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E1DF0" w:rsidRPr="00E73453" w:rsidRDefault="00AB2BFD" w:rsidP="0009051A">
      <w:pPr>
        <w:pStyle w:val="Heading2"/>
        <w:rPr>
          <w:rFonts w:ascii="Book Antiqua" w:hAnsi="Book Antiqua"/>
          <w:color w:val="000080"/>
          <w:sz w:val="32"/>
          <w:lang w:val="en-GB"/>
        </w:rPr>
      </w:pPr>
      <w:r>
        <w:rPr>
          <w:w w:val="90"/>
        </w:rPr>
        <w:pict>
          <v:group id="_x0000_s1027" style="position:absolute;left:0;text-align:left;margin-left:-52.5pt;margin-top:-35.7pt;width:556.45pt;height:774.55pt;z-index:1;mso-wrap-distance-left:0;mso-wrap-distance-right:0" coordorigin="-1050,-705" coordsize="11128,15490" o:allowincell="f">
            <o:lock v:ext="edit" text="t"/>
            <v:group id="_x0000_s1028" style="position:absolute;left:-1050;top:-705;width:4105;height:15490;mso-wrap-distance-left:0;mso-wrap-distance-right:0" coordorigin="-1050,-705" coordsize="4105,15490">
              <o:lock v:ext="edit" text="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1050;top:-705;width:4105;height:15490;v-text-anchor:middle">
                <v:fill type="frame"/>
                <v:stroke joinstyle="round"/>
                <v:imagedata r:id="rId8" o:title=""/>
              </v:shape>
              <v:shape id="_x0000_s1030" type="#_x0000_t75" style="position:absolute;left:129;top:12543;width:2897;height:2233;v-text-anchor:middle">
                <v:fill type="frame"/>
                <v:stroke joinstyle="round"/>
                <v:imagedata r:id="rId9" o:title=""/>
              </v:shape>
            </v:group>
            <v:shape id="_x0000_s1031" type="#_x0000_t75" style="position:absolute;left:-1050;top:3788;width:11128;height:1744;v-text-anchor:middle">
              <v:fill type="frame"/>
              <v:stroke joinstyle="round"/>
              <v:imagedata r:id="rId10" o:title=""/>
            </v:shape>
          </v:group>
        </w:pict>
      </w:r>
      <w:r>
        <w:rPr>
          <w:w w:val="90"/>
        </w:rPr>
        <w:pict>
          <v:shapetype id="_x0000_t202" coordsize="21600,21600" o:spt="202" path="m,l,21600r21600,l21600,xe">
            <v:stroke joinstyle="miter"/>
            <v:path gradientshapeok="t" o:connecttype="rect"/>
          </v:shapetype>
          <v:shape id="_x0000_s1032" type="#_x0000_t202" style="position:absolute;left:0;text-align:left;margin-left:171pt;margin-top:-10.8pt;width:284.2pt;height:147.7pt;z-index:2;mso-wrap-distance-left:9.05pt;mso-wrap-distance-right:9.05pt" stroked="f">
            <v:fill opacity="0" color2="black"/>
            <v:textbox style="mso-next-textbox:#_x0000_s1032" inset="0,0,0,0">
              <w:txbxContent>
                <w:p w:rsidR="001E1DF0" w:rsidRPr="007410C2" w:rsidRDefault="001E1DF0" w:rsidP="007410C2">
                  <w:pPr>
                    <w:spacing w:before="0"/>
                    <w:ind w:left="0" w:right="0"/>
                    <w:jc w:val="left"/>
                    <w:rPr>
                      <w:b/>
                      <w:color w:val="808080"/>
                      <w:sz w:val="36"/>
                      <w:szCs w:val="22"/>
                      <w:lang w:val="sv-SE"/>
                    </w:rPr>
                  </w:pPr>
                </w:p>
                <w:p w:rsidR="00296926" w:rsidRPr="007410C2" w:rsidRDefault="001E1DF0" w:rsidP="007410C2">
                  <w:pPr>
                    <w:spacing w:before="0"/>
                    <w:ind w:left="0" w:right="0"/>
                    <w:jc w:val="left"/>
                    <w:rPr>
                      <w:b/>
                      <w:color w:val="808080"/>
                      <w:sz w:val="36"/>
                      <w:szCs w:val="22"/>
                      <w:lang w:val="sv-SE"/>
                    </w:rPr>
                  </w:pPr>
                  <w:r w:rsidRPr="007410C2">
                    <w:rPr>
                      <w:b/>
                      <w:color w:val="808080"/>
                      <w:sz w:val="36"/>
                      <w:szCs w:val="22"/>
                      <w:lang w:val="sv-SE"/>
                    </w:rPr>
                    <w:t xml:space="preserve">CIVITAS Forum </w:t>
                  </w:r>
                  <w:r w:rsidR="00296926" w:rsidRPr="007410C2">
                    <w:rPr>
                      <w:b/>
                      <w:color w:val="808080"/>
                      <w:sz w:val="36"/>
                      <w:szCs w:val="22"/>
                      <w:lang w:val="sv-SE"/>
                    </w:rPr>
                    <w:t>201</w:t>
                  </w:r>
                  <w:r w:rsidR="00CC706A" w:rsidRPr="007410C2">
                    <w:rPr>
                      <w:b/>
                      <w:color w:val="808080"/>
                      <w:sz w:val="36"/>
                      <w:szCs w:val="22"/>
                      <w:lang w:val="sv-SE"/>
                    </w:rPr>
                    <w:t>6</w:t>
                  </w:r>
                  <w:r w:rsidR="00324A15" w:rsidRPr="007410C2">
                    <w:rPr>
                      <w:b/>
                      <w:color w:val="808080"/>
                      <w:sz w:val="36"/>
                      <w:szCs w:val="22"/>
                      <w:lang w:val="sv-SE"/>
                    </w:rPr>
                    <w:t xml:space="preserve"> </w:t>
                  </w:r>
                  <w:r w:rsidRPr="007410C2">
                    <w:rPr>
                      <w:b/>
                      <w:color w:val="808080"/>
                      <w:sz w:val="36"/>
                      <w:szCs w:val="22"/>
                      <w:lang w:val="sv-SE"/>
                    </w:rPr>
                    <w:t>Annual Conference</w:t>
                  </w:r>
                </w:p>
                <w:p w:rsidR="001E1DF0" w:rsidRPr="007410C2" w:rsidRDefault="001E1DF0" w:rsidP="007410C2">
                  <w:pPr>
                    <w:spacing w:before="0"/>
                    <w:ind w:left="0" w:right="0"/>
                    <w:jc w:val="left"/>
                    <w:rPr>
                      <w:b/>
                      <w:color w:val="808080"/>
                      <w:sz w:val="36"/>
                      <w:szCs w:val="22"/>
                      <w:lang w:val="sv-SE"/>
                    </w:rPr>
                  </w:pPr>
                </w:p>
                <w:p w:rsidR="001E1DF0" w:rsidRPr="007410C2" w:rsidRDefault="001E1DF0" w:rsidP="007410C2">
                  <w:pPr>
                    <w:spacing w:before="0"/>
                    <w:ind w:left="0" w:right="0"/>
                    <w:jc w:val="left"/>
                    <w:rPr>
                      <w:b/>
                      <w:color w:val="808080"/>
                      <w:sz w:val="36"/>
                      <w:szCs w:val="22"/>
                      <w:lang w:val="sv-SE"/>
                    </w:rPr>
                  </w:pPr>
                </w:p>
                <w:p w:rsidR="00323FAD" w:rsidRPr="007410C2" w:rsidRDefault="00CC706A" w:rsidP="007410C2">
                  <w:pPr>
                    <w:spacing w:before="0"/>
                    <w:ind w:left="0" w:right="0"/>
                    <w:jc w:val="left"/>
                    <w:rPr>
                      <w:b/>
                      <w:color w:val="808080"/>
                      <w:sz w:val="36"/>
                      <w:szCs w:val="22"/>
                      <w:lang w:val="sv-SE"/>
                    </w:rPr>
                  </w:pPr>
                  <w:r w:rsidRPr="007410C2">
                    <w:rPr>
                      <w:b/>
                      <w:color w:val="808080"/>
                      <w:sz w:val="36"/>
                      <w:szCs w:val="22"/>
                      <w:lang w:val="sv-SE"/>
                    </w:rPr>
                    <w:t>Gdynia</w:t>
                  </w:r>
                  <w:r w:rsidR="00473FA9" w:rsidRPr="007410C2">
                    <w:rPr>
                      <w:b/>
                      <w:color w:val="808080"/>
                      <w:sz w:val="36"/>
                      <w:szCs w:val="22"/>
                      <w:lang w:val="sv-SE"/>
                    </w:rPr>
                    <w:t xml:space="preserve">, </w:t>
                  </w:r>
                  <w:r w:rsidRPr="007410C2">
                    <w:rPr>
                      <w:b/>
                      <w:color w:val="808080"/>
                      <w:sz w:val="36"/>
                      <w:szCs w:val="22"/>
                      <w:lang w:val="sv-SE"/>
                    </w:rPr>
                    <w:t>Poland</w:t>
                  </w:r>
                  <w:r w:rsidR="00323FAD" w:rsidRPr="007410C2">
                    <w:rPr>
                      <w:b/>
                      <w:color w:val="808080"/>
                      <w:sz w:val="36"/>
                      <w:szCs w:val="22"/>
                      <w:lang w:val="sv-SE"/>
                    </w:rPr>
                    <w:t xml:space="preserve"> </w:t>
                  </w:r>
                </w:p>
                <w:p w:rsidR="00BC7138" w:rsidRPr="007410C2" w:rsidRDefault="00CC706A" w:rsidP="007410C2">
                  <w:pPr>
                    <w:spacing w:before="0"/>
                    <w:ind w:left="0" w:right="0"/>
                    <w:jc w:val="left"/>
                    <w:rPr>
                      <w:b/>
                      <w:color w:val="808080"/>
                      <w:sz w:val="36"/>
                      <w:szCs w:val="22"/>
                      <w:lang w:val="sv-SE"/>
                    </w:rPr>
                  </w:pPr>
                  <w:r w:rsidRPr="007410C2">
                    <w:rPr>
                      <w:b/>
                      <w:color w:val="808080"/>
                      <w:sz w:val="36"/>
                      <w:szCs w:val="22"/>
                      <w:lang w:val="sv-SE"/>
                    </w:rPr>
                    <w:t>28-30 September 2016</w:t>
                  </w:r>
                </w:p>
                <w:p w:rsidR="001E1DF0" w:rsidRPr="0042666A" w:rsidRDefault="001E1DF0" w:rsidP="0009051A"/>
              </w:txbxContent>
            </v:textbox>
          </v:shape>
        </w:pict>
      </w:r>
    </w:p>
    <w:p w:rsidR="001E1DF0" w:rsidRPr="00E73453" w:rsidRDefault="001E1DF0" w:rsidP="0009051A">
      <w:pPr>
        <w:pStyle w:val="Heading2"/>
      </w:pPr>
    </w:p>
    <w:p w:rsidR="001E1DF0" w:rsidRPr="00E73453" w:rsidRDefault="001E1DF0" w:rsidP="0009051A">
      <w:pPr>
        <w:pStyle w:val="Heading2"/>
      </w:pPr>
    </w:p>
    <w:p w:rsidR="001E1DF0" w:rsidRPr="00E73453" w:rsidRDefault="001E1DF0" w:rsidP="0009051A">
      <w:pPr>
        <w:pStyle w:val="Heading2"/>
      </w:pPr>
    </w:p>
    <w:p w:rsidR="001E1DF0" w:rsidRPr="00E73453" w:rsidRDefault="001E1DF0" w:rsidP="0009051A">
      <w:pPr>
        <w:pStyle w:val="Heading2"/>
      </w:pPr>
    </w:p>
    <w:p w:rsidR="001E1DF0" w:rsidRPr="00E73453" w:rsidRDefault="00AB2BFD" w:rsidP="0009051A">
      <w:pPr>
        <w:pStyle w:val="Heading2"/>
        <w:rPr>
          <w:rFonts w:ascii="Book Antiqua" w:hAnsi="Book Antiqua"/>
          <w:color w:val="808080"/>
          <w:sz w:val="32"/>
          <w:lang w:val="en-GB"/>
        </w:rPr>
      </w:pPr>
      <w:r>
        <w:rPr>
          <w:w w:val="90"/>
        </w:rPr>
        <w:pict>
          <v:shape id="_x0000_s1033" type="#_x0000_t202" style="position:absolute;left:0;text-align:left;margin-left:171pt;margin-top:15.45pt;width:302.7pt;height:427.05pt;z-index:3;mso-wrap-distance-left:9.05pt;mso-wrap-distance-right:9.05pt" o:allowincell="f" stroked="f">
            <v:fill color2="black"/>
            <v:textbox style="mso-next-textbox:#_x0000_s1033" inset="0,0,0,0">
              <w:txbxContent>
                <w:p w:rsidR="004E6C09" w:rsidRPr="007410C2" w:rsidRDefault="001E1DF0" w:rsidP="007410C2">
                  <w:pPr>
                    <w:spacing w:after="120" w:line="360" w:lineRule="auto"/>
                    <w:ind w:left="0" w:right="0"/>
                    <w:jc w:val="left"/>
                    <w:rPr>
                      <w:b/>
                      <w:color w:val="808080"/>
                      <w:sz w:val="36"/>
                      <w:szCs w:val="22"/>
                    </w:rPr>
                  </w:pPr>
                  <w:r w:rsidRPr="007410C2">
                    <w:rPr>
                      <w:b/>
                      <w:color w:val="808080"/>
                      <w:sz w:val="36"/>
                      <w:szCs w:val="22"/>
                    </w:rPr>
                    <w:t>Speaker</w:t>
                  </w:r>
                  <w:r w:rsidR="006B0CA5" w:rsidRPr="007410C2">
                    <w:rPr>
                      <w:b/>
                      <w:color w:val="808080"/>
                      <w:sz w:val="36"/>
                      <w:szCs w:val="22"/>
                    </w:rPr>
                    <w:t>s’</w:t>
                  </w:r>
                  <w:r w:rsidRPr="007410C2">
                    <w:rPr>
                      <w:b/>
                      <w:color w:val="808080"/>
                      <w:sz w:val="36"/>
                      <w:szCs w:val="22"/>
                    </w:rPr>
                    <w:t xml:space="preserve"> Contributions to the CIVITAS Forum Conference</w:t>
                  </w:r>
                  <w:r w:rsidR="008B4F48" w:rsidRPr="007410C2">
                    <w:rPr>
                      <w:b/>
                      <w:color w:val="808080"/>
                      <w:sz w:val="36"/>
                      <w:szCs w:val="22"/>
                    </w:rPr>
                    <w:t xml:space="preserve"> </w:t>
                  </w:r>
                </w:p>
                <w:p w:rsidR="00DE649C" w:rsidRPr="007410C2" w:rsidRDefault="00DE649C" w:rsidP="007410C2">
                  <w:pPr>
                    <w:spacing w:after="120" w:line="360" w:lineRule="auto"/>
                    <w:ind w:left="0" w:right="0"/>
                    <w:jc w:val="left"/>
                    <w:rPr>
                      <w:b/>
                      <w:color w:val="808080"/>
                      <w:sz w:val="36"/>
                      <w:szCs w:val="22"/>
                    </w:rPr>
                  </w:pPr>
                  <w:r w:rsidRPr="007410C2">
                    <w:rPr>
                      <w:b/>
                      <w:color w:val="808080"/>
                      <w:sz w:val="36"/>
                      <w:szCs w:val="22"/>
                    </w:rPr>
                    <w:t>(Parallel session &amp; Pecha Kucha)</w:t>
                  </w:r>
                </w:p>
                <w:p w:rsidR="00BC7138" w:rsidRPr="007410C2" w:rsidRDefault="008B4F48" w:rsidP="007410C2">
                  <w:pPr>
                    <w:spacing w:after="120" w:line="360" w:lineRule="auto"/>
                    <w:ind w:left="0" w:right="0"/>
                    <w:jc w:val="left"/>
                    <w:rPr>
                      <w:b/>
                      <w:color w:val="808080"/>
                      <w:sz w:val="36"/>
                      <w:szCs w:val="22"/>
                    </w:rPr>
                  </w:pPr>
                  <w:r w:rsidRPr="007410C2">
                    <w:rPr>
                      <w:b/>
                      <w:color w:val="808080"/>
                      <w:sz w:val="36"/>
                      <w:szCs w:val="22"/>
                    </w:rPr>
                    <w:t>Guidelines and Proposal Form</w:t>
                  </w:r>
                </w:p>
                <w:p w:rsidR="00BC7138" w:rsidRDefault="00BC7138" w:rsidP="0009051A"/>
                <w:p w:rsidR="00BC7138" w:rsidRDefault="00BC7138" w:rsidP="0009051A"/>
                <w:p w:rsidR="00BC7138" w:rsidRDefault="00BC7138" w:rsidP="0009051A"/>
                <w:p w:rsidR="00BC7138" w:rsidRDefault="00BC7138" w:rsidP="0009051A"/>
                <w:p w:rsidR="00BC7138" w:rsidRDefault="00AB2BFD" w:rsidP="0009051A">
                  <w:pPr>
                    <w:rPr>
                      <w:color w:val="808080"/>
                      <w:sz w:val="36"/>
                    </w:rPr>
                  </w:pPr>
                  <w:r>
                    <w:rPr>
                      <w:noProof/>
                      <w:lang w:val="pt-PT" w:eastAsia="pt-PT"/>
                    </w:rPr>
                    <w:pict>
                      <v:shape id="Picture 1" o:spid="_x0000_i1026" type="#_x0000_t75" style="width:105.75pt;height:114.75pt;visibility:visible;mso-wrap-style:square">
                        <v:imagedata r:id="rId11" o:title=""/>
                      </v:shape>
                    </w:pict>
                  </w:r>
                </w:p>
                <w:p w:rsidR="001E1DF0" w:rsidRPr="00C36417" w:rsidRDefault="001E1DF0" w:rsidP="0009051A">
                  <w:pPr>
                    <w:rPr>
                      <w:sz w:val="40"/>
                      <w:szCs w:val="40"/>
                    </w:rPr>
                  </w:pPr>
                  <w:r>
                    <w:br/>
                  </w:r>
                </w:p>
              </w:txbxContent>
            </v:textbox>
          </v:shape>
        </w:pict>
      </w:r>
    </w:p>
    <w:p w:rsidR="001E1DF0" w:rsidRPr="00E73453" w:rsidRDefault="001E1DF0" w:rsidP="0009051A">
      <w:pPr>
        <w:pStyle w:val="Heading2"/>
      </w:pPr>
      <w:r w:rsidRPr="00E73453">
        <w:tab/>
      </w:r>
      <w:r w:rsidRPr="00E73453">
        <w:tab/>
      </w:r>
    </w:p>
    <w:p w:rsidR="001E1DF0" w:rsidRPr="00E73453" w:rsidRDefault="001E1DF0" w:rsidP="0009051A"/>
    <w:p w:rsidR="001E1DF0" w:rsidRPr="00E73453" w:rsidRDefault="001E1DF0" w:rsidP="0009051A"/>
    <w:p w:rsidR="001E1DF0" w:rsidRPr="00E73453" w:rsidRDefault="001E1DF0" w:rsidP="0009051A">
      <w:pPr>
        <w:sectPr w:rsidR="001E1DF0" w:rsidRPr="00E73453">
          <w:footnotePr>
            <w:pos w:val="beneathText"/>
          </w:footnotePr>
          <w:pgSz w:w="11906" w:h="16838"/>
          <w:pgMar w:top="1664" w:right="1134" w:bottom="1644" w:left="1701" w:header="1418" w:footer="1418" w:gutter="0"/>
          <w:cols w:space="720"/>
          <w:formProt w:val="0"/>
          <w:docGrid w:linePitch="360"/>
        </w:sectPr>
      </w:pPr>
    </w:p>
    <w:p w:rsidR="001E1DF0" w:rsidRPr="00E73453" w:rsidRDefault="001E1DF0" w:rsidP="0009051A">
      <w:pPr>
        <w:rPr>
          <w:lang w:eastAsia="de-DE"/>
        </w:rPr>
      </w:pPr>
    </w:p>
    <w:p w:rsidR="001B1370" w:rsidRPr="00E73453" w:rsidRDefault="001B1370" w:rsidP="0009051A">
      <w:pPr>
        <w:pStyle w:val="CHeadline14"/>
      </w:pPr>
    </w:p>
    <w:p w:rsidR="001B1370" w:rsidRPr="00E73453" w:rsidRDefault="001B1370" w:rsidP="0009051A">
      <w:pPr>
        <w:pStyle w:val="CHeadline14"/>
      </w:pPr>
    </w:p>
    <w:p w:rsidR="001E1DF0" w:rsidRPr="00E73453" w:rsidRDefault="001E1DF0" w:rsidP="0009051A">
      <w:pPr>
        <w:pStyle w:val="NormalWeb"/>
      </w:pPr>
    </w:p>
    <w:p w:rsidR="00641F52" w:rsidRPr="00E73453" w:rsidRDefault="00641F52" w:rsidP="0009051A">
      <w:pPr>
        <w:pStyle w:val="NormalWeb"/>
      </w:pPr>
    </w:p>
    <w:p w:rsidR="00641F52" w:rsidRPr="00E73453" w:rsidRDefault="00641F52" w:rsidP="0009051A">
      <w:pPr>
        <w:pStyle w:val="NormalWeb"/>
      </w:pPr>
    </w:p>
    <w:p w:rsidR="00641F52" w:rsidRPr="00E73453" w:rsidRDefault="00641F52" w:rsidP="0009051A">
      <w:pPr>
        <w:pStyle w:val="NormalWeb"/>
      </w:pPr>
    </w:p>
    <w:p w:rsidR="00641F52" w:rsidRPr="00E73453" w:rsidRDefault="00641F52" w:rsidP="0009051A">
      <w:pPr>
        <w:pStyle w:val="NormalWeb"/>
      </w:pPr>
    </w:p>
    <w:p w:rsidR="00641F52" w:rsidRPr="00E73453" w:rsidRDefault="00641F52" w:rsidP="0009051A">
      <w:pPr>
        <w:pStyle w:val="NormalWeb"/>
      </w:pPr>
    </w:p>
    <w:p w:rsidR="00641F52" w:rsidRPr="00E73453" w:rsidRDefault="00641F52" w:rsidP="0009051A">
      <w:pPr>
        <w:pStyle w:val="NormalWeb"/>
      </w:pPr>
    </w:p>
    <w:p w:rsidR="00641F52" w:rsidRPr="00E73453" w:rsidRDefault="00641F52" w:rsidP="0009051A">
      <w:pPr>
        <w:pStyle w:val="NormalWeb"/>
      </w:pPr>
    </w:p>
    <w:p w:rsidR="00641F52" w:rsidRPr="00E73453" w:rsidRDefault="00641F52" w:rsidP="0009051A">
      <w:pPr>
        <w:pStyle w:val="NormalWeb"/>
      </w:pPr>
    </w:p>
    <w:p w:rsidR="00641F52" w:rsidRPr="00E73453" w:rsidRDefault="00641F52" w:rsidP="0009051A">
      <w:pPr>
        <w:pStyle w:val="NormalWeb"/>
      </w:pPr>
    </w:p>
    <w:p w:rsidR="00641F52" w:rsidRPr="00E73453" w:rsidRDefault="00641F52" w:rsidP="0009051A">
      <w:pPr>
        <w:pStyle w:val="NormalWeb"/>
      </w:pPr>
    </w:p>
    <w:p w:rsidR="00641F52" w:rsidRPr="00E73453" w:rsidRDefault="00641F52" w:rsidP="0009051A">
      <w:pPr>
        <w:pStyle w:val="NormalWeb"/>
      </w:pPr>
    </w:p>
    <w:p w:rsidR="00641F52" w:rsidRPr="00E73453" w:rsidRDefault="00641F52" w:rsidP="0009051A">
      <w:pPr>
        <w:pStyle w:val="NormalWeb"/>
      </w:pPr>
    </w:p>
    <w:p w:rsidR="001E1DF0" w:rsidRPr="00E73453" w:rsidRDefault="001E1DF0" w:rsidP="0009051A"/>
    <w:p w:rsidR="006C7C31" w:rsidRPr="00E73453" w:rsidRDefault="006C7C31" w:rsidP="0009051A">
      <w:pPr>
        <w:rPr>
          <w:snapToGrid w:val="0"/>
          <w:lang w:eastAsia="de-DE"/>
        </w:rPr>
      </w:pPr>
    </w:p>
    <w:p w:rsidR="00BC7138" w:rsidRPr="00E73453" w:rsidRDefault="00BC7138" w:rsidP="0009051A"/>
    <w:p w:rsidR="003C1312" w:rsidRPr="00E73453" w:rsidRDefault="003C1312" w:rsidP="00324A15">
      <w:pPr>
        <w:pStyle w:val="Heading2"/>
      </w:pPr>
      <w:r w:rsidRPr="00E73453">
        <w:t>The CIVITAS Forum Conference</w:t>
      </w:r>
    </w:p>
    <w:p w:rsidR="00C53618" w:rsidRPr="00E73453" w:rsidRDefault="003C1312" w:rsidP="0009051A">
      <w:r w:rsidRPr="00E73453">
        <w:t>The 201</w:t>
      </w:r>
      <w:r w:rsidR="00CC706A" w:rsidRPr="00E73453">
        <w:t>6</w:t>
      </w:r>
      <w:r w:rsidR="0092611C" w:rsidRPr="00E73453">
        <w:t xml:space="preserve"> </w:t>
      </w:r>
      <w:r w:rsidRPr="00E73453">
        <w:t xml:space="preserve">Annual CIVITAS Forum Conference </w:t>
      </w:r>
      <w:r w:rsidR="005C3EA8" w:rsidRPr="00E73453">
        <w:t xml:space="preserve">will be hosted by </w:t>
      </w:r>
      <w:r w:rsidR="00BC7138" w:rsidRPr="00E73453">
        <w:t xml:space="preserve">the city of </w:t>
      </w:r>
      <w:r w:rsidR="00CC706A" w:rsidRPr="00E73453">
        <w:t>Gdynia</w:t>
      </w:r>
      <w:r w:rsidR="0042666A" w:rsidRPr="00E73453">
        <w:t>,</w:t>
      </w:r>
      <w:r w:rsidR="0092611C" w:rsidRPr="00E73453">
        <w:t xml:space="preserve"> </w:t>
      </w:r>
      <w:r w:rsidR="00CC706A" w:rsidRPr="00E73453">
        <w:t>Poland</w:t>
      </w:r>
      <w:r w:rsidR="00BC7138" w:rsidRPr="00E73453">
        <w:t>,</w:t>
      </w:r>
      <w:r w:rsidR="0042666A" w:rsidRPr="00E73453">
        <w:t xml:space="preserve"> between </w:t>
      </w:r>
      <w:r w:rsidR="00CC706A" w:rsidRPr="00E73453">
        <w:t>28</w:t>
      </w:r>
      <w:r w:rsidR="00CC706A" w:rsidRPr="00E73453">
        <w:rPr>
          <w:vertAlign w:val="superscript"/>
        </w:rPr>
        <w:t>th</w:t>
      </w:r>
      <w:r w:rsidR="00CC706A" w:rsidRPr="00E73453">
        <w:t xml:space="preserve"> and 30</w:t>
      </w:r>
      <w:r w:rsidR="00CC706A" w:rsidRPr="00E73453">
        <w:rPr>
          <w:vertAlign w:val="superscript"/>
        </w:rPr>
        <w:t>th</w:t>
      </w:r>
      <w:r w:rsidR="00CC706A" w:rsidRPr="00E73453">
        <w:t xml:space="preserve"> September 2016.</w:t>
      </w:r>
      <w:r w:rsidR="00C53618" w:rsidRPr="00E73453">
        <w:t xml:space="preserve"> </w:t>
      </w:r>
      <w:r w:rsidR="00E73453">
        <w:t>T</w:t>
      </w:r>
      <w:r w:rsidR="00112E87" w:rsidRPr="00E73453">
        <w:t xml:space="preserve">he leading theme of the CIVITAS Forum 2016 will be Shaping the Mobility of Tomorrow. </w:t>
      </w:r>
    </w:p>
    <w:p w:rsidR="00112E87" w:rsidRPr="00E73453" w:rsidRDefault="00112E87" w:rsidP="0009051A">
      <w:r w:rsidRPr="00E73453">
        <w:t>The CIVITAS Forum Conference is the annual flagship event of the CIVITAS Forum Network of cities as well as a very important conference in the urban mobility field. The event has been organized since 2003. The 2016 conference will be the 14</w:t>
      </w:r>
      <w:r w:rsidRPr="00E73453">
        <w:rPr>
          <w:vertAlign w:val="superscript"/>
        </w:rPr>
        <w:t>th</w:t>
      </w:r>
      <w:r w:rsidRPr="00E73453">
        <w:t xml:space="preserve"> such annual event, following in the footsteps of Ljubljana, Casablanca, Brest, Victoria-</w:t>
      </w:r>
      <w:proofErr w:type="spellStart"/>
      <w:r w:rsidRPr="00E73453">
        <w:t>Gasteiz</w:t>
      </w:r>
      <w:proofErr w:type="spellEnd"/>
      <w:r w:rsidRPr="00E73453">
        <w:t xml:space="preserve">, Funchal, Malmö, Krakow, Bologna, Kaunas, Burgos, Nantes, Rotterdam and Graz. </w:t>
      </w:r>
    </w:p>
    <w:p w:rsidR="00112E87" w:rsidRPr="00E73453" w:rsidRDefault="00112E87" w:rsidP="0009051A">
      <w:r w:rsidRPr="00E73453">
        <w:t xml:space="preserve">Currently, The CIVITAS Forum Network includes over </w:t>
      </w:r>
      <w:r w:rsidRPr="00E73453">
        <w:rPr>
          <w:b/>
        </w:rPr>
        <w:t>246 cities from 3</w:t>
      </w:r>
      <w:r w:rsidR="003E479E">
        <w:rPr>
          <w:b/>
        </w:rPr>
        <w:t>7</w:t>
      </w:r>
      <w:r w:rsidRPr="00E73453">
        <w:rPr>
          <w:b/>
        </w:rPr>
        <w:t xml:space="preserve"> countries from Europe and beyond</w:t>
      </w:r>
      <w:r w:rsidRPr="00E73453">
        <w:t>, that have formally committed to clean and sustainable urban transport</w:t>
      </w:r>
      <w:r w:rsidR="00E73453">
        <w:t>.</w:t>
      </w:r>
      <w:r w:rsidRPr="00E73453">
        <w:t xml:space="preserve"> </w:t>
      </w:r>
      <w:r w:rsidR="003C1312" w:rsidRPr="00E73453">
        <w:t xml:space="preserve">The Conference </w:t>
      </w:r>
      <w:r w:rsidRPr="00E73453">
        <w:t>therefore is a fantastic</w:t>
      </w:r>
      <w:r w:rsidR="003C1312" w:rsidRPr="00E73453">
        <w:t xml:space="preserve"> opportunity for</w:t>
      </w:r>
      <w:r w:rsidR="006B0CA5" w:rsidRPr="00E73453">
        <w:t xml:space="preserve"> </w:t>
      </w:r>
      <w:r w:rsidR="00CC706A" w:rsidRPr="00E73453">
        <w:t xml:space="preserve">vivid </w:t>
      </w:r>
      <w:r w:rsidR="006B0CA5" w:rsidRPr="00E73453">
        <w:t>dialogue and</w:t>
      </w:r>
      <w:r w:rsidR="003C1312" w:rsidRPr="00E73453">
        <w:t xml:space="preserve"> </w:t>
      </w:r>
      <w:r w:rsidR="00E73453" w:rsidRPr="00E73453">
        <w:t>knowledge</w:t>
      </w:r>
      <w:r w:rsidR="003C1312" w:rsidRPr="00E73453">
        <w:t xml:space="preserve"> exchange between cities and European politicians on the one hand, and experts in the field </w:t>
      </w:r>
      <w:r w:rsidRPr="00E73453">
        <w:t>of urban mobility on the other.</w:t>
      </w:r>
    </w:p>
    <w:p w:rsidR="00112E87" w:rsidRPr="00E73453" w:rsidRDefault="00112E87" w:rsidP="0009051A">
      <w:r w:rsidRPr="00E73453">
        <w:t>Furthermore, a</w:t>
      </w:r>
      <w:r w:rsidR="003C1312" w:rsidRPr="00E73453">
        <w:t xml:space="preserve">s always, the Forum Conference will be a significant occasion </w:t>
      </w:r>
      <w:r w:rsidR="003C1312" w:rsidRPr="00E73453">
        <w:rPr>
          <w:b/>
        </w:rPr>
        <w:t xml:space="preserve">for high level representatives of the European Commission </w:t>
      </w:r>
      <w:r w:rsidR="00C53618" w:rsidRPr="00E73453">
        <w:t xml:space="preserve">and </w:t>
      </w:r>
      <w:r w:rsidR="00DE649C" w:rsidRPr="00E73453">
        <w:t xml:space="preserve">the CIVITAS community </w:t>
      </w:r>
      <w:r w:rsidR="003C1312" w:rsidRPr="00E73453">
        <w:t>to share news and information on its po</w:t>
      </w:r>
      <w:r w:rsidR="00204B18" w:rsidRPr="00E73453">
        <w:t xml:space="preserve">licy and programme initiatives </w:t>
      </w:r>
      <w:r w:rsidR="003C1312" w:rsidRPr="00E73453">
        <w:t>and to hear the views of local politicians, mobilit</w:t>
      </w:r>
      <w:r w:rsidR="00F93084" w:rsidRPr="00E73453">
        <w:t xml:space="preserve">y practitioners, academics, and </w:t>
      </w:r>
      <w:r w:rsidRPr="00E73453">
        <w:t>NGOs</w:t>
      </w:r>
      <w:r w:rsidR="0042666A" w:rsidRPr="00E73453">
        <w:t>.</w:t>
      </w:r>
    </w:p>
    <w:p w:rsidR="003C1312" w:rsidRPr="00E73453" w:rsidRDefault="00BC7138" w:rsidP="0009051A">
      <w:r w:rsidRPr="00E73453">
        <w:rPr>
          <w:snapToGrid w:val="0"/>
          <w:w w:val="0"/>
          <w:u w:color="000000"/>
          <w:bdr w:val="none" w:sz="0" w:space="0" w:color="000000"/>
          <w:shd w:val="clear" w:color="000000" w:fill="000000"/>
        </w:rPr>
        <w:t xml:space="preserve"> </w:t>
      </w:r>
    </w:p>
    <w:p w:rsidR="005C3EA8" w:rsidRPr="00E73453" w:rsidRDefault="00D40C69" w:rsidP="0009051A">
      <w:r>
        <w:rPr>
          <w:lang w:val="en-US"/>
        </w:rPr>
        <w:pict>
          <v:shape id="_x0000_i1027" type="#_x0000_t75" style="width:495.75pt;height:294.75pt">
            <v:imagedata r:id="rId12" o:title="csm_Gdynia_1_5b9018b92b" cropbottom="10604f"/>
          </v:shape>
        </w:pict>
      </w:r>
    </w:p>
    <w:p w:rsidR="00952AF4" w:rsidRPr="00E73453" w:rsidRDefault="00952AF4" w:rsidP="0009051A"/>
    <w:p w:rsidR="00E73453" w:rsidRPr="00E73453" w:rsidRDefault="00CC706A" w:rsidP="0009051A">
      <w:pPr>
        <w:pStyle w:val="Heading2"/>
      </w:pPr>
      <w:r w:rsidRPr="00E73453">
        <w:br w:type="page"/>
      </w:r>
      <w:r w:rsidR="00E73453" w:rsidRPr="00E73453">
        <w:lastRenderedPageBreak/>
        <w:t>SUBMISSION</w:t>
      </w:r>
    </w:p>
    <w:p w:rsidR="00C10D99" w:rsidRPr="00E73453" w:rsidRDefault="00C10D99" w:rsidP="0009051A">
      <w:pPr>
        <w:pStyle w:val="Heading3"/>
      </w:pPr>
      <w:r w:rsidRPr="00E73453">
        <w:t xml:space="preserve">Submission of a proposal form </w:t>
      </w:r>
    </w:p>
    <w:p w:rsidR="00E73453" w:rsidRDefault="008B4F48" w:rsidP="0009051A">
      <w:r w:rsidRPr="00E73453">
        <w:t xml:space="preserve">This document serves as the </w:t>
      </w:r>
      <w:r w:rsidR="00C10D99" w:rsidRPr="00E73453">
        <w:t xml:space="preserve">proposal </w:t>
      </w:r>
      <w:r w:rsidRPr="00E73453">
        <w:t>form for speakers interested in contributing to</w:t>
      </w:r>
      <w:r w:rsidR="005827FE" w:rsidRPr="00E73453">
        <w:t xml:space="preserve"> </w:t>
      </w:r>
      <w:r w:rsidR="00485952" w:rsidRPr="00E73453">
        <w:t xml:space="preserve">the </w:t>
      </w:r>
      <w:r w:rsidR="00C10D99" w:rsidRPr="00E73453">
        <w:t>parallel</w:t>
      </w:r>
      <w:r w:rsidRPr="00E73453">
        <w:t xml:space="preserve"> sessions</w:t>
      </w:r>
      <w:r w:rsidR="00485952" w:rsidRPr="00E73453">
        <w:t xml:space="preserve"> a</w:t>
      </w:r>
      <w:r w:rsidR="00BA27F3" w:rsidRPr="00E73453">
        <w:t xml:space="preserve">nd </w:t>
      </w:r>
      <w:r w:rsidR="00485952" w:rsidRPr="00E73453">
        <w:t xml:space="preserve">to the </w:t>
      </w:r>
      <w:r w:rsidR="00BA27F3" w:rsidRPr="00E73453">
        <w:t>Pecha K</w:t>
      </w:r>
      <w:r w:rsidR="005827FE" w:rsidRPr="00E73453">
        <w:t xml:space="preserve">ucha </w:t>
      </w:r>
      <w:r w:rsidRPr="00E73453">
        <w:t>of the CIVITAS Forum Confer</w:t>
      </w:r>
      <w:r w:rsidR="00BC7138" w:rsidRPr="00E73453">
        <w:t>ence 201</w:t>
      </w:r>
      <w:r w:rsidR="00112E87" w:rsidRPr="00E73453">
        <w:t>6</w:t>
      </w:r>
      <w:r w:rsidR="005827FE" w:rsidRPr="00E73453">
        <w:t>.</w:t>
      </w:r>
      <w:r w:rsidR="00112E87" w:rsidRPr="00E73453">
        <w:t xml:space="preserve"> </w:t>
      </w:r>
      <w:r w:rsidRPr="00E73453">
        <w:t xml:space="preserve">Please </w:t>
      </w:r>
      <w:r w:rsidR="00BC1D85" w:rsidRPr="00E73453">
        <w:t>carefully read these guideline</w:t>
      </w:r>
      <w:r w:rsidR="003D7AE9" w:rsidRPr="00E73453">
        <w:t>s</w:t>
      </w:r>
      <w:r w:rsidR="00BC1D85" w:rsidRPr="00E73453">
        <w:t xml:space="preserve">, </w:t>
      </w:r>
      <w:r w:rsidRPr="00E73453">
        <w:t xml:space="preserve">complete </w:t>
      </w:r>
      <w:r w:rsidR="00BC1D85" w:rsidRPr="00E73453">
        <w:t xml:space="preserve">the </w:t>
      </w:r>
      <w:r w:rsidRPr="00E73453">
        <w:t>form</w:t>
      </w:r>
      <w:r w:rsidR="005827FE" w:rsidRPr="00E73453">
        <w:t xml:space="preserve"> available</w:t>
      </w:r>
      <w:r w:rsidR="00D14662" w:rsidRPr="00E73453">
        <w:t xml:space="preserve"> below (page 5</w:t>
      </w:r>
      <w:r w:rsidR="003D7AE9" w:rsidRPr="00E73453">
        <w:t xml:space="preserve">) </w:t>
      </w:r>
      <w:r w:rsidR="00BC1D85" w:rsidRPr="00E73453">
        <w:t xml:space="preserve">and send it </w:t>
      </w:r>
      <w:r w:rsidRPr="00E73453">
        <w:t xml:space="preserve">via email </w:t>
      </w:r>
      <w:r w:rsidR="00240ADC" w:rsidRPr="00E73453">
        <w:t xml:space="preserve">to </w:t>
      </w:r>
      <w:hyperlink r:id="rId13" w:history="1">
        <w:r w:rsidR="00E73453" w:rsidRPr="004F5BE7">
          <w:rPr>
            <w:rStyle w:val="Hyperlink"/>
          </w:rPr>
          <w:t>forum.contributions@civitas.eu</w:t>
        </w:r>
      </w:hyperlink>
      <w:r w:rsidR="00112E87" w:rsidRPr="00E73453">
        <w:rPr>
          <w:rStyle w:val="Hyperlink"/>
        </w:rPr>
        <w:t>.</w:t>
      </w:r>
      <w:r w:rsidR="00112E87" w:rsidRPr="00E73453">
        <w:t xml:space="preserve"> </w:t>
      </w:r>
    </w:p>
    <w:p w:rsidR="0009051A" w:rsidRPr="0009051A" w:rsidRDefault="0009051A" w:rsidP="0009051A">
      <w:pPr>
        <w:pStyle w:val="Heading3"/>
      </w:pPr>
      <w:r>
        <w:t xml:space="preserve">Deadline </w:t>
      </w:r>
      <w:r w:rsidRPr="00E73453">
        <w:t>and evaluation procedure</w:t>
      </w:r>
    </w:p>
    <w:p w:rsidR="008B4F48" w:rsidRPr="00E73453" w:rsidRDefault="00240ADC" w:rsidP="0009051A">
      <w:r w:rsidRPr="0009051A">
        <w:t xml:space="preserve">The deadline for sending you </w:t>
      </w:r>
      <w:r w:rsidR="00C10D99" w:rsidRPr="0009051A">
        <w:t>proposal form</w:t>
      </w:r>
      <w:r w:rsidRPr="0009051A">
        <w:t xml:space="preserve"> is</w:t>
      </w:r>
      <w:r w:rsidR="00EC0F29" w:rsidRPr="0009051A">
        <w:t xml:space="preserve"> the </w:t>
      </w:r>
      <w:r w:rsidRPr="0009051A">
        <w:t>2</w:t>
      </w:r>
      <w:r w:rsidR="009A4F16">
        <w:t>2</w:t>
      </w:r>
      <w:r w:rsidRPr="0009051A">
        <w:t>.04.201</w:t>
      </w:r>
      <w:r w:rsidR="00112E87" w:rsidRPr="0009051A">
        <w:t>6</w:t>
      </w:r>
      <w:r w:rsidR="00E73453" w:rsidRPr="0009051A">
        <w:t>.</w:t>
      </w:r>
      <w:r w:rsidR="0009051A">
        <w:t xml:space="preserve"> </w:t>
      </w:r>
      <w:r w:rsidR="008B4F48" w:rsidRPr="00E73453">
        <w:t xml:space="preserve">The CIVITAS Programme Committee (which consists of the leading organisers together with the EC) will evaluate all proposal submissions. Selected speakers will be contacted </w:t>
      </w:r>
      <w:r w:rsidR="00187869" w:rsidRPr="00E73453">
        <w:t>around mid-May</w:t>
      </w:r>
      <w:r w:rsidR="008B4F48" w:rsidRPr="00E73453">
        <w:t>, when they will be invited to confirm their participation.</w:t>
      </w:r>
    </w:p>
    <w:p w:rsidR="00112E87" w:rsidRPr="0009051A" w:rsidRDefault="00112E87" w:rsidP="0009051A">
      <w:pPr>
        <w:ind w:left="709"/>
        <w:rPr>
          <w:b/>
        </w:rPr>
      </w:pPr>
      <w:r w:rsidRPr="0009051A">
        <w:rPr>
          <w:b/>
        </w:rPr>
        <w:t>Call for contributions (Deadline)</w:t>
      </w:r>
      <w:r w:rsidRPr="0009051A">
        <w:rPr>
          <w:b/>
        </w:rPr>
        <w:tab/>
      </w:r>
      <w:r w:rsidRPr="0009051A">
        <w:rPr>
          <w:b/>
        </w:rPr>
        <w:tab/>
      </w:r>
      <w:r w:rsidR="00E73453" w:rsidRPr="0009051A">
        <w:rPr>
          <w:b/>
        </w:rPr>
        <w:tab/>
      </w:r>
      <w:r w:rsidRPr="0009051A">
        <w:rPr>
          <w:b/>
        </w:rPr>
        <w:t>April 2</w:t>
      </w:r>
      <w:r w:rsidR="00241463">
        <w:rPr>
          <w:b/>
        </w:rPr>
        <w:t>2</w:t>
      </w:r>
      <w:r w:rsidR="00241463">
        <w:rPr>
          <w:b/>
          <w:vertAlign w:val="superscript"/>
        </w:rPr>
        <w:t>nd</w:t>
      </w:r>
      <w:r w:rsidRPr="0009051A">
        <w:rPr>
          <w:b/>
        </w:rPr>
        <w:t xml:space="preserve"> 2016</w:t>
      </w:r>
    </w:p>
    <w:p w:rsidR="00112E87" w:rsidRPr="0009051A" w:rsidRDefault="00112E87" w:rsidP="0009051A">
      <w:pPr>
        <w:spacing w:before="0"/>
        <w:ind w:left="709"/>
        <w:rPr>
          <w:b/>
        </w:rPr>
      </w:pPr>
      <w:r w:rsidRPr="0009051A">
        <w:rPr>
          <w:b/>
        </w:rPr>
        <w:t>Selecte</w:t>
      </w:r>
      <w:r w:rsidR="00241463">
        <w:rPr>
          <w:b/>
        </w:rPr>
        <w:t>d speakers (Announcement)</w:t>
      </w:r>
      <w:r w:rsidR="00241463">
        <w:rPr>
          <w:b/>
        </w:rPr>
        <w:tab/>
      </w:r>
      <w:r w:rsidR="00241463">
        <w:rPr>
          <w:b/>
        </w:rPr>
        <w:tab/>
        <w:t>May 16</w:t>
      </w:r>
      <w:r w:rsidRPr="0009051A">
        <w:rPr>
          <w:b/>
          <w:vertAlign w:val="superscript"/>
        </w:rPr>
        <w:t>th</w:t>
      </w:r>
      <w:r w:rsidRPr="0009051A">
        <w:rPr>
          <w:b/>
        </w:rPr>
        <w:t xml:space="preserve"> 2016</w:t>
      </w:r>
    </w:p>
    <w:p w:rsidR="00112E87" w:rsidRPr="0009051A" w:rsidRDefault="00112E87" w:rsidP="0009051A">
      <w:pPr>
        <w:spacing w:before="0"/>
        <w:ind w:left="709"/>
        <w:rPr>
          <w:b/>
        </w:rPr>
      </w:pPr>
      <w:r w:rsidRPr="0009051A">
        <w:rPr>
          <w:b/>
        </w:rPr>
        <w:t>Speakers to confirm (Deadline)</w:t>
      </w:r>
      <w:r w:rsidRPr="0009051A">
        <w:rPr>
          <w:b/>
        </w:rPr>
        <w:tab/>
      </w:r>
      <w:r w:rsidRPr="0009051A">
        <w:rPr>
          <w:b/>
        </w:rPr>
        <w:tab/>
      </w:r>
      <w:r w:rsidR="00E73453" w:rsidRPr="0009051A">
        <w:rPr>
          <w:b/>
        </w:rPr>
        <w:tab/>
      </w:r>
      <w:r w:rsidR="00241463">
        <w:rPr>
          <w:b/>
        </w:rPr>
        <w:t>May 20</w:t>
      </w:r>
      <w:r w:rsidRPr="0009051A">
        <w:rPr>
          <w:b/>
          <w:vertAlign w:val="superscript"/>
        </w:rPr>
        <w:t>th</w:t>
      </w:r>
      <w:r w:rsidRPr="0009051A">
        <w:rPr>
          <w:b/>
        </w:rPr>
        <w:t xml:space="preserve"> 2016</w:t>
      </w:r>
    </w:p>
    <w:p w:rsidR="00E73453" w:rsidRPr="00E73453" w:rsidRDefault="00E73453" w:rsidP="0009051A">
      <w:pPr>
        <w:pStyle w:val="Heading3"/>
      </w:pPr>
      <w:r w:rsidRPr="00E73453">
        <w:t>List of topics</w:t>
      </w:r>
    </w:p>
    <w:p w:rsidR="00E73453" w:rsidRDefault="00E73453" w:rsidP="0009051A">
      <w:r w:rsidRPr="00E73453">
        <w:t>You</w:t>
      </w:r>
      <w:r>
        <w:t>r</w:t>
      </w:r>
      <w:r w:rsidRPr="00E73453">
        <w:t xml:space="preserve"> proposal should be in line with one (or more) of the proposed list of topics: </w:t>
      </w:r>
    </w:p>
    <w:p w:rsidR="009A4F16" w:rsidRPr="00E73453" w:rsidRDefault="009A4F16" w:rsidP="00ED0FEA">
      <w:r w:rsidRPr="00ED0FEA">
        <w:rPr>
          <w:b/>
        </w:rPr>
        <w:t>Company mobility management</w:t>
      </w:r>
      <w:r w:rsidR="00ED0FEA" w:rsidRPr="00ED0FEA">
        <w:rPr>
          <w:b/>
        </w:rPr>
        <w:t>:</w:t>
      </w:r>
      <w:r w:rsidR="00ED0FEA">
        <w:t xml:space="preserve"> Companies located in cities have an ethical responsibility to render the mobility of their employees more sustainable. How can they do that? Are they willing to invest in an electric car fleet, to install recharging points on their premises, to give financial incentives to bikers, to foresee good and sufficient shower facilities etc.? What works and what doesn't? How can local authorities encourage/stimulate companies to run social responsible business? We are looking for presentations from companies who have implemented mobility management schemes and can explain them in a very concrete, practical way, focusing on the learnings.</w:t>
      </w:r>
    </w:p>
    <w:p w:rsidR="009A4F16" w:rsidRPr="00E73453" w:rsidRDefault="009A4F16" w:rsidP="00ED0FEA">
      <w:r w:rsidRPr="00ED0FEA">
        <w:rPr>
          <w:b/>
        </w:rPr>
        <w:t>E-buses – the backbone of the smart city</w:t>
      </w:r>
      <w:r w:rsidR="00ED0FEA" w:rsidRPr="00ED0FEA">
        <w:rPr>
          <w:b/>
        </w:rPr>
        <w:t>:</w:t>
      </w:r>
      <w:r w:rsidR="00ED0FEA">
        <w:t xml:space="preserve"> Buses are where </w:t>
      </w:r>
      <w:r w:rsidR="00D570E4">
        <w:t>electro mobility</w:t>
      </w:r>
      <w:r w:rsidR="00ED0FEA">
        <w:t xml:space="preserve"> can quickly address a lot of people. E</w:t>
      </w:r>
      <w:r w:rsidR="00D570E4">
        <w:t>-</w:t>
      </w:r>
      <w:r w:rsidR="00ED0FEA">
        <w:t>buses can be free-standing or trolley-buses. We are looking for presentations from relevant projects and stakeholders, focusing on what to do, how to do it and learnings from practical experience.</w:t>
      </w:r>
    </w:p>
    <w:p w:rsidR="009A4F16" w:rsidRPr="00E73453" w:rsidRDefault="009A4F16" w:rsidP="00ED0FEA">
      <w:r w:rsidRPr="00ED0FEA">
        <w:rPr>
          <w:b/>
        </w:rPr>
        <w:t>Energy-efficiency in all modes of transport</w:t>
      </w:r>
      <w:r w:rsidR="00ED0FEA" w:rsidRPr="00ED0FEA">
        <w:rPr>
          <w:b/>
        </w:rPr>
        <w:t>:</w:t>
      </w:r>
      <w:r w:rsidR="00ED0FEA">
        <w:t xml:space="preserve"> Energy-efficiency is a hot topic. Not only to reduce the energy consumption bill but also to reduce emissions. From eco-driving to better motors to alternative cleaner fuels (i.e. bio-fuels, CNG or LPG), many ways are being explored and deployed. We are looking for presentations from relevant projects and stakeholders, focusing on what to do, how to do it and learnings from practical experience.</w:t>
      </w:r>
    </w:p>
    <w:p w:rsidR="009A4F16" w:rsidRPr="00E73453" w:rsidRDefault="00ED0FEA" w:rsidP="00ED0FEA">
      <w:r w:rsidRPr="00ED0FEA">
        <w:rPr>
          <w:b/>
        </w:rPr>
        <w:t>Inclusive mobility:</w:t>
      </w:r>
      <w:r>
        <w:t xml:space="preserve"> Mobility can do wonders but can also be extremely discriminatory towards people with low income and people with physical impairments. How can cities manage this? How can they maximize the mobility of those specific groups? We are looking for presentations from cities who have implemented inclusive mobility schemes and measures and from relevant stakeholders and experts, focusing on what to do, how to do it and learnings from practical experience.</w:t>
      </w:r>
    </w:p>
    <w:p w:rsidR="009A4F16" w:rsidRPr="00E73453" w:rsidRDefault="009A4F16" w:rsidP="00ED0FEA">
      <w:r w:rsidRPr="00ED0FEA">
        <w:rPr>
          <w:b/>
        </w:rPr>
        <w:t>Influence of automation on urban mobility</w:t>
      </w:r>
      <w:r w:rsidR="00ED0FEA" w:rsidRPr="00ED0FEA">
        <w:rPr>
          <w:b/>
        </w:rPr>
        <w:t xml:space="preserve">: </w:t>
      </w:r>
      <w:r w:rsidR="00ED0FEA">
        <w:t>Some say driverless vehicles are just around the corner and others think it will still take a few decades to see them on our streets. But whatever the actual time scale, they will eventually become a reality. What are the key challenges and opportunities with automated vehicles and how can cities best get prepared for them, in a cost-effective way? We are looking for presentations on this topic, ideally from a variety of perspectives, from strong believers to sceptics to anything in the middle, based on studies.</w:t>
      </w:r>
    </w:p>
    <w:p w:rsidR="009A4F16" w:rsidRPr="00E73453" w:rsidRDefault="009A4F16" w:rsidP="00ED0FEA">
      <w:r w:rsidRPr="00ED0FEA">
        <w:rPr>
          <w:b/>
        </w:rPr>
        <w:lastRenderedPageBreak/>
        <w:t>ITS in urban areas</w:t>
      </w:r>
      <w:r w:rsidR="00ED0FEA" w:rsidRPr="00ED0FEA">
        <w:rPr>
          <w:b/>
        </w:rPr>
        <w:t>:</w:t>
      </w:r>
      <w:r w:rsidR="00ED0FEA">
        <w:t xml:space="preserve"> </w:t>
      </w:r>
      <w:r w:rsidR="00ED0FEA" w:rsidRPr="00ED0FEA">
        <w:t>Intelligent transport systems</w:t>
      </w:r>
      <w:r w:rsidR="00BF7C8A">
        <w:t xml:space="preserve"> (ITS)</w:t>
      </w:r>
      <w:r w:rsidR="00ED0FEA" w:rsidRPr="00ED0FEA">
        <w:t xml:space="preserve"> are very varied. They can achieve a lot but they are also costly. Which are the most cost-effective ITS applications? How can cities be guided in their choices? We are looking for presentations from ITS projects, from cities who have implemented ITS and from stakeholders and experts, focusing on what to do, how to do it and learnings from practical experience.</w:t>
      </w:r>
    </w:p>
    <w:p w:rsidR="009A4F16" w:rsidRPr="00E73453" w:rsidRDefault="009A4F16" w:rsidP="00ED0FEA">
      <w:r w:rsidRPr="00ED0FEA">
        <w:rPr>
          <w:b/>
        </w:rPr>
        <w:t>Managing city centre access</w:t>
      </w:r>
      <w:r w:rsidR="00ED0FEA" w:rsidRPr="00ED0FEA">
        <w:rPr>
          <w:b/>
        </w:rPr>
        <w:t>:</w:t>
      </w:r>
      <w:r w:rsidR="00ED0FEA">
        <w:t xml:space="preserve"> Access restrictions are not new but still an effective type of measures to render urban mobility more sustainable. From pricing and parking policies, through low-emission zones to limited speeds zones to fully pedestrianized areas, the variety is great. What are the most-effective restrictions? What should cities pay attention to when considering or implementing such a scheme? Noteworthy, the Commission is preparing Guidelines on this topic. We are looking for presentations from cities who have implemented access restrictions and experts, focusing on what to do, how to do it and learnings from practical experience.</w:t>
      </w:r>
    </w:p>
    <w:p w:rsidR="009A4F16" w:rsidRPr="00E73453" w:rsidRDefault="009A4F16" w:rsidP="00ED0FEA">
      <w:r w:rsidRPr="00ED0FEA">
        <w:rPr>
          <w:b/>
        </w:rPr>
        <w:t>Mobility as a service</w:t>
      </w:r>
      <w:r w:rsidR="00ED0FEA" w:rsidRPr="00ED0FEA">
        <w:rPr>
          <w:b/>
        </w:rPr>
        <w:t>:</w:t>
      </w:r>
      <w:r w:rsidR="00ED0FEA">
        <w:t xml:space="preserve"> Can a citizen be offered mobility as a service? Can he or she decide on a day-to-day basis which means of transport to use based on his or her activity? How would that work? Can it be made easy to do? We are looking for presentations from entrepreneurs and other private stakeholders who are developing mobility services and can explain things in a very concrete, practical way.</w:t>
      </w:r>
    </w:p>
    <w:p w:rsidR="009A4F16" w:rsidRPr="00E73453" w:rsidRDefault="009A4F16" w:rsidP="00ED0FEA">
      <w:r w:rsidRPr="00ED0FEA">
        <w:rPr>
          <w:b/>
        </w:rPr>
        <w:t>Monitoring impacts of urban mobility measures/policies</w:t>
      </w:r>
      <w:r w:rsidR="00ED0FEA" w:rsidRPr="00ED0FEA">
        <w:rPr>
          <w:b/>
        </w:rPr>
        <w:t>:</w:t>
      </w:r>
      <w:r w:rsidR="00ED0FEA">
        <w:t xml:space="preserve"> How can we measure the impact of urban mobility measures in terms of their sustainability? Indicators can be defined, but how can cities collect data in a cost-effective way and how can they properly analyse and </w:t>
      </w:r>
      <w:r w:rsidR="00BF7C8A">
        <w:t>interpret</w:t>
      </w:r>
      <w:r w:rsidR="00ED0FEA">
        <w:t xml:space="preserve"> the data? How can we avoid that data is misused for window-dressing or, even worse, calls for the wrong measures or leads to setting aside the right ones?  Measuring and comparing the effectiveness of cities’ policy-making, using e.g. self-assessment tools. We are looking for presentations from experts and from cities, focusing on how to use and collect data in practice.</w:t>
      </w:r>
    </w:p>
    <w:p w:rsidR="009A4F16" w:rsidRPr="00E73453" w:rsidRDefault="009A4F16" w:rsidP="00ED0FEA">
      <w:r w:rsidRPr="00ED0FEA">
        <w:rPr>
          <w:b/>
        </w:rPr>
        <w:t>Neighbourhood mobility management</w:t>
      </w:r>
      <w:r w:rsidR="00ED0FEA" w:rsidRPr="00ED0FEA">
        <w:rPr>
          <w:b/>
        </w:rPr>
        <w:t>:</w:t>
      </w:r>
      <w:r w:rsidR="00ED0FEA">
        <w:t xml:space="preserve"> Managing mobility at the scale of the whole city is one thing, but how can one best ensure the sustainability of mobility at the level of a smaller neighbourhood. Is the approach or are the measures different and how? How can cities cope with this micro-management in view of limited people resources? We are looking for presentations from cities who have implemented neighbourhood mobility management and from projects, focusing on what to do, how to do it and learnings from practical experience.</w:t>
      </w:r>
    </w:p>
    <w:p w:rsidR="009A4F16" w:rsidRPr="00E73453" w:rsidRDefault="009A4F16" w:rsidP="00ED0FEA">
      <w:r w:rsidRPr="00ED0FEA">
        <w:rPr>
          <w:b/>
        </w:rPr>
        <w:t>Participation: involving citizens, stakeholders and experts</w:t>
      </w:r>
      <w:r w:rsidR="00ED0FEA" w:rsidRPr="00ED0FEA">
        <w:rPr>
          <w:b/>
        </w:rPr>
        <w:t>:</w:t>
      </w:r>
      <w:r w:rsidR="00ED0FEA">
        <w:t xml:space="preserve"> Urban mobility can only be improved on the basis of good ideas which are adopted by the users. This requires de facto a good inclusion of the citizens of the city as well as the relevant stakeholders and possible experts. How can a city best ensure their participation and best leverage the advice and suggestions it is getting from those actors? We are looking for presentations from cities who have implemented participation to improve their urban mobility, focusing on what to do, how to do it and learnings from practical experience.</w:t>
      </w:r>
    </w:p>
    <w:p w:rsidR="009A4F16" w:rsidRPr="00E73453" w:rsidRDefault="009A4F16" w:rsidP="00ED0FEA">
      <w:r w:rsidRPr="00ED0FEA">
        <w:rPr>
          <w:b/>
        </w:rPr>
        <w:t>Shared mobility</w:t>
      </w:r>
      <w:r w:rsidR="00ED0FEA" w:rsidRPr="00ED0FEA">
        <w:rPr>
          <w:b/>
        </w:rPr>
        <w:t>:</w:t>
      </w:r>
      <w:r w:rsidR="00ED0FEA">
        <w:t xml:space="preserve"> Shared mobility continues to develop. Car-sharing, car-pooling, ride-sharing, bike-sharing etc. From organized schemes to private individual initiatives. What can we learn from these initiatives and how can we expect them to develop? What are the challenges of shared mobility and the solutions to overcome them? We are looking for presentations from shared mobility initiatives and stakeholders, focusing on what to do, how to do it and learnings from practical experience.</w:t>
      </w:r>
    </w:p>
    <w:p w:rsidR="009A4F16" w:rsidRPr="00E73453" w:rsidRDefault="009A4F16" w:rsidP="00ED0FEA">
      <w:r w:rsidRPr="00ED0FEA">
        <w:rPr>
          <w:b/>
        </w:rPr>
        <w:t>Tackling congestion</w:t>
      </w:r>
      <w:r w:rsidR="00ED0FEA" w:rsidRPr="00ED0FEA">
        <w:rPr>
          <w:b/>
        </w:rPr>
        <w:t>:</w:t>
      </w:r>
      <w:r w:rsidR="00ED0FEA">
        <w:t xml:space="preserve"> Tackling congestion is socially the most recognizable and convincing purpose of efforts towards sustainable transport. This complex process can be a combination of different actions and measures, depending on individual conditions and potential of the cities. In tackling congestion cities can use tools such as, complex transport models, mobility management software or ITS systems. How can we characterize its individual elements and find out the way to combine them in one efficient and successful system? We are looking for presentations from cities who have implemented congestion-reduction schemes and measures and from relevant stakeholders and experts, focusing on what to do, how to do it and learnings from practical experience.</w:t>
      </w:r>
    </w:p>
    <w:p w:rsidR="009A4F16" w:rsidRPr="00E73453" w:rsidRDefault="009A4F16" w:rsidP="00ED0FEA">
      <w:r w:rsidRPr="00ED0FEA">
        <w:rPr>
          <w:b/>
        </w:rPr>
        <w:lastRenderedPageBreak/>
        <w:t>Travel behaviour change</w:t>
      </w:r>
      <w:r w:rsidR="00ED0FEA" w:rsidRPr="00ED0FEA">
        <w:rPr>
          <w:b/>
        </w:rPr>
        <w:t>:</w:t>
      </w:r>
      <w:r w:rsidR="00ED0FEA">
        <w:t xml:space="preserve"> The private car is still the preferred means of transport for a large share of the EU population. How can we drive change in travel behaviours towards more sustainable choices? Although a very important topic, it is not yet all well set and clear. At the basis of this lays the understanding of current travel behaviour and how people form their preferences. We are looking for presentations from travel behaviour projects and experts, focusing on what to do, how to do it and learnings from practical experience.</w:t>
      </w:r>
    </w:p>
    <w:p w:rsidR="009A4F16" w:rsidRPr="00E73453" w:rsidRDefault="009A4F16" w:rsidP="00ED0FEA">
      <w:r w:rsidRPr="00ED0FEA">
        <w:rPr>
          <w:b/>
        </w:rPr>
        <w:t>Urban freight logistics</w:t>
      </w:r>
      <w:r w:rsidR="00ED0FEA" w:rsidRPr="00ED0FEA">
        <w:rPr>
          <w:b/>
        </w:rPr>
        <w:t>:</w:t>
      </w:r>
      <w:r w:rsidR="00ED0FEA">
        <w:t xml:space="preserve"> Urban freight has an important impact on the sustainability of urban mobility and is often neglected by city authorities. Knowledge in the field is developing rapidly and the European Commission has launched three specific CIVITAS knowledge-generating projects and is preparing specific Guidelines. It is also partnering with the US to exchange learnings and best practice. We are looking for presentations from urban freight logistics projects and stakeholders, focusing on what to do, how to do it and learnings from practical experience.</w:t>
      </w:r>
    </w:p>
    <w:p w:rsidR="009A4F16" w:rsidRPr="00E73453" w:rsidRDefault="009A4F16" w:rsidP="00ED0FEA">
      <w:r w:rsidRPr="00ED0FEA">
        <w:rPr>
          <w:b/>
        </w:rPr>
        <w:t>U</w:t>
      </w:r>
      <w:r w:rsidR="00ED0FEA" w:rsidRPr="00ED0FEA">
        <w:rPr>
          <w:b/>
        </w:rPr>
        <w:t>rban nodes of the TEN-T network:</w:t>
      </w:r>
      <w:r w:rsidR="00ED0FEA">
        <w:t xml:space="preserve"> The case of the cities on the core TEN-T network is a specific one. Not only do they face the same challenges as the other cities, but they are also expected to ensure smooth first and last </w:t>
      </w:r>
      <w:r w:rsidR="00BF7C8A">
        <w:t>miles’</w:t>
      </w:r>
      <w:r w:rsidR="00ED0FEA">
        <w:t xml:space="preserve"> connections for the people and goods travelling on the network. The European Commission started to support them financially in 2014 and 2015. It is also conducting a study to identify cost-effective measures and is developing a strategic paper. We are looking for presentations from cities of the core TEN-T network, focusing on what to do, how to do it and learnings from practical experience.</w:t>
      </w:r>
    </w:p>
    <w:p w:rsidR="0009051A" w:rsidRDefault="00E73453" w:rsidP="0009051A">
      <w:pPr>
        <w:pStyle w:val="Heading2"/>
      </w:pPr>
      <w:r>
        <w:br w:type="page"/>
      </w:r>
      <w:r w:rsidR="0009051A">
        <w:lastRenderedPageBreak/>
        <w:t>GUIDELINES FOR A SUCCESSFUL PROPOSAL</w:t>
      </w:r>
    </w:p>
    <w:p w:rsidR="008B4F48" w:rsidRPr="00E73453" w:rsidRDefault="0009051A" w:rsidP="0009051A">
      <w:pPr>
        <w:pStyle w:val="Heading3"/>
      </w:pPr>
      <w:r>
        <w:t>Parallel sessions</w:t>
      </w:r>
    </w:p>
    <w:p w:rsidR="00223C83" w:rsidRPr="0009051A" w:rsidRDefault="00223C83" w:rsidP="0009051A">
      <w:r w:rsidRPr="0009051A">
        <w:t>Be clear and concise about your contribution, stick to the wo</w:t>
      </w:r>
      <w:r w:rsidR="0009051A" w:rsidRPr="0009051A">
        <w:t>rd limitation where appropriate.</w:t>
      </w:r>
    </w:p>
    <w:p w:rsidR="00223C83" w:rsidRPr="0009051A" w:rsidRDefault="00223C83" w:rsidP="0009051A">
      <w:r w:rsidRPr="0009051A">
        <w:t>Be creative and innovative in the presentation of your ideas and in the format to be used for pres</w:t>
      </w:r>
      <w:r w:rsidR="0009051A" w:rsidRPr="0009051A">
        <w:t>enting your ideas to the public.</w:t>
      </w:r>
    </w:p>
    <w:p w:rsidR="00860004" w:rsidRPr="0009051A" w:rsidRDefault="005A709E" w:rsidP="0009051A">
      <w:r w:rsidRPr="0009051A">
        <w:t>Be ready to present results</w:t>
      </w:r>
      <w:r w:rsidR="00223C83" w:rsidRPr="0009051A">
        <w:t xml:space="preserve"> and the </w:t>
      </w:r>
      <w:r w:rsidR="0009051A" w:rsidRPr="0009051A">
        <w:t>reasons for a measure’s success.</w:t>
      </w:r>
    </w:p>
    <w:p w:rsidR="00223C83" w:rsidRPr="0009051A" w:rsidRDefault="00E73453" w:rsidP="0009051A">
      <w:r w:rsidRPr="0009051A">
        <w:t>I</w:t>
      </w:r>
      <w:r w:rsidR="00860004" w:rsidRPr="0009051A">
        <w:t xml:space="preserve">f your abstract is </w:t>
      </w:r>
      <w:r w:rsidRPr="0009051A">
        <w:t>selected,</w:t>
      </w:r>
      <w:r w:rsidR="00860004" w:rsidRPr="0009051A">
        <w:t xml:space="preserve"> you will be request to prepare a presentation of maximum 10 slides</w:t>
      </w:r>
      <w:r w:rsidR="0009051A" w:rsidRPr="0009051A">
        <w:t>.</w:t>
      </w:r>
    </w:p>
    <w:p w:rsidR="00223C83" w:rsidRPr="0009051A" w:rsidRDefault="00223C83" w:rsidP="0009051A">
      <w:r w:rsidRPr="0009051A">
        <w:t xml:space="preserve">Highlight the added-value of CIVITAS or any other experience </w:t>
      </w:r>
      <w:r w:rsidR="00DE649C" w:rsidRPr="0009051A">
        <w:t xml:space="preserve">in urban mobility </w:t>
      </w:r>
      <w:r w:rsidRPr="0009051A">
        <w:t>and its potential for transferability</w:t>
      </w:r>
      <w:r w:rsidR="0009051A" w:rsidRPr="0009051A">
        <w:t>.</w:t>
      </w:r>
    </w:p>
    <w:p w:rsidR="005827FE" w:rsidRPr="00E73453" w:rsidRDefault="0009051A" w:rsidP="0009051A">
      <w:pPr>
        <w:pStyle w:val="Heading3"/>
      </w:pPr>
      <w:r>
        <w:t>Pecha Kucha</w:t>
      </w:r>
    </w:p>
    <w:p w:rsidR="00E70827" w:rsidRDefault="005827FE" w:rsidP="00E70827">
      <w:r w:rsidRPr="00E73453">
        <w:rPr>
          <w:b/>
        </w:rPr>
        <w:t>Pecha</w:t>
      </w:r>
      <w:r w:rsidR="00F37E94" w:rsidRPr="00E73453">
        <w:rPr>
          <w:b/>
        </w:rPr>
        <w:t xml:space="preserve"> </w:t>
      </w:r>
      <w:r w:rsidRPr="00E73453">
        <w:rPr>
          <w:b/>
        </w:rPr>
        <w:t>Kucha</w:t>
      </w:r>
      <w:r w:rsidR="0009051A">
        <w:rPr>
          <w:b/>
        </w:rPr>
        <w:t xml:space="preserve"> </w:t>
      </w:r>
      <w:r w:rsidR="0009051A">
        <w:t>is</w:t>
      </w:r>
      <w:r w:rsidRPr="00E73453">
        <w:t xml:space="preserve"> a presentation format that is based on a simple idea: </w:t>
      </w:r>
      <w:r w:rsidRPr="0009051A">
        <w:t>20 images, each in 20 seconds</w:t>
      </w:r>
      <w:r w:rsidRPr="00E73453">
        <w:t xml:space="preserve">. </w:t>
      </w:r>
      <w:r w:rsidR="0009051A" w:rsidRPr="00E73453">
        <w:t xml:space="preserve">With support of exactly </w:t>
      </w:r>
      <w:r w:rsidR="0009051A" w:rsidRPr="0009051A">
        <w:rPr>
          <w:b/>
        </w:rPr>
        <w:t>20 PowerPoint slides</w:t>
      </w:r>
      <w:r w:rsidR="0009051A" w:rsidRPr="00E73453">
        <w:t xml:space="preserve"> the speakers are expected to give their presentation of </w:t>
      </w:r>
      <w:r w:rsidR="0009051A" w:rsidRPr="0009051A">
        <w:rPr>
          <w:b/>
        </w:rPr>
        <w:t>6 minutes and 40 seconds</w:t>
      </w:r>
      <w:r w:rsidR="0009051A" w:rsidRPr="00E73453">
        <w:t>, with short breaks between presentations.</w:t>
      </w:r>
      <w:r w:rsidR="00E70827">
        <w:t xml:space="preserve"> CIVITAS Forum Conferences have used </w:t>
      </w:r>
      <w:proofErr w:type="spellStart"/>
      <w:r w:rsidR="00E70827">
        <w:t>pecha</w:t>
      </w:r>
      <w:proofErr w:type="spellEnd"/>
      <w:r w:rsidR="00E70827">
        <w:t xml:space="preserve"> </w:t>
      </w:r>
      <w:proofErr w:type="spellStart"/>
      <w:r w:rsidR="00E70827">
        <w:t>kuchas</w:t>
      </w:r>
      <w:proofErr w:type="spellEnd"/>
      <w:r w:rsidR="00E70827">
        <w:t xml:space="preserve"> as an alternative presentation format already for several years.</w:t>
      </w:r>
    </w:p>
    <w:p w:rsidR="00ED0FEA" w:rsidRDefault="00F37E94" w:rsidP="0009051A">
      <w:r w:rsidRPr="00E73453">
        <w:t>The presentation slides</w:t>
      </w:r>
      <w:r w:rsidR="005827FE" w:rsidRPr="00E73453">
        <w:t xml:space="preserve"> can only contain images, no words, graphs but NO animation, video or music. Make your picture slides simple, strai</w:t>
      </w:r>
      <w:r w:rsidR="00B706A9" w:rsidRPr="00E73453">
        <w:t>ghtforward and self-explanatory</w:t>
      </w:r>
      <w:r w:rsidR="005827FE" w:rsidRPr="00E73453">
        <w:t xml:space="preserve"> (and </w:t>
      </w:r>
      <w:r w:rsidR="00485952" w:rsidRPr="00E73453">
        <w:t>one</w:t>
      </w:r>
      <w:r w:rsidR="005827FE" w:rsidRPr="00E73453">
        <w:t xml:space="preserve"> title page to start with)</w:t>
      </w:r>
      <w:r w:rsidR="00B706A9" w:rsidRPr="00E73453">
        <w:t xml:space="preserve">. </w:t>
      </w:r>
      <w:r w:rsidR="00ED0FEA">
        <w:t xml:space="preserve">Humour and metaphor are good approaches for these presentations. </w:t>
      </w:r>
      <w:r w:rsidR="00320D42" w:rsidRPr="00E73453">
        <w:t xml:space="preserve">You </w:t>
      </w:r>
      <w:r w:rsidRPr="00E73453">
        <w:t xml:space="preserve">are </w:t>
      </w:r>
      <w:r w:rsidR="00320D42" w:rsidRPr="00E73453">
        <w:t>requested to send</w:t>
      </w:r>
      <w:r w:rsidR="005827FE" w:rsidRPr="00E73453">
        <w:t xml:space="preserve"> a copy</w:t>
      </w:r>
      <w:r w:rsidRPr="00E73453">
        <w:t xml:space="preserve"> of the presentation beforehand.</w:t>
      </w:r>
      <w:r w:rsidR="00ED0FEA">
        <w:t xml:space="preserve"> </w:t>
      </w:r>
    </w:p>
    <w:p w:rsidR="00F37E94" w:rsidRPr="00E73453" w:rsidRDefault="00ED0FEA" w:rsidP="0009051A">
      <w:r>
        <w:t xml:space="preserve">Pecha </w:t>
      </w:r>
      <w:proofErr w:type="spellStart"/>
      <w:r>
        <w:t>kucha</w:t>
      </w:r>
      <w:proofErr w:type="spellEnd"/>
      <w:r>
        <w:t xml:space="preserve"> presentation cannot be commercial, n</w:t>
      </w:r>
      <w:r w:rsidRPr="00E73453">
        <w:t>or can it be a “reduced” version of the talk you are giving at the conference anyway.</w:t>
      </w:r>
    </w:p>
    <w:p w:rsidR="005827FE" w:rsidRPr="00E73453" w:rsidRDefault="005827FE" w:rsidP="0009051A"/>
    <w:p w:rsidR="00B706A9" w:rsidRPr="00E73453" w:rsidRDefault="00B706A9" w:rsidP="0009051A">
      <w:pPr>
        <w:jc w:val="left"/>
      </w:pPr>
    </w:p>
    <w:p w:rsidR="005827FE" w:rsidRPr="00E73453" w:rsidRDefault="005827FE" w:rsidP="0009051A">
      <w:pPr>
        <w:jc w:val="left"/>
        <w:rPr>
          <w:lang w:val="en-US"/>
        </w:rPr>
      </w:pPr>
    </w:p>
    <w:p w:rsidR="004A4A04" w:rsidRPr="00E73453" w:rsidRDefault="004A4A04" w:rsidP="0009051A">
      <w:pPr>
        <w:pStyle w:val="CHeadline14"/>
        <w:jc w:val="left"/>
      </w:pPr>
    </w:p>
    <w:p w:rsidR="008B4F48" w:rsidRDefault="0009051A" w:rsidP="00324A15">
      <w:pPr>
        <w:pStyle w:val="Heading2"/>
      </w:pPr>
      <w:r>
        <w:br w:type="page"/>
      </w:r>
      <w:r w:rsidR="008B4F48" w:rsidRPr="00E73453">
        <w:lastRenderedPageBreak/>
        <w:t>PROPOSAL FORM</w:t>
      </w:r>
    </w:p>
    <w:tbl>
      <w:tblPr>
        <w:tblW w:w="10773" w:type="dxa"/>
        <w:tblInd w:w="-459" w:type="dxa"/>
        <w:tblBorders>
          <w:top w:val="single" w:sz="36" w:space="0" w:color="C0C0C0"/>
          <w:left w:val="single" w:sz="36" w:space="0" w:color="C0C0C0"/>
          <w:bottom w:val="single" w:sz="36" w:space="0" w:color="C0C0C0"/>
          <w:right w:val="single" w:sz="36" w:space="0" w:color="C0C0C0"/>
          <w:insideH w:val="single" w:sz="6" w:space="0" w:color="C0C0C0"/>
          <w:insideV w:val="single" w:sz="6" w:space="0" w:color="C0C0C0"/>
        </w:tblBorders>
        <w:tblLook w:val="01E0" w:firstRow="1" w:lastRow="1" w:firstColumn="1" w:lastColumn="1" w:noHBand="0" w:noVBand="0"/>
      </w:tblPr>
      <w:tblGrid>
        <w:gridCol w:w="2586"/>
        <w:gridCol w:w="8187"/>
      </w:tblGrid>
      <w:tr w:rsidR="006C7C31" w:rsidRPr="00E73453" w:rsidTr="00324A15">
        <w:trPr>
          <w:trHeight w:val="250"/>
        </w:trPr>
        <w:tc>
          <w:tcPr>
            <w:tcW w:w="10773" w:type="dxa"/>
            <w:gridSpan w:val="2"/>
            <w:vAlign w:val="bottom"/>
          </w:tcPr>
          <w:p w:rsidR="006C7C31" w:rsidRPr="00807423" w:rsidRDefault="006C7C31" w:rsidP="00324A15">
            <w:pPr>
              <w:pStyle w:val="Heading3"/>
              <w:rPr>
                <w:snapToGrid w:val="0"/>
              </w:rPr>
            </w:pPr>
            <w:r w:rsidRPr="00807423">
              <w:rPr>
                <w:snapToGrid w:val="0"/>
              </w:rPr>
              <w:br w:type="page"/>
              <w:t>PART I. Your Contact Details</w:t>
            </w:r>
          </w:p>
        </w:tc>
      </w:tr>
      <w:tr w:rsidR="006C7C31" w:rsidRPr="00E73453" w:rsidTr="00324A15">
        <w:trPr>
          <w:trHeight w:val="436"/>
        </w:trPr>
        <w:tc>
          <w:tcPr>
            <w:tcW w:w="2586" w:type="dxa"/>
          </w:tcPr>
          <w:p w:rsidR="006C7C31" w:rsidRPr="00E73453" w:rsidRDefault="006C7C31" w:rsidP="0009051A">
            <w:pPr>
              <w:jc w:val="left"/>
              <w:rPr>
                <w:snapToGrid w:val="0"/>
                <w:lang w:eastAsia="de-DE"/>
              </w:rPr>
            </w:pPr>
            <w:r w:rsidRPr="00E73453">
              <w:rPr>
                <w:snapToGrid w:val="0"/>
                <w:lang w:eastAsia="de-DE"/>
              </w:rPr>
              <w:t>Name:</w:t>
            </w:r>
          </w:p>
        </w:tc>
        <w:tc>
          <w:tcPr>
            <w:tcW w:w="8187" w:type="dxa"/>
          </w:tcPr>
          <w:p w:rsidR="006C7C31" w:rsidRPr="00E73453" w:rsidRDefault="006C7C31" w:rsidP="0009051A">
            <w:pPr>
              <w:jc w:val="left"/>
              <w:rPr>
                <w:snapToGrid w:val="0"/>
                <w:lang w:eastAsia="de-DE"/>
              </w:rPr>
            </w:pPr>
          </w:p>
        </w:tc>
      </w:tr>
      <w:tr w:rsidR="006C7C31" w:rsidRPr="00E73453" w:rsidTr="00324A15">
        <w:trPr>
          <w:trHeight w:val="436"/>
        </w:trPr>
        <w:tc>
          <w:tcPr>
            <w:tcW w:w="2586" w:type="dxa"/>
          </w:tcPr>
          <w:p w:rsidR="006C7C31" w:rsidRPr="00E73453" w:rsidRDefault="006C7C31" w:rsidP="0009051A">
            <w:pPr>
              <w:jc w:val="left"/>
              <w:rPr>
                <w:snapToGrid w:val="0"/>
                <w:lang w:eastAsia="de-DE"/>
              </w:rPr>
            </w:pPr>
            <w:r w:rsidRPr="00E73453">
              <w:rPr>
                <w:snapToGrid w:val="0"/>
                <w:lang w:eastAsia="de-DE"/>
              </w:rPr>
              <w:t>Organisation:</w:t>
            </w:r>
          </w:p>
        </w:tc>
        <w:tc>
          <w:tcPr>
            <w:tcW w:w="8187" w:type="dxa"/>
          </w:tcPr>
          <w:p w:rsidR="006C7C31" w:rsidRPr="00E73453" w:rsidRDefault="006C7C31" w:rsidP="0009051A">
            <w:pPr>
              <w:jc w:val="left"/>
              <w:rPr>
                <w:snapToGrid w:val="0"/>
                <w:lang w:val="es-ES_tradnl" w:eastAsia="de-DE"/>
              </w:rPr>
            </w:pPr>
          </w:p>
        </w:tc>
      </w:tr>
      <w:tr w:rsidR="006C7C31" w:rsidRPr="00E73453" w:rsidTr="00324A15">
        <w:trPr>
          <w:trHeight w:val="452"/>
        </w:trPr>
        <w:tc>
          <w:tcPr>
            <w:tcW w:w="2586" w:type="dxa"/>
          </w:tcPr>
          <w:p w:rsidR="006C7C31" w:rsidRPr="00E73453" w:rsidRDefault="006C7C31" w:rsidP="0009051A">
            <w:pPr>
              <w:jc w:val="left"/>
              <w:rPr>
                <w:snapToGrid w:val="0"/>
                <w:lang w:eastAsia="de-DE"/>
              </w:rPr>
            </w:pPr>
            <w:r w:rsidRPr="00E73453">
              <w:rPr>
                <w:snapToGrid w:val="0"/>
                <w:lang w:eastAsia="de-DE"/>
              </w:rPr>
              <w:t>Address:</w:t>
            </w:r>
          </w:p>
        </w:tc>
        <w:tc>
          <w:tcPr>
            <w:tcW w:w="8187" w:type="dxa"/>
          </w:tcPr>
          <w:p w:rsidR="006C7C31" w:rsidRPr="00E73453" w:rsidRDefault="006C7C31" w:rsidP="0009051A">
            <w:pPr>
              <w:jc w:val="left"/>
              <w:rPr>
                <w:snapToGrid w:val="0"/>
                <w:lang w:val="it-IT" w:eastAsia="de-DE"/>
              </w:rPr>
            </w:pPr>
          </w:p>
        </w:tc>
      </w:tr>
      <w:tr w:rsidR="006C7C31" w:rsidRPr="00E73453" w:rsidTr="00324A15">
        <w:trPr>
          <w:trHeight w:val="418"/>
        </w:trPr>
        <w:tc>
          <w:tcPr>
            <w:tcW w:w="2586" w:type="dxa"/>
          </w:tcPr>
          <w:p w:rsidR="006C7C31" w:rsidRPr="00E73453" w:rsidRDefault="006C7C31" w:rsidP="0009051A">
            <w:pPr>
              <w:jc w:val="left"/>
              <w:rPr>
                <w:snapToGrid w:val="0"/>
                <w:lang w:eastAsia="de-DE"/>
              </w:rPr>
            </w:pPr>
            <w:r w:rsidRPr="00E73453">
              <w:rPr>
                <w:snapToGrid w:val="0"/>
                <w:lang w:eastAsia="de-DE"/>
              </w:rPr>
              <w:t>Email:</w:t>
            </w:r>
          </w:p>
        </w:tc>
        <w:tc>
          <w:tcPr>
            <w:tcW w:w="8187" w:type="dxa"/>
          </w:tcPr>
          <w:p w:rsidR="006C7C31" w:rsidRPr="00E73453" w:rsidRDefault="006C7C31" w:rsidP="0009051A">
            <w:pPr>
              <w:jc w:val="left"/>
              <w:rPr>
                <w:snapToGrid w:val="0"/>
                <w:lang w:eastAsia="de-DE"/>
              </w:rPr>
            </w:pPr>
          </w:p>
        </w:tc>
      </w:tr>
      <w:tr w:rsidR="006C7C31" w:rsidRPr="00E73453" w:rsidTr="00324A15">
        <w:trPr>
          <w:trHeight w:val="436"/>
        </w:trPr>
        <w:tc>
          <w:tcPr>
            <w:tcW w:w="2586" w:type="dxa"/>
          </w:tcPr>
          <w:p w:rsidR="006C7C31" w:rsidRPr="00E73453" w:rsidRDefault="006C7C31" w:rsidP="0009051A">
            <w:pPr>
              <w:jc w:val="left"/>
              <w:rPr>
                <w:snapToGrid w:val="0"/>
                <w:lang w:eastAsia="de-DE"/>
              </w:rPr>
            </w:pPr>
            <w:r w:rsidRPr="00E73453">
              <w:rPr>
                <w:snapToGrid w:val="0"/>
                <w:lang w:eastAsia="de-DE"/>
              </w:rPr>
              <w:t>Telephone:</w:t>
            </w:r>
          </w:p>
        </w:tc>
        <w:tc>
          <w:tcPr>
            <w:tcW w:w="8187" w:type="dxa"/>
          </w:tcPr>
          <w:p w:rsidR="006C7C31" w:rsidRPr="00E73453" w:rsidRDefault="006C7C31" w:rsidP="0009051A">
            <w:pPr>
              <w:jc w:val="left"/>
              <w:rPr>
                <w:snapToGrid w:val="0"/>
                <w:lang w:eastAsia="de-DE"/>
              </w:rPr>
            </w:pPr>
          </w:p>
        </w:tc>
      </w:tr>
      <w:tr w:rsidR="006C7C31" w:rsidRPr="00E73453" w:rsidTr="00324A15">
        <w:trPr>
          <w:trHeight w:val="436"/>
        </w:trPr>
        <w:tc>
          <w:tcPr>
            <w:tcW w:w="2586" w:type="dxa"/>
          </w:tcPr>
          <w:p w:rsidR="006C7C31" w:rsidRPr="00E73453" w:rsidRDefault="006C7C31" w:rsidP="0009051A">
            <w:pPr>
              <w:jc w:val="left"/>
              <w:rPr>
                <w:snapToGrid w:val="0"/>
                <w:lang w:eastAsia="de-DE"/>
              </w:rPr>
            </w:pPr>
            <w:r w:rsidRPr="00E73453">
              <w:rPr>
                <w:snapToGrid w:val="0"/>
                <w:lang w:eastAsia="de-DE"/>
              </w:rPr>
              <w:t xml:space="preserve">CIVITAS project </w:t>
            </w:r>
            <w:r w:rsidRPr="00E73453">
              <w:rPr>
                <w:snapToGrid w:val="0"/>
                <w:lang w:eastAsia="de-DE"/>
              </w:rPr>
              <w:br/>
              <w:t>(if appropriate):</w:t>
            </w:r>
          </w:p>
        </w:tc>
        <w:tc>
          <w:tcPr>
            <w:tcW w:w="8187" w:type="dxa"/>
          </w:tcPr>
          <w:p w:rsidR="006C7C31" w:rsidRPr="00E73453" w:rsidRDefault="006C7C31" w:rsidP="0009051A">
            <w:pPr>
              <w:jc w:val="left"/>
              <w:rPr>
                <w:snapToGrid w:val="0"/>
                <w:lang w:eastAsia="de-DE"/>
              </w:rPr>
            </w:pPr>
          </w:p>
        </w:tc>
      </w:tr>
    </w:tbl>
    <w:p w:rsidR="006C7C31" w:rsidRPr="00E73453" w:rsidRDefault="006C7C31" w:rsidP="0009051A">
      <w:pPr>
        <w:rPr>
          <w:snapToGrid w:val="0"/>
          <w:lang w:eastAsia="de-DE"/>
        </w:rPr>
        <w:sectPr w:rsidR="006C7C31" w:rsidRPr="00E73453" w:rsidSect="00C53618">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993" w:right="849" w:bottom="284" w:left="1134" w:header="0" w:footer="104" w:gutter="0"/>
          <w:cols w:space="708"/>
          <w:formProt w:val="0"/>
        </w:sectPr>
      </w:pPr>
    </w:p>
    <w:tbl>
      <w:tblPr>
        <w:tblW w:w="10774" w:type="dxa"/>
        <w:tblInd w:w="-743" w:type="dxa"/>
        <w:tblBorders>
          <w:top w:val="single" w:sz="36" w:space="0" w:color="C0C0C0"/>
          <w:left w:val="single" w:sz="36" w:space="0" w:color="C0C0C0"/>
          <w:bottom w:val="single" w:sz="36" w:space="0" w:color="C0C0C0"/>
          <w:right w:val="single" w:sz="36" w:space="0" w:color="C0C0C0"/>
          <w:insideH w:val="single" w:sz="6" w:space="0" w:color="C0C0C0"/>
          <w:insideV w:val="single" w:sz="6" w:space="0" w:color="C0C0C0"/>
        </w:tblBorders>
        <w:tblLook w:val="01E0" w:firstRow="1" w:lastRow="1" w:firstColumn="1" w:lastColumn="1" w:noHBand="0" w:noVBand="0"/>
      </w:tblPr>
      <w:tblGrid>
        <w:gridCol w:w="2553"/>
        <w:gridCol w:w="8221"/>
      </w:tblGrid>
      <w:tr w:rsidR="006C7C31" w:rsidRPr="00E73453" w:rsidTr="00324A15">
        <w:trPr>
          <w:trHeight w:val="1192"/>
        </w:trPr>
        <w:tc>
          <w:tcPr>
            <w:tcW w:w="2553" w:type="dxa"/>
            <w:vAlign w:val="center"/>
          </w:tcPr>
          <w:p w:rsidR="006C7C31" w:rsidRPr="00E73453" w:rsidRDefault="006C7C31" w:rsidP="0009051A">
            <w:pPr>
              <w:rPr>
                <w:snapToGrid w:val="0"/>
                <w:lang w:eastAsia="de-DE"/>
              </w:rPr>
            </w:pPr>
            <w:r w:rsidRPr="00E73453">
              <w:rPr>
                <w:snapToGrid w:val="0"/>
                <w:lang w:eastAsia="de-DE"/>
              </w:rPr>
              <w:t xml:space="preserve">CIVITAS </w:t>
            </w:r>
          </w:p>
        </w:tc>
        <w:bookmarkStart w:id="0" w:name="Check19"/>
        <w:tc>
          <w:tcPr>
            <w:tcW w:w="8221" w:type="dxa"/>
            <w:vAlign w:val="center"/>
          </w:tcPr>
          <w:p w:rsidR="006C7C31" w:rsidRPr="00D40C69" w:rsidRDefault="00324A15" w:rsidP="0009051A">
            <w:pPr>
              <w:rPr>
                <w:bCs/>
                <w:snapToGrid w:val="0"/>
                <w:color w:val="666699"/>
                <w:lang w:eastAsia="de-DE"/>
              </w:rPr>
            </w:pPr>
            <w:r w:rsidRPr="00D40C69">
              <w:rPr>
                <w:lang w:eastAsia="fr-FR"/>
              </w:rPr>
              <w:fldChar w:fldCharType="begin">
                <w:ffData>
                  <w:name w:val="Check19"/>
                  <w:enabled/>
                  <w:calcOnExit w:val="0"/>
                  <w:checkBox>
                    <w:sizeAuto/>
                    <w:default w:val="0"/>
                  </w:checkBox>
                </w:ffData>
              </w:fldChar>
            </w:r>
            <w:r w:rsidRPr="00D40C69">
              <w:rPr>
                <w:lang w:eastAsia="fr-FR"/>
              </w:rPr>
              <w:instrText xml:space="preserve"> FORMCHECKBOX </w:instrText>
            </w:r>
            <w:r w:rsidR="00AB2BFD" w:rsidRPr="00D40C69">
              <w:rPr>
                <w:lang w:eastAsia="fr-FR"/>
              </w:rPr>
            </w:r>
            <w:r w:rsidR="00AB2BFD" w:rsidRPr="00D40C69">
              <w:rPr>
                <w:lang w:eastAsia="fr-FR"/>
              </w:rPr>
              <w:fldChar w:fldCharType="separate"/>
            </w:r>
            <w:r w:rsidRPr="00D40C69">
              <w:rPr>
                <w:lang w:eastAsia="fr-FR"/>
              </w:rPr>
              <w:fldChar w:fldCharType="end"/>
            </w:r>
            <w:bookmarkEnd w:id="0"/>
            <w:r w:rsidRPr="00D40C69">
              <w:rPr>
                <w:lang w:eastAsia="fr-FR"/>
              </w:rPr>
              <w:t xml:space="preserve"> </w:t>
            </w:r>
            <w:r w:rsidR="006C7C31" w:rsidRPr="00D40C69">
              <w:rPr>
                <w:bCs/>
                <w:snapToGrid w:val="0"/>
                <w:color w:val="666699"/>
                <w:lang w:eastAsia="de-DE"/>
              </w:rPr>
              <w:t>CIVITAS Plus</w:t>
            </w:r>
            <w:r w:rsidR="00A73BD7" w:rsidRPr="00D40C69">
              <w:rPr>
                <w:bCs/>
                <w:snapToGrid w:val="0"/>
                <w:color w:val="666699"/>
                <w:lang w:eastAsia="de-DE"/>
              </w:rPr>
              <w:t xml:space="preserve"> II  </w:t>
            </w:r>
            <w:r w:rsidR="007F7C58" w:rsidRPr="00D40C69">
              <w:rPr>
                <w:lang w:eastAsia="fr-FR"/>
              </w:rPr>
              <w:fldChar w:fldCharType="begin">
                <w:ffData>
                  <w:name w:val="Check19"/>
                  <w:enabled/>
                  <w:calcOnExit w:val="0"/>
                  <w:checkBox>
                    <w:sizeAuto/>
                    <w:default w:val="0"/>
                    <w:checked w:val="0"/>
                  </w:checkBox>
                </w:ffData>
              </w:fldChar>
            </w:r>
            <w:r w:rsidR="00A73BD7" w:rsidRPr="00D40C69">
              <w:rPr>
                <w:lang w:eastAsia="fr-FR"/>
              </w:rPr>
              <w:instrText xml:space="preserve"> FORMCHECKBOX </w:instrText>
            </w:r>
            <w:r w:rsidR="00AB2BFD" w:rsidRPr="00D40C69">
              <w:rPr>
                <w:lang w:eastAsia="fr-FR"/>
              </w:rPr>
            </w:r>
            <w:r w:rsidR="00AB2BFD" w:rsidRPr="00D40C69">
              <w:rPr>
                <w:lang w:eastAsia="fr-FR"/>
              </w:rPr>
              <w:fldChar w:fldCharType="separate"/>
            </w:r>
            <w:r w:rsidR="007F7C58" w:rsidRPr="00D40C69">
              <w:rPr>
                <w:lang w:eastAsia="fr-FR"/>
              </w:rPr>
              <w:fldChar w:fldCharType="end"/>
            </w:r>
            <w:r w:rsidR="00A73BD7" w:rsidRPr="00D40C69">
              <w:rPr>
                <w:bCs/>
                <w:snapToGrid w:val="0"/>
                <w:color w:val="666699"/>
                <w:lang w:eastAsia="de-DE"/>
              </w:rPr>
              <w:t xml:space="preserve">CIVITAS Plus  </w:t>
            </w:r>
            <w:r w:rsidR="007F7C58" w:rsidRPr="00D40C69">
              <w:rPr>
                <w:lang w:eastAsia="fr-FR"/>
              </w:rPr>
              <w:fldChar w:fldCharType="begin">
                <w:ffData>
                  <w:name w:val="Check19"/>
                  <w:enabled/>
                  <w:calcOnExit w:val="0"/>
                  <w:checkBox>
                    <w:sizeAuto/>
                    <w:default w:val="0"/>
                    <w:checked w:val="0"/>
                  </w:checkBox>
                </w:ffData>
              </w:fldChar>
            </w:r>
            <w:r w:rsidR="006C7C31" w:rsidRPr="00D40C69">
              <w:rPr>
                <w:lang w:eastAsia="fr-FR"/>
              </w:rPr>
              <w:instrText xml:space="preserve"> FORMCHECKBOX </w:instrText>
            </w:r>
            <w:r w:rsidR="00AB2BFD" w:rsidRPr="00D40C69">
              <w:rPr>
                <w:lang w:eastAsia="fr-FR"/>
              </w:rPr>
            </w:r>
            <w:r w:rsidR="00AB2BFD" w:rsidRPr="00D40C69">
              <w:rPr>
                <w:lang w:eastAsia="fr-FR"/>
              </w:rPr>
              <w:fldChar w:fldCharType="separate"/>
            </w:r>
            <w:r w:rsidR="007F7C58" w:rsidRPr="00D40C69">
              <w:rPr>
                <w:lang w:eastAsia="fr-FR"/>
              </w:rPr>
              <w:fldChar w:fldCharType="end"/>
            </w:r>
            <w:r w:rsidR="00A73BD7" w:rsidRPr="00D40C69">
              <w:rPr>
                <w:lang w:eastAsia="fr-FR"/>
              </w:rPr>
              <w:t xml:space="preserve"> </w:t>
            </w:r>
            <w:r w:rsidR="006C7C31" w:rsidRPr="00D40C69">
              <w:rPr>
                <w:bCs/>
                <w:snapToGrid w:val="0"/>
                <w:color w:val="666699"/>
                <w:lang w:eastAsia="de-DE"/>
              </w:rPr>
              <w:t>CIVITAS II</w:t>
            </w:r>
            <w:r w:rsidR="00A73BD7" w:rsidRPr="00D40C69">
              <w:rPr>
                <w:bCs/>
                <w:snapToGrid w:val="0"/>
                <w:color w:val="666699"/>
                <w:lang w:eastAsia="de-DE"/>
              </w:rPr>
              <w:t xml:space="preserve">  </w:t>
            </w:r>
            <w:r w:rsidR="007F7C58" w:rsidRPr="00D40C69">
              <w:rPr>
                <w:lang w:eastAsia="fr-FR"/>
              </w:rPr>
              <w:fldChar w:fldCharType="begin">
                <w:ffData>
                  <w:name w:val=""/>
                  <w:enabled/>
                  <w:calcOnExit w:val="0"/>
                  <w:checkBox>
                    <w:sizeAuto/>
                    <w:default w:val="0"/>
                    <w:checked w:val="0"/>
                  </w:checkBox>
                </w:ffData>
              </w:fldChar>
            </w:r>
            <w:r w:rsidR="006C7C31" w:rsidRPr="00D40C69">
              <w:rPr>
                <w:lang w:eastAsia="fr-FR"/>
              </w:rPr>
              <w:instrText xml:space="preserve"> FORMCHECKBOX </w:instrText>
            </w:r>
            <w:r w:rsidR="00AB2BFD" w:rsidRPr="00D40C69">
              <w:rPr>
                <w:lang w:eastAsia="fr-FR"/>
              </w:rPr>
            </w:r>
            <w:r w:rsidR="00AB2BFD" w:rsidRPr="00D40C69">
              <w:rPr>
                <w:lang w:eastAsia="fr-FR"/>
              </w:rPr>
              <w:fldChar w:fldCharType="separate"/>
            </w:r>
            <w:r w:rsidR="007F7C58" w:rsidRPr="00D40C69">
              <w:rPr>
                <w:lang w:eastAsia="fr-FR"/>
              </w:rPr>
              <w:fldChar w:fldCharType="end"/>
            </w:r>
            <w:r w:rsidR="00A73BD7" w:rsidRPr="00D40C69">
              <w:rPr>
                <w:lang w:eastAsia="fr-FR"/>
              </w:rPr>
              <w:t xml:space="preserve"> </w:t>
            </w:r>
            <w:r w:rsidR="006C7C31" w:rsidRPr="00D40C69">
              <w:rPr>
                <w:bCs/>
                <w:snapToGrid w:val="0"/>
                <w:color w:val="666699"/>
                <w:lang w:eastAsia="de-DE"/>
              </w:rPr>
              <w:t>CIVITAS I</w:t>
            </w:r>
          </w:p>
          <w:p w:rsidR="00D40C69" w:rsidRDefault="007F7C58" w:rsidP="00D40C69">
            <w:pPr>
              <w:rPr>
                <w:bCs/>
                <w:snapToGrid w:val="0"/>
                <w:color w:val="666699"/>
                <w:lang w:eastAsia="de-DE"/>
              </w:rPr>
            </w:pPr>
            <w:r w:rsidRPr="00D40C69">
              <w:rPr>
                <w:lang w:eastAsia="fr-FR"/>
              </w:rPr>
              <w:fldChar w:fldCharType="begin">
                <w:ffData>
                  <w:name w:val="Check19"/>
                  <w:enabled/>
                  <w:calcOnExit w:val="0"/>
                  <w:checkBox>
                    <w:sizeAuto/>
                    <w:default w:val="0"/>
                    <w:checked w:val="0"/>
                  </w:checkBox>
                </w:ffData>
              </w:fldChar>
            </w:r>
            <w:r w:rsidR="006C7C31" w:rsidRPr="00D40C69">
              <w:rPr>
                <w:lang w:eastAsia="fr-FR"/>
              </w:rPr>
              <w:instrText xml:space="preserve"> FORMCHECKBOX </w:instrText>
            </w:r>
            <w:r w:rsidR="00AB2BFD" w:rsidRPr="00D40C69">
              <w:rPr>
                <w:lang w:eastAsia="fr-FR"/>
              </w:rPr>
            </w:r>
            <w:r w:rsidR="00AB2BFD" w:rsidRPr="00D40C69">
              <w:rPr>
                <w:lang w:eastAsia="fr-FR"/>
              </w:rPr>
              <w:fldChar w:fldCharType="separate"/>
            </w:r>
            <w:r w:rsidRPr="00D40C69">
              <w:rPr>
                <w:lang w:eastAsia="fr-FR"/>
              </w:rPr>
              <w:fldChar w:fldCharType="end"/>
            </w:r>
            <w:r w:rsidR="00A73BD7" w:rsidRPr="00D40C69">
              <w:rPr>
                <w:lang w:eastAsia="fr-FR"/>
              </w:rPr>
              <w:t xml:space="preserve"> </w:t>
            </w:r>
            <w:r w:rsidR="006C7C31" w:rsidRPr="00D40C69">
              <w:rPr>
                <w:bCs/>
                <w:snapToGrid w:val="0"/>
                <w:color w:val="666699"/>
                <w:lang w:eastAsia="de-DE"/>
              </w:rPr>
              <w:t>CIVITAS Forum Member</w:t>
            </w:r>
            <w:r w:rsidR="00A73BD7" w:rsidRPr="00D40C69">
              <w:rPr>
                <w:lang w:eastAsia="fr-FR"/>
              </w:rPr>
              <w:t xml:space="preserve"> </w:t>
            </w:r>
            <w:r w:rsidRPr="00D40C69">
              <w:rPr>
                <w:lang w:eastAsia="fr-FR"/>
              </w:rPr>
              <w:fldChar w:fldCharType="begin">
                <w:ffData>
                  <w:name w:val=""/>
                  <w:enabled/>
                  <w:calcOnExit w:val="0"/>
                  <w:checkBox>
                    <w:sizeAuto/>
                    <w:default w:val="0"/>
                    <w:checked w:val="0"/>
                  </w:checkBox>
                </w:ffData>
              </w:fldChar>
            </w:r>
            <w:r w:rsidR="006C7C31" w:rsidRPr="00D40C69">
              <w:rPr>
                <w:lang w:eastAsia="fr-FR"/>
              </w:rPr>
              <w:instrText xml:space="preserve"> FORMCHECKBOX </w:instrText>
            </w:r>
            <w:r w:rsidR="00AB2BFD" w:rsidRPr="00D40C69">
              <w:rPr>
                <w:lang w:eastAsia="fr-FR"/>
              </w:rPr>
            </w:r>
            <w:r w:rsidR="00AB2BFD" w:rsidRPr="00D40C69">
              <w:rPr>
                <w:lang w:eastAsia="fr-FR"/>
              </w:rPr>
              <w:fldChar w:fldCharType="separate"/>
            </w:r>
            <w:r w:rsidRPr="00D40C69">
              <w:rPr>
                <w:lang w:eastAsia="fr-FR"/>
              </w:rPr>
              <w:fldChar w:fldCharType="end"/>
            </w:r>
            <w:r w:rsidR="00A73BD7" w:rsidRPr="00D40C69">
              <w:rPr>
                <w:lang w:eastAsia="fr-FR"/>
              </w:rPr>
              <w:t xml:space="preserve"> </w:t>
            </w:r>
            <w:r w:rsidR="006C7C31" w:rsidRPr="00D40C69">
              <w:rPr>
                <w:bCs/>
                <w:snapToGrid w:val="0"/>
                <w:color w:val="666699"/>
                <w:lang w:eastAsia="de-DE"/>
              </w:rPr>
              <w:t>Non-CIVITAS personality</w:t>
            </w:r>
          </w:p>
          <w:p w:rsidR="000B1215" w:rsidRPr="00E73453" w:rsidRDefault="00D40C69" w:rsidP="00D40C69">
            <w:pPr>
              <w:rPr>
                <w:bCs/>
                <w:snapToGrid w:val="0"/>
                <w:color w:val="666699"/>
                <w:lang w:eastAsia="de-DE"/>
              </w:rPr>
            </w:pPr>
            <w:r w:rsidRPr="00D40C69">
              <w:rPr>
                <w:lang w:eastAsia="fr-FR"/>
              </w:rPr>
              <w:fldChar w:fldCharType="begin">
                <w:ffData>
                  <w:name w:val=""/>
                  <w:enabled/>
                  <w:calcOnExit w:val="0"/>
                  <w:checkBox>
                    <w:sizeAuto/>
                    <w:default w:val="0"/>
                    <w:checked w:val="0"/>
                  </w:checkBox>
                </w:ffData>
              </w:fldChar>
            </w:r>
            <w:r w:rsidRPr="00D40C69">
              <w:rPr>
                <w:lang w:eastAsia="fr-FR"/>
              </w:rPr>
              <w:instrText xml:space="preserve"> FORMCHECKBOX </w:instrText>
            </w:r>
            <w:r w:rsidRPr="00D40C69">
              <w:rPr>
                <w:lang w:eastAsia="fr-FR"/>
              </w:rPr>
            </w:r>
            <w:r w:rsidRPr="00D40C69">
              <w:rPr>
                <w:lang w:eastAsia="fr-FR"/>
              </w:rPr>
              <w:fldChar w:fldCharType="separate"/>
            </w:r>
            <w:r w:rsidRPr="00D40C69">
              <w:rPr>
                <w:lang w:eastAsia="fr-FR"/>
              </w:rPr>
              <w:fldChar w:fldCharType="end"/>
            </w:r>
            <w:r w:rsidRPr="00D40C69">
              <w:rPr>
                <w:lang w:eastAsia="fr-FR"/>
              </w:rPr>
              <w:t xml:space="preserve"> </w:t>
            </w:r>
            <w:r w:rsidRPr="00D40C69">
              <w:rPr>
                <w:bCs/>
                <w:snapToGrid w:val="0"/>
                <w:color w:val="666699"/>
                <w:lang w:eastAsia="de-DE"/>
              </w:rPr>
              <w:t>Knowledge Generating Research Project</w:t>
            </w:r>
          </w:p>
        </w:tc>
      </w:tr>
    </w:tbl>
    <w:p w:rsidR="006C7C31" w:rsidRPr="00E73453" w:rsidRDefault="006C7C31" w:rsidP="0009051A">
      <w:pPr>
        <w:rPr>
          <w:snapToGrid w:val="0"/>
          <w:lang w:eastAsia="de-DE"/>
        </w:rPr>
        <w:sectPr w:rsidR="006C7C31" w:rsidRPr="00E73453">
          <w:type w:val="continuous"/>
          <w:pgSz w:w="11906" w:h="16838" w:code="9"/>
          <w:pgMar w:top="1148" w:right="1134" w:bottom="1418" w:left="1418" w:header="720" w:footer="567" w:gutter="0"/>
          <w:cols w:space="708"/>
        </w:sectPr>
      </w:pPr>
    </w:p>
    <w:p w:rsidR="006C7C31" w:rsidRPr="00E73453" w:rsidRDefault="006C7C31" w:rsidP="0009051A">
      <w:pPr>
        <w:rPr>
          <w:snapToGrid w:val="0"/>
          <w:lang w:val="en-US" w:eastAsia="de-DE"/>
        </w:rPr>
      </w:pPr>
    </w:p>
    <w:tbl>
      <w:tblPr>
        <w:tblW w:w="10774" w:type="dxa"/>
        <w:tblInd w:w="-743" w:type="dxa"/>
        <w:tblBorders>
          <w:top w:val="single" w:sz="36" w:space="0" w:color="C0C0C0"/>
          <w:left w:val="single" w:sz="36" w:space="0" w:color="C0C0C0"/>
          <w:bottom w:val="single" w:sz="36" w:space="0" w:color="C0C0C0"/>
          <w:right w:val="single" w:sz="36" w:space="0" w:color="C0C0C0"/>
          <w:insideH w:val="single" w:sz="6" w:space="0" w:color="C0C0C0"/>
          <w:insideV w:val="single" w:sz="6" w:space="0" w:color="C0C0C0"/>
        </w:tblBorders>
        <w:tblLook w:val="01E0" w:firstRow="1" w:lastRow="1" w:firstColumn="1" w:lastColumn="1" w:noHBand="0" w:noVBand="0"/>
      </w:tblPr>
      <w:tblGrid>
        <w:gridCol w:w="2978"/>
        <w:gridCol w:w="7796"/>
      </w:tblGrid>
      <w:tr w:rsidR="006C7C31" w:rsidRPr="00E73453" w:rsidTr="00324A15">
        <w:trPr>
          <w:trHeight w:val="283"/>
        </w:trPr>
        <w:tc>
          <w:tcPr>
            <w:tcW w:w="10774" w:type="dxa"/>
            <w:gridSpan w:val="2"/>
            <w:vAlign w:val="bottom"/>
          </w:tcPr>
          <w:p w:rsidR="006C7C31" w:rsidRPr="00807423" w:rsidRDefault="006C7C31" w:rsidP="00324A15">
            <w:pPr>
              <w:pStyle w:val="Heading3"/>
              <w:rPr>
                <w:snapToGrid w:val="0"/>
              </w:rPr>
            </w:pPr>
            <w:r w:rsidRPr="00E73453">
              <w:rPr>
                <w:caps/>
                <w:noProof/>
                <w:snapToGrid w:val="0"/>
                <w:color w:val="333399"/>
                <w:spacing w:val="60"/>
                <w:kern w:val="20"/>
              </w:rPr>
              <w:br w:type="page"/>
            </w:r>
            <w:r w:rsidRPr="00807423">
              <w:rPr>
                <w:snapToGrid w:val="0"/>
              </w:rPr>
              <w:br w:type="page"/>
              <w:t xml:space="preserve">PART II. </w:t>
            </w:r>
            <w:r w:rsidR="00A73BD7" w:rsidRPr="00807423">
              <w:rPr>
                <w:snapToGrid w:val="0"/>
              </w:rPr>
              <w:t>Your Contribution</w:t>
            </w:r>
          </w:p>
        </w:tc>
      </w:tr>
      <w:tr w:rsidR="00A73BD7" w:rsidRPr="00E73453" w:rsidTr="00324A15">
        <w:trPr>
          <w:trHeight w:val="533"/>
        </w:trPr>
        <w:tc>
          <w:tcPr>
            <w:tcW w:w="10774" w:type="dxa"/>
            <w:gridSpan w:val="2"/>
            <w:vAlign w:val="center"/>
          </w:tcPr>
          <w:p w:rsidR="00A73BD7" w:rsidRPr="00E73453" w:rsidRDefault="007F7C58" w:rsidP="0009051A">
            <w:pPr>
              <w:rPr>
                <w:snapToGrid w:val="0"/>
                <w:lang w:eastAsia="de-DE"/>
              </w:rPr>
            </w:pPr>
            <w:r w:rsidRPr="00E73453">
              <w:rPr>
                <w:lang w:eastAsia="fr-FR"/>
              </w:rPr>
              <w:fldChar w:fldCharType="begin">
                <w:ffData>
                  <w:name w:val="Check19"/>
                  <w:enabled/>
                  <w:calcOnExit w:val="0"/>
                  <w:checkBox>
                    <w:sizeAuto/>
                    <w:default w:val="0"/>
                    <w:checked w:val="0"/>
                  </w:checkBox>
                </w:ffData>
              </w:fldChar>
            </w:r>
            <w:r w:rsidR="00A73BD7" w:rsidRPr="00E73453">
              <w:rPr>
                <w:lang w:val="en-US" w:eastAsia="fr-FR"/>
              </w:rPr>
              <w:instrText xml:space="preserve"> FORMCHECKBOX </w:instrText>
            </w:r>
            <w:r w:rsidR="00AB2BFD">
              <w:rPr>
                <w:lang w:eastAsia="fr-FR"/>
              </w:rPr>
            </w:r>
            <w:r w:rsidR="00AB2BFD">
              <w:rPr>
                <w:lang w:eastAsia="fr-FR"/>
              </w:rPr>
              <w:fldChar w:fldCharType="separate"/>
            </w:r>
            <w:r w:rsidRPr="00E73453">
              <w:rPr>
                <w:lang w:eastAsia="fr-FR"/>
              </w:rPr>
              <w:fldChar w:fldCharType="end"/>
            </w:r>
            <w:r w:rsidR="00A73BD7" w:rsidRPr="00E73453">
              <w:rPr>
                <w:lang w:eastAsia="fr-FR"/>
              </w:rPr>
              <w:t xml:space="preserve"> </w:t>
            </w:r>
            <w:r w:rsidR="00A73BD7" w:rsidRPr="00E73453">
              <w:rPr>
                <w:snapToGrid w:val="0"/>
                <w:lang w:eastAsia="de-DE"/>
              </w:rPr>
              <w:t xml:space="preserve">Technical session          </w:t>
            </w:r>
            <w:r w:rsidRPr="00E73453">
              <w:rPr>
                <w:lang w:eastAsia="fr-FR"/>
              </w:rPr>
              <w:fldChar w:fldCharType="begin">
                <w:ffData>
                  <w:name w:val="Check19"/>
                  <w:enabled/>
                  <w:calcOnExit w:val="0"/>
                  <w:checkBox>
                    <w:sizeAuto/>
                    <w:default w:val="0"/>
                    <w:checked w:val="0"/>
                  </w:checkBox>
                </w:ffData>
              </w:fldChar>
            </w:r>
            <w:r w:rsidR="00A73BD7" w:rsidRPr="00E73453">
              <w:rPr>
                <w:lang w:val="en-US" w:eastAsia="fr-FR"/>
              </w:rPr>
              <w:instrText xml:space="preserve"> FORMCHECKBOX </w:instrText>
            </w:r>
            <w:r w:rsidR="00AB2BFD">
              <w:rPr>
                <w:lang w:eastAsia="fr-FR"/>
              </w:rPr>
            </w:r>
            <w:r w:rsidR="00AB2BFD">
              <w:rPr>
                <w:lang w:eastAsia="fr-FR"/>
              </w:rPr>
              <w:fldChar w:fldCharType="separate"/>
            </w:r>
            <w:r w:rsidRPr="00E73453">
              <w:rPr>
                <w:lang w:eastAsia="fr-FR"/>
              </w:rPr>
              <w:fldChar w:fldCharType="end"/>
            </w:r>
            <w:r w:rsidR="00A73BD7" w:rsidRPr="00E73453">
              <w:rPr>
                <w:lang w:eastAsia="fr-FR"/>
              </w:rPr>
              <w:t xml:space="preserve"> </w:t>
            </w:r>
            <w:r w:rsidR="00A73BD7" w:rsidRPr="00E73453">
              <w:rPr>
                <w:snapToGrid w:val="0"/>
                <w:lang w:eastAsia="de-DE"/>
              </w:rPr>
              <w:t>Pecha Kucha</w:t>
            </w:r>
          </w:p>
        </w:tc>
      </w:tr>
      <w:tr w:rsidR="006C7C31" w:rsidRPr="00E73453" w:rsidTr="00324A15">
        <w:trPr>
          <w:trHeight w:val="701"/>
        </w:trPr>
        <w:tc>
          <w:tcPr>
            <w:tcW w:w="2978" w:type="dxa"/>
            <w:vAlign w:val="center"/>
          </w:tcPr>
          <w:p w:rsidR="006C7C31" w:rsidRPr="00E73453" w:rsidRDefault="004A4A04" w:rsidP="0009051A">
            <w:pPr>
              <w:rPr>
                <w:snapToGrid w:val="0"/>
                <w:lang w:eastAsia="de-DE"/>
              </w:rPr>
            </w:pPr>
            <w:r w:rsidRPr="00E73453">
              <w:rPr>
                <w:snapToGrid w:val="0"/>
                <w:lang w:eastAsia="de-DE"/>
              </w:rPr>
              <w:t>P</w:t>
            </w:r>
            <w:r w:rsidR="006C7C31" w:rsidRPr="00E73453">
              <w:rPr>
                <w:snapToGrid w:val="0"/>
                <w:lang w:eastAsia="de-DE"/>
              </w:rPr>
              <w:t>resentation</w:t>
            </w:r>
            <w:r w:rsidRPr="00E73453">
              <w:rPr>
                <w:snapToGrid w:val="0"/>
                <w:lang w:eastAsia="de-DE"/>
              </w:rPr>
              <w:t xml:space="preserve"> title</w:t>
            </w:r>
            <w:r w:rsidR="006C7C31" w:rsidRPr="00E73453">
              <w:rPr>
                <w:snapToGrid w:val="0"/>
                <w:lang w:eastAsia="de-DE"/>
              </w:rPr>
              <w:t>:</w:t>
            </w:r>
          </w:p>
        </w:tc>
        <w:tc>
          <w:tcPr>
            <w:tcW w:w="7796" w:type="dxa"/>
          </w:tcPr>
          <w:p w:rsidR="006C7C31" w:rsidRPr="00E73453" w:rsidRDefault="006C7C31" w:rsidP="0009051A">
            <w:pPr>
              <w:rPr>
                <w:snapToGrid w:val="0"/>
                <w:lang w:eastAsia="de-DE"/>
              </w:rPr>
            </w:pPr>
          </w:p>
        </w:tc>
      </w:tr>
      <w:tr w:rsidR="006C7C31" w:rsidRPr="00E73453" w:rsidTr="00324A15">
        <w:trPr>
          <w:trHeight w:val="976"/>
        </w:trPr>
        <w:tc>
          <w:tcPr>
            <w:tcW w:w="2978" w:type="dxa"/>
            <w:vAlign w:val="center"/>
          </w:tcPr>
          <w:p w:rsidR="006C7C31" w:rsidRPr="00E73453" w:rsidRDefault="006C7C31" w:rsidP="0009051A">
            <w:pPr>
              <w:rPr>
                <w:snapToGrid w:val="0"/>
                <w:lang w:eastAsia="de-DE"/>
              </w:rPr>
            </w:pPr>
            <w:r w:rsidRPr="00E73453">
              <w:rPr>
                <w:snapToGrid w:val="0"/>
                <w:lang w:eastAsia="de-DE"/>
              </w:rPr>
              <w:t>Abs</w:t>
            </w:r>
            <w:bookmarkStart w:id="1" w:name="_GoBack"/>
            <w:bookmarkEnd w:id="1"/>
            <w:r w:rsidRPr="00E73453">
              <w:rPr>
                <w:snapToGrid w:val="0"/>
                <w:lang w:eastAsia="de-DE"/>
              </w:rPr>
              <w:t>tract:</w:t>
            </w:r>
          </w:p>
        </w:tc>
        <w:tc>
          <w:tcPr>
            <w:tcW w:w="7796" w:type="dxa"/>
          </w:tcPr>
          <w:p w:rsidR="006C7C31" w:rsidRPr="00E73453" w:rsidRDefault="006C7C31" w:rsidP="0009051A">
            <w:pPr>
              <w:rPr>
                <w:snapToGrid w:val="0"/>
                <w:lang w:eastAsia="de-DE"/>
              </w:rPr>
            </w:pPr>
          </w:p>
        </w:tc>
      </w:tr>
      <w:tr w:rsidR="006C7C31" w:rsidRPr="00E73453" w:rsidTr="00324A15">
        <w:trPr>
          <w:trHeight w:val="762"/>
        </w:trPr>
        <w:tc>
          <w:tcPr>
            <w:tcW w:w="2978" w:type="dxa"/>
            <w:vAlign w:val="center"/>
          </w:tcPr>
          <w:p w:rsidR="006C7C31" w:rsidRPr="00E73453" w:rsidRDefault="006C7C31" w:rsidP="0009051A">
            <w:pPr>
              <w:rPr>
                <w:snapToGrid w:val="0"/>
                <w:lang w:eastAsia="de-DE"/>
              </w:rPr>
            </w:pPr>
            <w:r w:rsidRPr="00E73453">
              <w:rPr>
                <w:snapToGrid w:val="0"/>
                <w:lang w:eastAsia="de-DE"/>
              </w:rPr>
              <w:t>Innovative approach</w:t>
            </w:r>
            <w:r w:rsidR="003845D8" w:rsidRPr="00E73453">
              <w:rPr>
                <w:snapToGrid w:val="0"/>
                <w:lang w:eastAsia="de-DE"/>
              </w:rPr>
              <w:t xml:space="preserve"> for your country/region</w:t>
            </w:r>
          </w:p>
          <w:p w:rsidR="003845D8" w:rsidRPr="00E73453" w:rsidRDefault="003845D8" w:rsidP="0009051A">
            <w:pPr>
              <w:rPr>
                <w:snapToGrid w:val="0"/>
                <w:lang w:eastAsia="de-DE"/>
              </w:rPr>
            </w:pPr>
            <w:r w:rsidRPr="00E73453">
              <w:rPr>
                <w:snapToGrid w:val="0"/>
                <w:lang w:eastAsia="de-DE"/>
              </w:rPr>
              <w:t>(max 500 words)</w:t>
            </w:r>
          </w:p>
        </w:tc>
        <w:tc>
          <w:tcPr>
            <w:tcW w:w="7796" w:type="dxa"/>
          </w:tcPr>
          <w:p w:rsidR="006C7C31" w:rsidRPr="00E73453" w:rsidRDefault="006C7C31" w:rsidP="0009051A">
            <w:pPr>
              <w:rPr>
                <w:snapToGrid w:val="0"/>
                <w:lang w:eastAsia="de-DE"/>
              </w:rPr>
            </w:pPr>
          </w:p>
        </w:tc>
      </w:tr>
      <w:tr w:rsidR="006C7C31" w:rsidRPr="00E73453" w:rsidTr="00324A15">
        <w:trPr>
          <w:trHeight w:val="1261"/>
        </w:trPr>
        <w:tc>
          <w:tcPr>
            <w:tcW w:w="2978" w:type="dxa"/>
            <w:vAlign w:val="center"/>
          </w:tcPr>
          <w:p w:rsidR="006C7C31" w:rsidRPr="00E73453" w:rsidRDefault="00B75B7E" w:rsidP="0009051A">
            <w:r w:rsidRPr="00E73453">
              <w:t>B</w:t>
            </w:r>
            <w:r w:rsidR="00012B69" w:rsidRPr="00E73453">
              <w:t xml:space="preserve">roader context of </w:t>
            </w:r>
            <w:r w:rsidR="000B13CA" w:rsidRPr="00E73453">
              <w:t xml:space="preserve">your </w:t>
            </w:r>
            <w:r w:rsidR="00012B69" w:rsidRPr="00E73453">
              <w:t>city’s</w:t>
            </w:r>
            <w:r w:rsidR="00C53618" w:rsidRPr="00E73453">
              <w:t>/country’s</w:t>
            </w:r>
            <w:r w:rsidR="00012B69" w:rsidRPr="00E73453">
              <w:t xml:space="preserve"> mobility strategy</w:t>
            </w:r>
            <w:r w:rsidR="000B1215" w:rsidRPr="00E73453">
              <w:t xml:space="preserve"> or of the solution presented</w:t>
            </w:r>
          </w:p>
          <w:p w:rsidR="003845D8" w:rsidRPr="00E73453" w:rsidRDefault="003845D8" w:rsidP="0009051A">
            <w:pPr>
              <w:rPr>
                <w:snapToGrid w:val="0"/>
                <w:lang w:eastAsia="de-DE"/>
              </w:rPr>
            </w:pPr>
            <w:r w:rsidRPr="00E73453">
              <w:rPr>
                <w:snapToGrid w:val="0"/>
                <w:lang w:eastAsia="de-DE"/>
              </w:rPr>
              <w:t>(max 500 words)</w:t>
            </w:r>
          </w:p>
        </w:tc>
        <w:tc>
          <w:tcPr>
            <w:tcW w:w="7796" w:type="dxa"/>
          </w:tcPr>
          <w:p w:rsidR="006C7C31" w:rsidRPr="00E73453" w:rsidRDefault="006C7C31" w:rsidP="0009051A">
            <w:pPr>
              <w:rPr>
                <w:snapToGrid w:val="0"/>
                <w:lang w:eastAsia="de-DE"/>
              </w:rPr>
            </w:pPr>
          </w:p>
        </w:tc>
      </w:tr>
      <w:tr w:rsidR="00012B69" w:rsidRPr="00E73453" w:rsidTr="00324A15">
        <w:trPr>
          <w:trHeight w:val="440"/>
        </w:trPr>
        <w:tc>
          <w:tcPr>
            <w:tcW w:w="2978" w:type="dxa"/>
            <w:vAlign w:val="center"/>
          </w:tcPr>
          <w:p w:rsidR="00012B69" w:rsidRPr="00E73453" w:rsidRDefault="00012B69" w:rsidP="0009051A">
            <w:r w:rsidRPr="00E73453">
              <w:t xml:space="preserve">As per the integrated approach, </w:t>
            </w:r>
            <w:r w:rsidR="000B13CA" w:rsidRPr="00E73453">
              <w:t xml:space="preserve">please describe </w:t>
            </w:r>
            <w:r w:rsidRPr="00E73453">
              <w:t xml:space="preserve">the </w:t>
            </w:r>
            <w:r w:rsidR="00265596" w:rsidRPr="00E73453">
              <w:t>“winning combination</w:t>
            </w:r>
            <w:r w:rsidRPr="00E73453">
              <w:t>” of mobility measures</w:t>
            </w:r>
            <w:r w:rsidR="000B13CA" w:rsidRPr="00E73453">
              <w:t xml:space="preserve"> and how they reinforced one another</w:t>
            </w:r>
          </w:p>
          <w:p w:rsidR="003845D8" w:rsidRPr="00E73453" w:rsidRDefault="003845D8" w:rsidP="0009051A">
            <w:r w:rsidRPr="00E73453">
              <w:rPr>
                <w:snapToGrid w:val="0"/>
                <w:lang w:eastAsia="de-DE"/>
              </w:rPr>
              <w:t>(max 500 words)</w:t>
            </w:r>
          </w:p>
        </w:tc>
        <w:tc>
          <w:tcPr>
            <w:tcW w:w="7796" w:type="dxa"/>
          </w:tcPr>
          <w:p w:rsidR="00012B69" w:rsidRPr="00E73453" w:rsidRDefault="00012B69" w:rsidP="0009051A">
            <w:pPr>
              <w:rPr>
                <w:snapToGrid w:val="0"/>
                <w:lang w:eastAsia="de-DE"/>
              </w:rPr>
            </w:pPr>
          </w:p>
        </w:tc>
      </w:tr>
      <w:tr w:rsidR="00B75B7E" w:rsidRPr="00E73453" w:rsidTr="00324A15">
        <w:trPr>
          <w:trHeight w:val="732"/>
        </w:trPr>
        <w:tc>
          <w:tcPr>
            <w:tcW w:w="2978" w:type="dxa"/>
            <w:vAlign w:val="center"/>
          </w:tcPr>
          <w:p w:rsidR="00B75B7E" w:rsidRPr="00E73453" w:rsidRDefault="003845D8" w:rsidP="0009051A">
            <w:r w:rsidRPr="00E73453">
              <w:lastRenderedPageBreak/>
              <w:t>4</w:t>
            </w:r>
            <w:r w:rsidR="00F93084" w:rsidRPr="00E73453">
              <w:t xml:space="preserve"> </w:t>
            </w:r>
            <w:r w:rsidR="00B75B7E" w:rsidRPr="00E73453">
              <w:t>Key</w:t>
            </w:r>
            <w:r w:rsidR="00F93084" w:rsidRPr="00E73453">
              <w:t>words</w:t>
            </w:r>
          </w:p>
          <w:p w:rsidR="00B01F1B" w:rsidRPr="00E73453" w:rsidRDefault="00B01F1B" w:rsidP="0009051A"/>
          <w:p w:rsidR="00B01F1B" w:rsidRPr="00E73453" w:rsidRDefault="00B01F1B" w:rsidP="0009051A"/>
        </w:tc>
        <w:tc>
          <w:tcPr>
            <w:tcW w:w="7796" w:type="dxa"/>
          </w:tcPr>
          <w:p w:rsidR="00B75B7E" w:rsidRPr="00E73453" w:rsidRDefault="00B75B7E" w:rsidP="0009051A">
            <w:pPr>
              <w:rPr>
                <w:snapToGrid w:val="0"/>
                <w:lang w:eastAsia="de-DE"/>
              </w:rPr>
            </w:pPr>
          </w:p>
        </w:tc>
      </w:tr>
      <w:tr w:rsidR="00F93084" w:rsidRPr="00E73453" w:rsidTr="00324A15">
        <w:trPr>
          <w:trHeight w:val="1833"/>
        </w:trPr>
        <w:tc>
          <w:tcPr>
            <w:tcW w:w="2978" w:type="dxa"/>
            <w:vAlign w:val="center"/>
          </w:tcPr>
          <w:p w:rsidR="000B1215" w:rsidRPr="00E73453" w:rsidRDefault="00860004" w:rsidP="0009051A">
            <w:r w:rsidRPr="00E73453">
              <w:t>T</w:t>
            </w:r>
            <w:r w:rsidR="00DE649C" w:rsidRPr="00E73453">
              <w:t xml:space="preserve">opic addressed </w:t>
            </w:r>
          </w:p>
          <w:p w:rsidR="00F93084" w:rsidRPr="00E73453" w:rsidRDefault="000B1215" w:rsidP="0009051A">
            <w:r w:rsidRPr="00E73453">
              <w:t>(maximum 2)</w:t>
            </w:r>
          </w:p>
        </w:tc>
        <w:tc>
          <w:tcPr>
            <w:tcW w:w="7796" w:type="dxa"/>
          </w:tcPr>
          <w:p w:rsidR="0009051A" w:rsidRPr="00324A15" w:rsidRDefault="00324A15" w:rsidP="00324A15">
            <w:pPr>
              <w:rPr>
                <w:bCs/>
                <w:snapToGrid w:val="0"/>
                <w:color w:val="666699"/>
                <w:lang w:eastAsia="de-DE"/>
              </w:rPr>
            </w:pPr>
            <w:r w:rsidRPr="00324A15">
              <w:rPr>
                <w:bCs/>
                <w:snapToGrid w:val="0"/>
                <w:color w:val="666699"/>
                <w:lang w:eastAsia="de-DE"/>
              </w:rPr>
              <w:fldChar w:fldCharType="begin">
                <w:ffData>
                  <w:name w:val="Check19"/>
                  <w:enabled/>
                  <w:calcOnExit w:val="0"/>
                  <w:checkBox>
                    <w:sizeAuto/>
                    <w:default w:val="0"/>
                  </w:checkBox>
                </w:ffData>
              </w:fldChar>
            </w:r>
            <w:r w:rsidRPr="00324A15">
              <w:rPr>
                <w:bCs/>
                <w:snapToGrid w:val="0"/>
                <w:color w:val="666699"/>
                <w:lang w:eastAsia="de-DE"/>
              </w:rPr>
              <w:instrText xml:space="preserve"> FORMCHECKBOX </w:instrText>
            </w:r>
            <w:r w:rsidR="00AB2BFD">
              <w:rPr>
                <w:bCs/>
                <w:snapToGrid w:val="0"/>
                <w:color w:val="666699"/>
                <w:lang w:eastAsia="de-DE"/>
              </w:rPr>
            </w:r>
            <w:r w:rsidR="00AB2BFD">
              <w:rPr>
                <w:bCs/>
                <w:snapToGrid w:val="0"/>
                <w:color w:val="666699"/>
                <w:lang w:eastAsia="de-DE"/>
              </w:rPr>
              <w:fldChar w:fldCharType="separate"/>
            </w:r>
            <w:r w:rsidRPr="00324A15">
              <w:rPr>
                <w:bCs/>
                <w:snapToGrid w:val="0"/>
                <w:color w:val="666699"/>
                <w:lang w:eastAsia="de-DE"/>
              </w:rPr>
              <w:fldChar w:fldCharType="end"/>
            </w:r>
            <w:r w:rsidRPr="00324A15">
              <w:rPr>
                <w:bCs/>
                <w:snapToGrid w:val="0"/>
                <w:color w:val="666699"/>
                <w:lang w:eastAsia="de-DE"/>
              </w:rPr>
              <w:t xml:space="preserve"> </w:t>
            </w:r>
            <w:r w:rsidR="00E70827" w:rsidRPr="00E70827">
              <w:rPr>
                <w:bCs/>
                <w:snapToGrid w:val="0"/>
                <w:color w:val="666699"/>
                <w:lang w:eastAsia="de-DE"/>
              </w:rPr>
              <w:t>Company mobility management</w:t>
            </w:r>
          </w:p>
          <w:p w:rsidR="0009051A" w:rsidRPr="00324A15" w:rsidRDefault="00324A15" w:rsidP="00324A15">
            <w:pPr>
              <w:rPr>
                <w:bCs/>
                <w:snapToGrid w:val="0"/>
                <w:color w:val="666699"/>
                <w:lang w:eastAsia="de-DE"/>
              </w:rPr>
            </w:pPr>
            <w:r w:rsidRPr="00324A15">
              <w:rPr>
                <w:bCs/>
                <w:snapToGrid w:val="0"/>
                <w:color w:val="666699"/>
                <w:lang w:eastAsia="de-DE"/>
              </w:rPr>
              <w:fldChar w:fldCharType="begin">
                <w:ffData>
                  <w:name w:val="Check19"/>
                  <w:enabled/>
                  <w:calcOnExit w:val="0"/>
                  <w:checkBox>
                    <w:sizeAuto/>
                    <w:default w:val="0"/>
                  </w:checkBox>
                </w:ffData>
              </w:fldChar>
            </w:r>
            <w:r w:rsidRPr="00324A15">
              <w:rPr>
                <w:bCs/>
                <w:snapToGrid w:val="0"/>
                <w:color w:val="666699"/>
                <w:lang w:eastAsia="de-DE"/>
              </w:rPr>
              <w:instrText xml:space="preserve"> FORMCHECKBOX </w:instrText>
            </w:r>
            <w:r w:rsidR="00AB2BFD">
              <w:rPr>
                <w:bCs/>
                <w:snapToGrid w:val="0"/>
                <w:color w:val="666699"/>
                <w:lang w:eastAsia="de-DE"/>
              </w:rPr>
            </w:r>
            <w:r w:rsidR="00AB2BFD">
              <w:rPr>
                <w:bCs/>
                <w:snapToGrid w:val="0"/>
                <w:color w:val="666699"/>
                <w:lang w:eastAsia="de-DE"/>
              </w:rPr>
              <w:fldChar w:fldCharType="separate"/>
            </w:r>
            <w:r w:rsidRPr="00324A15">
              <w:rPr>
                <w:bCs/>
                <w:snapToGrid w:val="0"/>
                <w:color w:val="666699"/>
                <w:lang w:eastAsia="de-DE"/>
              </w:rPr>
              <w:fldChar w:fldCharType="end"/>
            </w:r>
            <w:r w:rsidRPr="00324A15">
              <w:rPr>
                <w:bCs/>
                <w:snapToGrid w:val="0"/>
                <w:color w:val="666699"/>
                <w:lang w:eastAsia="de-DE"/>
              </w:rPr>
              <w:t xml:space="preserve"> </w:t>
            </w:r>
            <w:r w:rsidR="00E70827" w:rsidRPr="00E70827">
              <w:rPr>
                <w:bCs/>
                <w:snapToGrid w:val="0"/>
                <w:color w:val="666699"/>
                <w:lang w:eastAsia="de-DE"/>
              </w:rPr>
              <w:t>E-buses – the backbone of the smart city</w:t>
            </w:r>
          </w:p>
          <w:p w:rsidR="0009051A" w:rsidRPr="00324A15" w:rsidRDefault="00324A15" w:rsidP="00324A15">
            <w:pPr>
              <w:rPr>
                <w:bCs/>
                <w:snapToGrid w:val="0"/>
                <w:color w:val="666699"/>
                <w:lang w:eastAsia="de-DE"/>
              </w:rPr>
            </w:pPr>
            <w:r w:rsidRPr="00324A15">
              <w:rPr>
                <w:bCs/>
                <w:snapToGrid w:val="0"/>
                <w:color w:val="666699"/>
                <w:lang w:eastAsia="de-DE"/>
              </w:rPr>
              <w:fldChar w:fldCharType="begin">
                <w:ffData>
                  <w:name w:val="Check19"/>
                  <w:enabled/>
                  <w:calcOnExit w:val="0"/>
                  <w:checkBox>
                    <w:sizeAuto/>
                    <w:default w:val="0"/>
                  </w:checkBox>
                </w:ffData>
              </w:fldChar>
            </w:r>
            <w:r w:rsidRPr="00324A15">
              <w:rPr>
                <w:bCs/>
                <w:snapToGrid w:val="0"/>
                <w:color w:val="666699"/>
                <w:lang w:eastAsia="de-DE"/>
              </w:rPr>
              <w:instrText xml:space="preserve"> FORMCHECKBOX </w:instrText>
            </w:r>
            <w:r w:rsidR="00AB2BFD">
              <w:rPr>
                <w:bCs/>
                <w:snapToGrid w:val="0"/>
                <w:color w:val="666699"/>
                <w:lang w:eastAsia="de-DE"/>
              </w:rPr>
            </w:r>
            <w:r w:rsidR="00AB2BFD">
              <w:rPr>
                <w:bCs/>
                <w:snapToGrid w:val="0"/>
                <w:color w:val="666699"/>
                <w:lang w:eastAsia="de-DE"/>
              </w:rPr>
              <w:fldChar w:fldCharType="separate"/>
            </w:r>
            <w:r w:rsidRPr="00324A15">
              <w:rPr>
                <w:bCs/>
                <w:snapToGrid w:val="0"/>
                <w:color w:val="666699"/>
                <w:lang w:eastAsia="de-DE"/>
              </w:rPr>
              <w:fldChar w:fldCharType="end"/>
            </w:r>
            <w:r w:rsidRPr="00324A15">
              <w:rPr>
                <w:bCs/>
                <w:snapToGrid w:val="0"/>
                <w:color w:val="666699"/>
                <w:lang w:eastAsia="de-DE"/>
              </w:rPr>
              <w:t xml:space="preserve"> </w:t>
            </w:r>
            <w:r w:rsidR="00E70827" w:rsidRPr="00E70827">
              <w:rPr>
                <w:bCs/>
                <w:snapToGrid w:val="0"/>
                <w:color w:val="666699"/>
                <w:lang w:eastAsia="de-DE"/>
              </w:rPr>
              <w:t>Energy-efficiency in all modes of transport</w:t>
            </w:r>
          </w:p>
          <w:p w:rsidR="0009051A" w:rsidRPr="00324A15" w:rsidRDefault="00324A15" w:rsidP="00324A15">
            <w:pPr>
              <w:rPr>
                <w:bCs/>
                <w:snapToGrid w:val="0"/>
                <w:color w:val="666699"/>
                <w:lang w:eastAsia="de-DE"/>
              </w:rPr>
            </w:pPr>
            <w:r w:rsidRPr="00324A15">
              <w:rPr>
                <w:bCs/>
                <w:snapToGrid w:val="0"/>
                <w:color w:val="666699"/>
                <w:lang w:eastAsia="de-DE"/>
              </w:rPr>
              <w:fldChar w:fldCharType="begin">
                <w:ffData>
                  <w:name w:val="Check19"/>
                  <w:enabled/>
                  <w:calcOnExit w:val="0"/>
                  <w:checkBox>
                    <w:sizeAuto/>
                    <w:default w:val="0"/>
                  </w:checkBox>
                </w:ffData>
              </w:fldChar>
            </w:r>
            <w:r w:rsidRPr="00324A15">
              <w:rPr>
                <w:bCs/>
                <w:snapToGrid w:val="0"/>
                <w:color w:val="666699"/>
                <w:lang w:eastAsia="de-DE"/>
              </w:rPr>
              <w:instrText xml:space="preserve"> FORMCHECKBOX </w:instrText>
            </w:r>
            <w:r w:rsidR="00AB2BFD">
              <w:rPr>
                <w:bCs/>
                <w:snapToGrid w:val="0"/>
                <w:color w:val="666699"/>
                <w:lang w:eastAsia="de-DE"/>
              </w:rPr>
            </w:r>
            <w:r w:rsidR="00AB2BFD">
              <w:rPr>
                <w:bCs/>
                <w:snapToGrid w:val="0"/>
                <w:color w:val="666699"/>
                <w:lang w:eastAsia="de-DE"/>
              </w:rPr>
              <w:fldChar w:fldCharType="separate"/>
            </w:r>
            <w:r w:rsidRPr="00324A15">
              <w:rPr>
                <w:bCs/>
                <w:snapToGrid w:val="0"/>
                <w:color w:val="666699"/>
                <w:lang w:eastAsia="de-DE"/>
              </w:rPr>
              <w:fldChar w:fldCharType="end"/>
            </w:r>
            <w:r w:rsidRPr="00324A15">
              <w:rPr>
                <w:bCs/>
                <w:snapToGrid w:val="0"/>
                <w:color w:val="666699"/>
                <w:lang w:eastAsia="de-DE"/>
              </w:rPr>
              <w:t xml:space="preserve"> </w:t>
            </w:r>
            <w:r w:rsidR="00E70827" w:rsidRPr="00E70827">
              <w:rPr>
                <w:bCs/>
                <w:snapToGrid w:val="0"/>
                <w:color w:val="666699"/>
                <w:lang w:eastAsia="de-DE"/>
              </w:rPr>
              <w:t>Inclusive mobility</w:t>
            </w:r>
          </w:p>
          <w:p w:rsidR="0009051A" w:rsidRPr="00324A15" w:rsidRDefault="00324A15" w:rsidP="00324A15">
            <w:pPr>
              <w:rPr>
                <w:bCs/>
                <w:snapToGrid w:val="0"/>
                <w:color w:val="666699"/>
                <w:lang w:eastAsia="de-DE"/>
              </w:rPr>
            </w:pPr>
            <w:r w:rsidRPr="00324A15">
              <w:rPr>
                <w:bCs/>
                <w:snapToGrid w:val="0"/>
                <w:color w:val="666699"/>
                <w:lang w:eastAsia="de-DE"/>
              </w:rPr>
              <w:fldChar w:fldCharType="begin">
                <w:ffData>
                  <w:name w:val="Check19"/>
                  <w:enabled/>
                  <w:calcOnExit w:val="0"/>
                  <w:checkBox>
                    <w:sizeAuto/>
                    <w:default w:val="0"/>
                  </w:checkBox>
                </w:ffData>
              </w:fldChar>
            </w:r>
            <w:r w:rsidRPr="00324A15">
              <w:rPr>
                <w:bCs/>
                <w:snapToGrid w:val="0"/>
                <w:color w:val="666699"/>
                <w:lang w:eastAsia="de-DE"/>
              </w:rPr>
              <w:instrText xml:space="preserve"> FORMCHECKBOX </w:instrText>
            </w:r>
            <w:r w:rsidR="00AB2BFD">
              <w:rPr>
                <w:bCs/>
                <w:snapToGrid w:val="0"/>
                <w:color w:val="666699"/>
                <w:lang w:eastAsia="de-DE"/>
              </w:rPr>
            </w:r>
            <w:r w:rsidR="00AB2BFD">
              <w:rPr>
                <w:bCs/>
                <w:snapToGrid w:val="0"/>
                <w:color w:val="666699"/>
                <w:lang w:eastAsia="de-DE"/>
              </w:rPr>
              <w:fldChar w:fldCharType="separate"/>
            </w:r>
            <w:r w:rsidRPr="00324A15">
              <w:rPr>
                <w:bCs/>
                <w:snapToGrid w:val="0"/>
                <w:color w:val="666699"/>
                <w:lang w:eastAsia="de-DE"/>
              </w:rPr>
              <w:fldChar w:fldCharType="end"/>
            </w:r>
            <w:r w:rsidRPr="00324A15">
              <w:rPr>
                <w:bCs/>
                <w:snapToGrid w:val="0"/>
                <w:color w:val="666699"/>
                <w:lang w:eastAsia="de-DE"/>
              </w:rPr>
              <w:t xml:space="preserve"> </w:t>
            </w:r>
            <w:r w:rsidR="00E70827" w:rsidRPr="00E70827">
              <w:rPr>
                <w:bCs/>
                <w:snapToGrid w:val="0"/>
                <w:color w:val="666699"/>
                <w:lang w:eastAsia="de-DE"/>
              </w:rPr>
              <w:t>Influence of automation on urban mobility</w:t>
            </w:r>
          </w:p>
          <w:p w:rsidR="0009051A" w:rsidRPr="00324A15" w:rsidRDefault="00324A15" w:rsidP="00324A15">
            <w:pPr>
              <w:rPr>
                <w:bCs/>
                <w:snapToGrid w:val="0"/>
                <w:color w:val="666699"/>
                <w:lang w:eastAsia="de-DE"/>
              </w:rPr>
            </w:pPr>
            <w:r w:rsidRPr="00324A15">
              <w:rPr>
                <w:bCs/>
                <w:snapToGrid w:val="0"/>
                <w:color w:val="666699"/>
                <w:lang w:eastAsia="de-DE"/>
              </w:rPr>
              <w:fldChar w:fldCharType="begin">
                <w:ffData>
                  <w:name w:val="Check19"/>
                  <w:enabled/>
                  <w:calcOnExit w:val="0"/>
                  <w:checkBox>
                    <w:sizeAuto/>
                    <w:default w:val="0"/>
                  </w:checkBox>
                </w:ffData>
              </w:fldChar>
            </w:r>
            <w:r w:rsidRPr="00324A15">
              <w:rPr>
                <w:bCs/>
                <w:snapToGrid w:val="0"/>
                <w:color w:val="666699"/>
                <w:lang w:eastAsia="de-DE"/>
              </w:rPr>
              <w:instrText xml:space="preserve"> FORMCHECKBOX </w:instrText>
            </w:r>
            <w:r w:rsidR="00AB2BFD">
              <w:rPr>
                <w:bCs/>
                <w:snapToGrid w:val="0"/>
                <w:color w:val="666699"/>
                <w:lang w:eastAsia="de-DE"/>
              </w:rPr>
            </w:r>
            <w:r w:rsidR="00AB2BFD">
              <w:rPr>
                <w:bCs/>
                <w:snapToGrid w:val="0"/>
                <w:color w:val="666699"/>
                <w:lang w:eastAsia="de-DE"/>
              </w:rPr>
              <w:fldChar w:fldCharType="separate"/>
            </w:r>
            <w:r w:rsidRPr="00324A15">
              <w:rPr>
                <w:bCs/>
                <w:snapToGrid w:val="0"/>
                <w:color w:val="666699"/>
                <w:lang w:eastAsia="de-DE"/>
              </w:rPr>
              <w:fldChar w:fldCharType="end"/>
            </w:r>
            <w:r w:rsidRPr="00324A15">
              <w:rPr>
                <w:bCs/>
                <w:snapToGrid w:val="0"/>
                <w:color w:val="666699"/>
                <w:lang w:eastAsia="de-DE"/>
              </w:rPr>
              <w:t xml:space="preserve"> </w:t>
            </w:r>
            <w:r w:rsidR="00E70827" w:rsidRPr="00E70827">
              <w:rPr>
                <w:bCs/>
                <w:snapToGrid w:val="0"/>
                <w:color w:val="666699"/>
                <w:lang w:eastAsia="de-DE"/>
              </w:rPr>
              <w:t>ITS in urban areas</w:t>
            </w:r>
          </w:p>
          <w:p w:rsidR="0009051A" w:rsidRPr="00324A15" w:rsidRDefault="00324A15" w:rsidP="00324A15">
            <w:pPr>
              <w:rPr>
                <w:bCs/>
                <w:snapToGrid w:val="0"/>
                <w:color w:val="666699"/>
                <w:lang w:eastAsia="de-DE"/>
              </w:rPr>
            </w:pPr>
            <w:r w:rsidRPr="00324A15">
              <w:rPr>
                <w:bCs/>
                <w:snapToGrid w:val="0"/>
                <w:color w:val="666699"/>
                <w:lang w:eastAsia="de-DE"/>
              </w:rPr>
              <w:fldChar w:fldCharType="begin">
                <w:ffData>
                  <w:name w:val="Check19"/>
                  <w:enabled/>
                  <w:calcOnExit w:val="0"/>
                  <w:checkBox>
                    <w:sizeAuto/>
                    <w:default w:val="0"/>
                  </w:checkBox>
                </w:ffData>
              </w:fldChar>
            </w:r>
            <w:r w:rsidRPr="00324A15">
              <w:rPr>
                <w:bCs/>
                <w:snapToGrid w:val="0"/>
                <w:color w:val="666699"/>
                <w:lang w:eastAsia="de-DE"/>
              </w:rPr>
              <w:instrText xml:space="preserve"> FORMCHECKBOX </w:instrText>
            </w:r>
            <w:r w:rsidR="00AB2BFD">
              <w:rPr>
                <w:bCs/>
                <w:snapToGrid w:val="0"/>
                <w:color w:val="666699"/>
                <w:lang w:eastAsia="de-DE"/>
              </w:rPr>
            </w:r>
            <w:r w:rsidR="00AB2BFD">
              <w:rPr>
                <w:bCs/>
                <w:snapToGrid w:val="0"/>
                <w:color w:val="666699"/>
                <w:lang w:eastAsia="de-DE"/>
              </w:rPr>
              <w:fldChar w:fldCharType="separate"/>
            </w:r>
            <w:r w:rsidRPr="00324A15">
              <w:rPr>
                <w:bCs/>
                <w:snapToGrid w:val="0"/>
                <w:color w:val="666699"/>
                <w:lang w:eastAsia="de-DE"/>
              </w:rPr>
              <w:fldChar w:fldCharType="end"/>
            </w:r>
            <w:r w:rsidRPr="00324A15">
              <w:rPr>
                <w:bCs/>
                <w:snapToGrid w:val="0"/>
                <w:color w:val="666699"/>
                <w:lang w:eastAsia="de-DE"/>
              </w:rPr>
              <w:t xml:space="preserve"> </w:t>
            </w:r>
            <w:r w:rsidR="00E70827" w:rsidRPr="00E70827">
              <w:rPr>
                <w:bCs/>
                <w:snapToGrid w:val="0"/>
                <w:color w:val="666699"/>
                <w:lang w:eastAsia="de-DE"/>
              </w:rPr>
              <w:t>Managing city centre access</w:t>
            </w:r>
          </w:p>
          <w:p w:rsidR="0009051A" w:rsidRPr="00324A15" w:rsidRDefault="00324A15" w:rsidP="00324A15">
            <w:pPr>
              <w:rPr>
                <w:bCs/>
                <w:snapToGrid w:val="0"/>
                <w:color w:val="666699"/>
                <w:lang w:eastAsia="de-DE"/>
              </w:rPr>
            </w:pPr>
            <w:r w:rsidRPr="00324A15">
              <w:rPr>
                <w:bCs/>
                <w:snapToGrid w:val="0"/>
                <w:color w:val="666699"/>
                <w:lang w:eastAsia="de-DE"/>
              </w:rPr>
              <w:fldChar w:fldCharType="begin">
                <w:ffData>
                  <w:name w:val="Check19"/>
                  <w:enabled/>
                  <w:calcOnExit w:val="0"/>
                  <w:checkBox>
                    <w:sizeAuto/>
                    <w:default w:val="0"/>
                  </w:checkBox>
                </w:ffData>
              </w:fldChar>
            </w:r>
            <w:r w:rsidRPr="00324A15">
              <w:rPr>
                <w:bCs/>
                <w:snapToGrid w:val="0"/>
                <w:color w:val="666699"/>
                <w:lang w:eastAsia="de-DE"/>
              </w:rPr>
              <w:instrText xml:space="preserve"> FORMCHECKBOX </w:instrText>
            </w:r>
            <w:r w:rsidR="00AB2BFD">
              <w:rPr>
                <w:bCs/>
                <w:snapToGrid w:val="0"/>
                <w:color w:val="666699"/>
                <w:lang w:eastAsia="de-DE"/>
              </w:rPr>
            </w:r>
            <w:r w:rsidR="00AB2BFD">
              <w:rPr>
                <w:bCs/>
                <w:snapToGrid w:val="0"/>
                <w:color w:val="666699"/>
                <w:lang w:eastAsia="de-DE"/>
              </w:rPr>
              <w:fldChar w:fldCharType="separate"/>
            </w:r>
            <w:r w:rsidRPr="00324A15">
              <w:rPr>
                <w:bCs/>
                <w:snapToGrid w:val="0"/>
                <w:color w:val="666699"/>
                <w:lang w:eastAsia="de-DE"/>
              </w:rPr>
              <w:fldChar w:fldCharType="end"/>
            </w:r>
            <w:r w:rsidRPr="00324A15">
              <w:rPr>
                <w:bCs/>
                <w:snapToGrid w:val="0"/>
                <w:color w:val="666699"/>
                <w:lang w:eastAsia="de-DE"/>
              </w:rPr>
              <w:t xml:space="preserve"> </w:t>
            </w:r>
            <w:r w:rsidR="00E70827" w:rsidRPr="00E70827">
              <w:rPr>
                <w:bCs/>
                <w:snapToGrid w:val="0"/>
                <w:color w:val="666699"/>
                <w:lang w:eastAsia="de-DE"/>
              </w:rPr>
              <w:t>Mobility as a service</w:t>
            </w:r>
          </w:p>
          <w:p w:rsidR="0009051A" w:rsidRPr="00324A15" w:rsidRDefault="00324A15" w:rsidP="00324A15">
            <w:pPr>
              <w:rPr>
                <w:bCs/>
                <w:snapToGrid w:val="0"/>
                <w:color w:val="666699"/>
                <w:lang w:eastAsia="de-DE"/>
              </w:rPr>
            </w:pPr>
            <w:r w:rsidRPr="00324A15">
              <w:rPr>
                <w:bCs/>
                <w:snapToGrid w:val="0"/>
                <w:color w:val="666699"/>
                <w:lang w:eastAsia="de-DE"/>
              </w:rPr>
              <w:fldChar w:fldCharType="begin">
                <w:ffData>
                  <w:name w:val="Check19"/>
                  <w:enabled/>
                  <w:calcOnExit w:val="0"/>
                  <w:checkBox>
                    <w:sizeAuto/>
                    <w:default w:val="0"/>
                  </w:checkBox>
                </w:ffData>
              </w:fldChar>
            </w:r>
            <w:r w:rsidRPr="00324A15">
              <w:rPr>
                <w:bCs/>
                <w:snapToGrid w:val="0"/>
                <w:color w:val="666699"/>
                <w:lang w:eastAsia="de-DE"/>
              </w:rPr>
              <w:instrText xml:space="preserve"> FORMCHECKBOX </w:instrText>
            </w:r>
            <w:r w:rsidR="00AB2BFD">
              <w:rPr>
                <w:bCs/>
                <w:snapToGrid w:val="0"/>
                <w:color w:val="666699"/>
                <w:lang w:eastAsia="de-DE"/>
              </w:rPr>
            </w:r>
            <w:r w:rsidR="00AB2BFD">
              <w:rPr>
                <w:bCs/>
                <w:snapToGrid w:val="0"/>
                <w:color w:val="666699"/>
                <w:lang w:eastAsia="de-DE"/>
              </w:rPr>
              <w:fldChar w:fldCharType="separate"/>
            </w:r>
            <w:r w:rsidRPr="00324A15">
              <w:rPr>
                <w:bCs/>
                <w:snapToGrid w:val="0"/>
                <w:color w:val="666699"/>
                <w:lang w:eastAsia="de-DE"/>
              </w:rPr>
              <w:fldChar w:fldCharType="end"/>
            </w:r>
            <w:r w:rsidRPr="00324A15">
              <w:rPr>
                <w:bCs/>
                <w:snapToGrid w:val="0"/>
                <w:color w:val="666699"/>
                <w:lang w:eastAsia="de-DE"/>
              </w:rPr>
              <w:t xml:space="preserve"> </w:t>
            </w:r>
            <w:r w:rsidR="00E70827" w:rsidRPr="00E70827">
              <w:rPr>
                <w:bCs/>
                <w:snapToGrid w:val="0"/>
                <w:color w:val="666699"/>
                <w:lang w:eastAsia="de-DE"/>
              </w:rPr>
              <w:t>Monitoring impacts of urban mobility measures/policies</w:t>
            </w:r>
          </w:p>
          <w:p w:rsidR="0009051A" w:rsidRPr="00324A15" w:rsidRDefault="00324A15" w:rsidP="00324A15">
            <w:pPr>
              <w:rPr>
                <w:bCs/>
                <w:snapToGrid w:val="0"/>
                <w:color w:val="666699"/>
                <w:lang w:eastAsia="de-DE"/>
              </w:rPr>
            </w:pPr>
            <w:r w:rsidRPr="00324A15">
              <w:rPr>
                <w:bCs/>
                <w:snapToGrid w:val="0"/>
                <w:color w:val="666699"/>
                <w:lang w:eastAsia="de-DE"/>
              </w:rPr>
              <w:fldChar w:fldCharType="begin">
                <w:ffData>
                  <w:name w:val="Check19"/>
                  <w:enabled/>
                  <w:calcOnExit w:val="0"/>
                  <w:checkBox>
                    <w:sizeAuto/>
                    <w:default w:val="0"/>
                  </w:checkBox>
                </w:ffData>
              </w:fldChar>
            </w:r>
            <w:r w:rsidRPr="00324A15">
              <w:rPr>
                <w:bCs/>
                <w:snapToGrid w:val="0"/>
                <w:color w:val="666699"/>
                <w:lang w:eastAsia="de-DE"/>
              </w:rPr>
              <w:instrText xml:space="preserve"> FORMCHECKBOX </w:instrText>
            </w:r>
            <w:r w:rsidR="00AB2BFD">
              <w:rPr>
                <w:bCs/>
                <w:snapToGrid w:val="0"/>
                <w:color w:val="666699"/>
                <w:lang w:eastAsia="de-DE"/>
              </w:rPr>
            </w:r>
            <w:r w:rsidR="00AB2BFD">
              <w:rPr>
                <w:bCs/>
                <w:snapToGrid w:val="0"/>
                <w:color w:val="666699"/>
                <w:lang w:eastAsia="de-DE"/>
              </w:rPr>
              <w:fldChar w:fldCharType="separate"/>
            </w:r>
            <w:r w:rsidRPr="00324A15">
              <w:rPr>
                <w:bCs/>
                <w:snapToGrid w:val="0"/>
                <w:color w:val="666699"/>
                <w:lang w:eastAsia="de-DE"/>
              </w:rPr>
              <w:fldChar w:fldCharType="end"/>
            </w:r>
            <w:r w:rsidRPr="00324A15">
              <w:rPr>
                <w:bCs/>
                <w:snapToGrid w:val="0"/>
                <w:color w:val="666699"/>
                <w:lang w:eastAsia="de-DE"/>
              </w:rPr>
              <w:t xml:space="preserve"> </w:t>
            </w:r>
            <w:r w:rsidR="00E70827" w:rsidRPr="00E70827">
              <w:rPr>
                <w:bCs/>
                <w:snapToGrid w:val="0"/>
                <w:color w:val="666699"/>
                <w:lang w:eastAsia="de-DE"/>
              </w:rPr>
              <w:t>Neighbourhood mobility management</w:t>
            </w:r>
          </w:p>
          <w:p w:rsidR="0009051A" w:rsidRPr="00324A15" w:rsidRDefault="00324A15" w:rsidP="00324A15">
            <w:pPr>
              <w:rPr>
                <w:bCs/>
                <w:snapToGrid w:val="0"/>
                <w:color w:val="666699"/>
                <w:lang w:eastAsia="de-DE"/>
              </w:rPr>
            </w:pPr>
            <w:r w:rsidRPr="00324A15">
              <w:rPr>
                <w:bCs/>
                <w:snapToGrid w:val="0"/>
                <w:color w:val="666699"/>
                <w:lang w:eastAsia="de-DE"/>
              </w:rPr>
              <w:fldChar w:fldCharType="begin">
                <w:ffData>
                  <w:name w:val="Check19"/>
                  <w:enabled/>
                  <w:calcOnExit w:val="0"/>
                  <w:checkBox>
                    <w:sizeAuto/>
                    <w:default w:val="0"/>
                  </w:checkBox>
                </w:ffData>
              </w:fldChar>
            </w:r>
            <w:r w:rsidRPr="00324A15">
              <w:rPr>
                <w:bCs/>
                <w:snapToGrid w:val="0"/>
                <w:color w:val="666699"/>
                <w:lang w:eastAsia="de-DE"/>
              </w:rPr>
              <w:instrText xml:space="preserve"> FORMCHECKBOX </w:instrText>
            </w:r>
            <w:r w:rsidR="00AB2BFD">
              <w:rPr>
                <w:bCs/>
                <w:snapToGrid w:val="0"/>
                <w:color w:val="666699"/>
                <w:lang w:eastAsia="de-DE"/>
              </w:rPr>
            </w:r>
            <w:r w:rsidR="00AB2BFD">
              <w:rPr>
                <w:bCs/>
                <w:snapToGrid w:val="0"/>
                <w:color w:val="666699"/>
                <w:lang w:eastAsia="de-DE"/>
              </w:rPr>
              <w:fldChar w:fldCharType="separate"/>
            </w:r>
            <w:r w:rsidRPr="00324A15">
              <w:rPr>
                <w:bCs/>
                <w:snapToGrid w:val="0"/>
                <w:color w:val="666699"/>
                <w:lang w:eastAsia="de-DE"/>
              </w:rPr>
              <w:fldChar w:fldCharType="end"/>
            </w:r>
            <w:r w:rsidRPr="00324A15">
              <w:rPr>
                <w:bCs/>
                <w:snapToGrid w:val="0"/>
                <w:color w:val="666699"/>
                <w:lang w:eastAsia="de-DE"/>
              </w:rPr>
              <w:t xml:space="preserve"> </w:t>
            </w:r>
            <w:r w:rsidR="00E70827" w:rsidRPr="00E70827">
              <w:rPr>
                <w:bCs/>
                <w:snapToGrid w:val="0"/>
                <w:color w:val="666699"/>
                <w:lang w:eastAsia="de-DE"/>
              </w:rPr>
              <w:t>Participation: involving citizens, stakeholders and experts</w:t>
            </w:r>
          </w:p>
          <w:p w:rsidR="0009051A" w:rsidRPr="00324A15" w:rsidRDefault="00324A15" w:rsidP="00324A15">
            <w:pPr>
              <w:rPr>
                <w:bCs/>
                <w:snapToGrid w:val="0"/>
                <w:color w:val="666699"/>
                <w:lang w:eastAsia="de-DE"/>
              </w:rPr>
            </w:pPr>
            <w:r w:rsidRPr="00324A15">
              <w:rPr>
                <w:bCs/>
                <w:snapToGrid w:val="0"/>
                <w:color w:val="666699"/>
                <w:lang w:eastAsia="de-DE"/>
              </w:rPr>
              <w:fldChar w:fldCharType="begin">
                <w:ffData>
                  <w:name w:val="Check19"/>
                  <w:enabled/>
                  <w:calcOnExit w:val="0"/>
                  <w:checkBox>
                    <w:sizeAuto/>
                    <w:default w:val="0"/>
                  </w:checkBox>
                </w:ffData>
              </w:fldChar>
            </w:r>
            <w:r w:rsidRPr="00324A15">
              <w:rPr>
                <w:bCs/>
                <w:snapToGrid w:val="0"/>
                <w:color w:val="666699"/>
                <w:lang w:eastAsia="de-DE"/>
              </w:rPr>
              <w:instrText xml:space="preserve"> FORMCHECKBOX </w:instrText>
            </w:r>
            <w:r w:rsidR="00AB2BFD">
              <w:rPr>
                <w:bCs/>
                <w:snapToGrid w:val="0"/>
                <w:color w:val="666699"/>
                <w:lang w:eastAsia="de-DE"/>
              </w:rPr>
            </w:r>
            <w:r w:rsidR="00AB2BFD">
              <w:rPr>
                <w:bCs/>
                <w:snapToGrid w:val="0"/>
                <w:color w:val="666699"/>
                <w:lang w:eastAsia="de-DE"/>
              </w:rPr>
              <w:fldChar w:fldCharType="separate"/>
            </w:r>
            <w:r w:rsidRPr="00324A15">
              <w:rPr>
                <w:bCs/>
                <w:snapToGrid w:val="0"/>
                <w:color w:val="666699"/>
                <w:lang w:eastAsia="de-DE"/>
              </w:rPr>
              <w:fldChar w:fldCharType="end"/>
            </w:r>
            <w:r w:rsidRPr="00324A15">
              <w:rPr>
                <w:bCs/>
                <w:snapToGrid w:val="0"/>
                <w:color w:val="666699"/>
                <w:lang w:eastAsia="de-DE"/>
              </w:rPr>
              <w:t xml:space="preserve"> </w:t>
            </w:r>
            <w:r w:rsidR="00E70827" w:rsidRPr="00E70827">
              <w:rPr>
                <w:bCs/>
                <w:snapToGrid w:val="0"/>
                <w:color w:val="666699"/>
                <w:lang w:eastAsia="de-DE"/>
              </w:rPr>
              <w:t>Shared mobility</w:t>
            </w:r>
          </w:p>
          <w:p w:rsidR="00324A15" w:rsidRPr="00324A15" w:rsidRDefault="00324A15" w:rsidP="00324A15">
            <w:pPr>
              <w:rPr>
                <w:bCs/>
                <w:snapToGrid w:val="0"/>
                <w:color w:val="666699"/>
                <w:lang w:eastAsia="de-DE"/>
              </w:rPr>
            </w:pPr>
            <w:r w:rsidRPr="00324A15">
              <w:rPr>
                <w:bCs/>
                <w:snapToGrid w:val="0"/>
                <w:color w:val="666699"/>
                <w:lang w:eastAsia="de-DE"/>
              </w:rPr>
              <w:fldChar w:fldCharType="begin">
                <w:ffData>
                  <w:name w:val="Check19"/>
                  <w:enabled/>
                  <w:calcOnExit w:val="0"/>
                  <w:checkBox>
                    <w:sizeAuto/>
                    <w:default w:val="0"/>
                  </w:checkBox>
                </w:ffData>
              </w:fldChar>
            </w:r>
            <w:r w:rsidRPr="00324A15">
              <w:rPr>
                <w:bCs/>
                <w:snapToGrid w:val="0"/>
                <w:color w:val="666699"/>
                <w:lang w:eastAsia="de-DE"/>
              </w:rPr>
              <w:instrText xml:space="preserve"> FORMCHECKBOX </w:instrText>
            </w:r>
            <w:r w:rsidR="00AB2BFD">
              <w:rPr>
                <w:bCs/>
                <w:snapToGrid w:val="0"/>
                <w:color w:val="666699"/>
                <w:lang w:eastAsia="de-DE"/>
              </w:rPr>
            </w:r>
            <w:r w:rsidR="00AB2BFD">
              <w:rPr>
                <w:bCs/>
                <w:snapToGrid w:val="0"/>
                <w:color w:val="666699"/>
                <w:lang w:eastAsia="de-DE"/>
              </w:rPr>
              <w:fldChar w:fldCharType="separate"/>
            </w:r>
            <w:r w:rsidRPr="00324A15">
              <w:rPr>
                <w:bCs/>
                <w:snapToGrid w:val="0"/>
                <w:color w:val="666699"/>
                <w:lang w:eastAsia="de-DE"/>
              </w:rPr>
              <w:fldChar w:fldCharType="end"/>
            </w:r>
            <w:r w:rsidRPr="00324A15">
              <w:rPr>
                <w:bCs/>
                <w:snapToGrid w:val="0"/>
                <w:color w:val="666699"/>
                <w:lang w:eastAsia="de-DE"/>
              </w:rPr>
              <w:t xml:space="preserve"> </w:t>
            </w:r>
            <w:r w:rsidR="00E70827" w:rsidRPr="00E70827">
              <w:rPr>
                <w:bCs/>
                <w:snapToGrid w:val="0"/>
                <w:color w:val="666699"/>
                <w:lang w:eastAsia="de-DE"/>
              </w:rPr>
              <w:t>Tackling congestion</w:t>
            </w:r>
          </w:p>
          <w:p w:rsidR="0009051A" w:rsidRPr="00324A15" w:rsidRDefault="00324A15" w:rsidP="00324A15">
            <w:pPr>
              <w:rPr>
                <w:bCs/>
                <w:snapToGrid w:val="0"/>
                <w:color w:val="666699"/>
                <w:lang w:eastAsia="de-DE"/>
              </w:rPr>
            </w:pPr>
            <w:r w:rsidRPr="00324A15">
              <w:rPr>
                <w:bCs/>
                <w:snapToGrid w:val="0"/>
                <w:color w:val="666699"/>
                <w:lang w:eastAsia="de-DE"/>
              </w:rPr>
              <w:fldChar w:fldCharType="begin">
                <w:ffData>
                  <w:name w:val="Check19"/>
                  <w:enabled/>
                  <w:calcOnExit w:val="0"/>
                  <w:checkBox>
                    <w:sizeAuto/>
                    <w:default w:val="0"/>
                  </w:checkBox>
                </w:ffData>
              </w:fldChar>
            </w:r>
            <w:r w:rsidRPr="00324A15">
              <w:rPr>
                <w:bCs/>
                <w:snapToGrid w:val="0"/>
                <w:color w:val="666699"/>
                <w:lang w:eastAsia="de-DE"/>
              </w:rPr>
              <w:instrText xml:space="preserve"> FORMCHECKBOX </w:instrText>
            </w:r>
            <w:r w:rsidR="00AB2BFD">
              <w:rPr>
                <w:bCs/>
                <w:snapToGrid w:val="0"/>
                <w:color w:val="666699"/>
                <w:lang w:eastAsia="de-DE"/>
              </w:rPr>
            </w:r>
            <w:r w:rsidR="00AB2BFD">
              <w:rPr>
                <w:bCs/>
                <w:snapToGrid w:val="0"/>
                <w:color w:val="666699"/>
                <w:lang w:eastAsia="de-DE"/>
              </w:rPr>
              <w:fldChar w:fldCharType="separate"/>
            </w:r>
            <w:r w:rsidRPr="00324A15">
              <w:rPr>
                <w:bCs/>
                <w:snapToGrid w:val="0"/>
                <w:color w:val="666699"/>
                <w:lang w:eastAsia="de-DE"/>
              </w:rPr>
              <w:fldChar w:fldCharType="end"/>
            </w:r>
            <w:r w:rsidRPr="00324A15">
              <w:rPr>
                <w:bCs/>
                <w:snapToGrid w:val="0"/>
                <w:color w:val="666699"/>
                <w:lang w:eastAsia="de-DE"/>
              </w:rPr>
              <w:t xml:space="preserve"> </w:t>
            </w:r>
            <w:r w:rsidR="00E70827" w:rsidRPr="00E70827">
              <w:rPr>
                <w:bCs/>
                <w:snapToGrid w:val="0"/>
                <w:color w:val="666699"/>
                <w:lang w:eastAsia="de-DE"/>
              </w:rPr>
              <w:t>Travel behaviour change</w:t>
            </w:r>
          </w:p>
          <w:p w:rsidR="0009051A" w:rsidRPr="00324A15" w:rsidRDefault="00324A15" w:rsidP="00324A15">
            <w:pPr>
              <w:rPr>
                <w:bCs/>
                <w:snapToGrid w:val="0"/>
                <w:color w:val="666699"/>
                <w:lang w:eastAsia="de-DE"/>
              </w:rPr>
            </w:pPr>
            <w:r w:rsidRPr="00324A15">
              <w:rPr>
                <w:bCs/>
                <w:snapToGrid w:val="0"/>
                <w:color w:val="666699"/>
                <w:lang w:eastAsia="de-DE"/>
              </w:rPr>
              <w:fldChar w:fldCharType="begin">
                <w:ffData>
                  <w:name w:val="Check19"/>
                  <w:enabled/>
                  <w:calcOnExit w:val="0"/>
                  <w:checkBox>
                    <w:sizeAuto/>
                    <w:default w:val="0"/>
                  </w:checkBox>
                </w:ffData>
              </w:fldChar>
            </w:r>
            <w:r w:rsidRPr="00324A15">
              <w:rPr>
                <w:bCs/>
                <w:snapToGrid w:val="0"/>
                <w:color w:val="666699"/>
                <w:lang w:eastAsia="de-DE"/>
              </w:rPr>
              <w:instrText xml:space="preserve"> FORMCHECKBOX </w:instrText>
            </w:r>
            <w:r w:rsidR="00AB2BFD">
              <w:rPr>
                <w:bCs/>
                <w:snapToGrid w:val="0"/>
                <w:color w:val="666699"/>
                <w:lang w:eastAsia="de-DE"/>
              </w:rPr>
            </w:r>
            <w:r w:rsidR="00AB2BFD">
              <w:rPr>
                <w:bCs/>
                <w:snapToGrid w:val="0"/>
                <w:color w:val="666699"/>
                <w:lang w:eastAsia="de-DE"/>
              </w:rPr>
              <w:fldChar w:fldCharType="separate"/>
            </w:r>
            <w:r w:rsidRPr="00324A15">
              <w:rPr>
                <w:bCs/>
                <w:snapToGrid w:val="0"/>
                <w:color w:val="666699"/>
                <w:lang w:eastAsia="de-DE"/>
              </w:rPr>
              <w:fldChar w:fldCharType="end"/>
            </w:r>
            <w:r w:rsidRPr="00324A15">
              <w:rPr>
                <w:bCs/>
                <w:snapToGrid w:val="0"/>
                <w:color w:val="666699"/>
                <w:lang w:eastAsia="de-DE"/>
              </w:rPr>
              <w:t xml:space="preserve"> </w:t>
            </w:r>
            <w:r w:rsidR="00E70827" w:rsidRPr="00E70827">
              <w:rPr>
                <w:bCs/>
                <w:snapToGrid w:val="0"/>
                <w:color w:val="666699"/>
                <w:lang w:eastAsia="de-DE"/>
              </w:rPr>
              <w:t>Urban freight logistics</w:t>
            </w:r>
          </w:p>
          <w:p w:rsidR="00324A15" w:rsidRDefault="00324A15" w:rsidP="00E70827">
            <w:pPr>
              <w:rPr>
                <w:bCs/>
                <w:snapToGrid w:val="0"/>
                <w:color w:val="666699"/>
                <w:lang w:eastAsia="de-DE"/>
              </w:rPr>
            </w:pPr>
            <w:r w:rsidRPr="00324A15">
              <w:rPr>
                <w:bCs/>
                <w:snapToGrid w:val="0"/>
                <w:color w:val="666699"/>
                <w:lang w:eastAsia="de-DE"/>
              </w:rPr>
              <w:fldChar w:fldCharType="begin">
                <w:ffData>
                  <w:name w:val="Check19"/>
                  <w:enabled/>
                  <w:calcOnExit w:val="0"/>
                  <w:checkBox>
                    <w:sizeAuto/>
                    <w:default w:val="0"/>
                  </w:checkBox>
                </w:ffData>
              </w:fldChar>
            </w:r>
            <w:r w:rsidRPr="00324A15">
              <w:rPr>
                <w:bCs/>
                <w:snapToGrid w:val="0"/>
                <w:color w:val="666699"/>
                <w:lang w:eastAsia="de-DE"/>
              </w:rPr>
              <w:instrText xml:space="preserve"> FORMCHECKBOX </w:instrText>
            </w:r>
            <w:r w:rsidR="00AB2BFD">
              <w:rPr>
                <w:bCs/>
                <w:snapToGrid w:val="0"/>
                <w:color w:val="666699"/>
                <w:lang w:eastAsia="de-DE"/>
              </w:rPr>
            </w:r>
            <w:r w:rsidR="00AB2BFD">
              <w:rPr>
                <w:bCs/>
                <w:snapToGrid w:val="0"/>
                <w:color w:val="666699"/>
                <w:lang w:eastAsia="de-DE"/>
              </w:rPr>
              <w:fldChar w:fldCharType="separate"/>
            </w:r>
            <w:r w:rsidRPr="00324A15">
              <w:rPr>
                <w:bCs/>
                <w:snapToGrid w:val="0"/>
                <w:color w:val="666699"/>
                <w:lang w:eastAsia="de-DE"/>
              </w:rPr>
              <w:fldChar w:fldCharType="end"/>
            </w:r>
            <w:r w:rsidRPr="00324A15">
              <w:rPr>
                <w:bCs/>
                <w:snapToGrid w:val="0"/>
                <w:color w:val="666699"/>
                <w:lang w:eastAsia="de-DE"/>
              </w:rPr>
              <w:t xml:space="preserve"> </w:t>
            </w:r>
            <w:r w:rsidR="00E70827" w:rsidRPr="00E70827">
              <w:rPr>
                <w:bCs/>
                <w:snapToGrid w:val="0"/>
                <w:color w:val="666699"/>
                <w:lang w:eastAsia="de-DE"/>
              </w:rPr>
              <w:t>Urban nodes of the TEN-T network</w:t>
            </w:r>
          </w:p>
          <w:p w:rsidR="00E70827" w:rsidRPr="00324A15" w:rsidRDefault="00E70827" w:rsidP="00E70827">
            <w:pPr>
              <w:rPr>
                <w:bCs/>
                <w:snapToGrid w:val="0"/>
                <w:color w:val="666699"/>
                <w:lang w:eastAsia="de-DE"/>
              </w:rPr>
            </w:pPr>
          </w:p>
        </w:tc>
      </w:tr>
    </w:tbl>
    <w:p w:rsidR="00BC1D85" w:rsidRPr="00E73453" w:rsidRDefault="00BC1D85" w:rsidP="000D5469">
      <w:pPr>
        <w:jc w:val="right"/>
      </w:pPr>
      <w:r w:rsidRPr="000D5469">
        <w:rPr>
          <w:snapToGrid w:val="0"/>
          <w:sz w:val="20"/>
          <w:lang w:eastAsia="de-DE"/>
        </w:rPr>
        <w:t>Should you have any question, please contact</w:t>
      </w:r>
      <w:r w:rsidRPr="000D5469">
        <w:rPr>
          <w:i/>
          <w:snapToGrid w:val="0"/>
          <w:sz w:val="20"/>
          <w:lang w:eastAsia="de-DE"/>
        </w:rPr>
        <w:t xml:space="preserve"> </w:t>
      </w:r>
      <w:hyperlink r:id="rId20" w:history="1">
        <w:r w:rsidR="00DC548A" w:rsidRPr="00E73453">
          <w:rPr>
            <w:rStyle w:val="Hyperlink"/>
            <w:sz w:val="20"/>
          </w:rPr>
          <w:t>forum.contributions@civitas.eu</w:t>
        </w:r>
      </w:hyperlink>
      <w:r w:rsidR="00DC548A" w:rsidRPr="00E73453">
        <w:t xml:space="preserve"> </w:t>
      </w:r>
    </w:p>
    <w:sectPr w:rsidR="00BC1D85" w:rsidRPr="00E73453" w:rsidSect="00B01F1B">
      <w:type w:val="continuous"/>
      <w:pgSz w:w="11906" w:h="16838" w:code="9"/>
      <w:pgMar w:top="1544" w:right="1134" w:bottom="1418" w:left="1418" w:header="0" w:footer="293" w:gutter="0"/>
      <w:cols w:space="708"/>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2BFD" w:rsidRDefault="00AB2BFD" w:rsidP="0009051A">
      <w:r>
        <w:separator/>
      </w:r>
    </w:p>
  </w:endnote>
  <w:endnote w:type="continuationSeparator" w:id="0">
    <w:p w:rsidR="00AB2BFD" w:rsidRDefault="00AB2BFD" w:rsidP="00090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ZapfDingbats BT">
    <w:altName w:val="Symbol"/>
    <w:charset w:val="02"/>
    <w:family w:val="auto"/>
    <w:pitch w:val="variable"/>
    <w:sig w:usb0="00000000" w:usb1="10000000" w:usb2="00000000" w:usb3="00000000" w:csb0="80000000" w:csb1="00000000"/>
  </w:font>
  <w:font w:name="AGaramond">
    <w:altName w:val="Times New Roman"/>
    <w:charset w:val="00"/>
    <w:family w:val="roman"/>
    <w:pitch w:val="variable"/>
    <w:sig w:usb0="80000027"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rnkGothITC Hv BT">
    <w:altName w:val="Arial Black"/>
    <w:charset w:val="00"/>
    <w:family w:val="swiss"/>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FrnkGothITC Bk BT">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DF0" w:rsidRDefault="001E1DF0" w:rsidP="0009051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DF0" w:rsidRDefault="001E1DF0" w:rsidP="000905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DF0" w:rsidRDefault="001E1DF0" w:rsidP="000905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2BFD" w:rsidRDefault="00AB2BFD" w:rsidP="0009051A">
      <w:r>
        <w:separator/>
      </w:r>
    </w:p>
  </w:footnote>
  <w:footnote w:type="continuationSeparator" w:id="0">
    <w:p w:rsidR="00AB2BFD" w:rsidRDefault="00AB2BFD" w:rsidP="000905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DF0" w:rsidRDefault="001E1DF0" w:rsidP="0009051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DF0" w:rsidRPr="00F93084" w:rsidRDefault="00D40C69" w:rsidP="0009051A">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95.75pt;height:106.5pt">
          <v:imagedata r:id="rId1" o:title="CIV_LOGO-FORUM_2016_A4-02-0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1DF0" w:rsidRDefault="001E1DF0" w:rsidP="000905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6"/>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3"/>
    <w:multiLevelType w:val="singleLevel"/>
    <w:tmpl w:val="00000003"/>
    <w:name w:val="WW8Num12"/>
    <w:lvl w:ilvl="0">
      <w:start w:val="1"/>
      <w:numFmt w:val="bullet"/>
      <w:pStyle w:val="AufzhlungPfeil"/>
      <w:lvlText w:val=""/>
      <w:lvlJc w:val="left"/>
      <w:pPr>
        <w:tabs>
          <w:tab w:val="num" w:pos="360"/>
        </w:tabs>
        <w:ind w:left="360" w:hanging="360"/>
      </w:pPr>
      <w:rPr>
        <w:rFonts w:ascii="Wingdings" w:hAnsi="Wingdings"/>
      </w:rPr>
    </w:lvl>
  </w:abstractNum>
  <w:abstractNum w:abstractNumId="3" w15:restartNumberingAfterBreak="0">
    <w:nsid w:val="00000004"/>
    <w:multiLevelType w:val="singleLevel"/>
    <w:tmpl w:val="00000004"/>
    <w:name w:val="WW8Num14"/>
    <w:lvl w:ilvl="0">
      <w:start w:val="1"/>
      <w:numFmt w:val="bullet"/>
      <w:lvlText w:val=""/>
      <w:lvlJc w:val="left"/>
      <w:pPr>
        <w:tabs>
          <w:tab w:val="num" w:pos="720"/>
        </w:tabs>
        <w:ind w:left="720" w:hanging="360"/>
      </w:pPr>
      <w:rPr>
        <w:rFonts w:ascii="Wingdings" w:hAnsi="Wingdings"/>
      </w:rPr>
    </w:lvl>
  </w:abstractNum>
  <w:abstractNum w:abstractNumId="4" w15:restartNumberingAfterBreak="0">
    <w:nsid w:val="00000005"/>
    <w:multiLevelType w:val="singleLevel"/>
    <w:tmpl w:val="00000005"/>
    <w:name w:val="WW8Num20"/>
    <w:lvl w:ilvl="0">
      <w:start w:val="1"/>
      <w:numFmt w:val="bullet"/>
      <w:lvlText w:val=""/>
      <w:lvlJc w:val="left"/>
      <w:pPr>
        <w:tabs>
          <w:tab w:val="num" w:pos="720"/>
        </w:tabs>
        <w:ind w:left="720" w:hanging="360"/>
      </w:pPr>
      <w:rPr>
        <w:rFonts w:ascii="Wingdings" w:hAnsi="Wingdings"/>
      </w:rPr>
    </w:lvl>
  </w:abstractNum>
  <w:abstractNum w:abstractNumId="5" w15:restartNumberingAfterBreak="0">
    <w:nsid w:val="00000006"/>
    <w:multiLevelType w:val="singleLevel"/>
    <w:tmpl w:val="00000006"/>
    <w:name w:val="WW8Num22"/>
    <w:lvl w:ilvl="0">
      <w:start w:val="1"/>
      <w:numFmt w:val="bullet"/>
      <w:lvlText w:val=""/>
      <w:lvlJc w:val="left"/>
      <w:pPr>
        <w:tabs>
          <w:tab w:val="num" w:pos="720"/>
        </w:tabs>
        <w:ind w:left="720" w:hanging="360"/>
      </w:pPr>
      <w:rPr>
        <w:rFonts w:ascii="Wingdings" w:hAnsi="Wingdings"/>
      </w:rPr>
    </w:lvl>
  </w:abstractNum>
  <w:abstractNum w:abstractNumId="6" w15:restartNumberingAfterBreak="0">
    <w:nsid w:val="00000007"/>
    <w:multiLevelType w:val="singleLevel"/>
    <w:tmpl w:val="00000007"/>
    <w:name w:val="WW8Num24"/>
    <w:lvl w:ilvl="0">
      <w:start w:val="1"/>
      <w:numFmt w:val="bullet"/>
      <w:lvlText w:val=""/>
      <w:lvlJc w:val="left"/>
      <w:pPr>
        <w:tabs>
          <w:tab w:val="num" w:pos="720"/>
        </w:tabs>
        <w:ind w:left="720" w:hanging="360"/>
      </w:pPr>
      <w:rPr>
        <w:rFonts w:ascii="Wingdings" w:hAnsi="Wingdings"/>
      </w:rPr>
    </w:lvl>
  </w:abstractNum>
  <w:abstractNum w:abstractNumId="7" w15:restartNumberingAfterBreak="0">
    <w:nsid w:val="00000008"/>
    <w:multiLevelType w:val="singleLevel"/>
    <w:tmpl w:val="00000008"/>
    <w:name w:val="WW8Num26"/>
    <w:lvl w:ilvl="0">
      <w:start w:val="1"/>
      <w:numFmt w:val="bullet"/>
      <w:lvlText w:val=""/>
      <w:lvlJc w:val="left"/>
      <w:pPr>
        <w:tabs>
          <w:tab w:val="num" w:pos="720"/>
        </w:tabs>
        <w:ind w:left="720" w:hanging="360"/>
      </w:pPr>
      <w:rPr>
        <w:rFonts w:ascii="Wingdings" w:hAnsi="Wingdings"/>
      </w:rPr>
    </w:lvl>
  </w:abstractNum>
  <w:abstractNum w:abstractNumId="8" w15:restartNumberingAfterBreak="0">
    <w:nsid w:val="00000009"/>
    <w:multiLevelType w:val="singleLevel"/>
    <w:tmpl w:val="00000009"/>
    <w:name w:val="WW8Num27"/>
    <w:lvl w:ilvl="0">
      <w:start w:val="1"/>
      <w:numFmt w:val="bullet"/>
      <w:pStyle w:val="AufzhlungStrich"/>
      <w:lvlText w:val=""/>
      <w:lvlJc w:val="left"/>
      <w:pPr>
        <w:tabs>
          <w:tab w:val="num" w:pos="587"/>
        </w:tabs>
        <w:ind w:left="227" w:firstLine="0"/>
      </w:pPr>
      <w:rPr>
        <w:rFonts w:ascii="Symbol" w:hAnsi="Symbol"/>
      </w:rPr>
    </w:lvl>
  </w:abstractNum>
  <w:abstractNum w:abstractNumId="9" w15:restartNumberingAfterBreak="0">
    <w:nsid w:val="0000000A"/>
    <w:multiLevelType w:val="singleLevel"/>
    <w:tmpl w:val="0000000A"/>
    <w:name w:val="WW8Num28"/>
    <w:lvl w:ilvl="0">
      <w:start w:val="1"/>
      <w:numFmt w:val="bullet"/>
      <w:lvlText w:val=""/>
      <w:lvlJc w:val="left"/>
      <w:pPr>
        <w:tabs>
          <w:tab w:val="num" w:pos="720"/>
        </w:tabs>
        <w:ind w:left="720" w:hanging="360"/>
      </w:pPr>
      <w:rPr>
        <w:rFonts w:ascii="Wingdings" w:hAnsi="Wingdings"/>
      </w:rPr>
    </w:lvl>
  </w:abstractNum>
  <w:abstractNum w:abstractNumId="10" w15:restartNumberingAfterBreak="0">
    <w:nsid w:val="0000000B"/>
    <w:multiLevelType w:val="singleLevel"/>
    <w:tmpl w:val="0000000B"/>
    <w:name w:val="WW8Num31"/>
    <w:lvl w:ilvl="0">
      <w:start w:val="1"/>
      <w:numFmt w:val="bullet"/>
      <w:lvlText w:val=""/>
      <w:lvlJc w:val="left"/>
      <w:pPr>
        <w:tabs>
          <w:tab w:val="num" w:pos="720"/>
        </w:tabs>
        <w:ind w:left="720" w:hanging="360"/>
      </w:pPr>
      <w:rPr>
        <w:rFonts w:ascii="Wingdings" w:hAnsi="Wingdings"/>
      </w:rPr>
    </w:lvl>
  </w:abstractNum>
  <w:abstractNum w:abstractNumId="11" w15:restartNumberingAfterBreak="0">
    <w:nsid w:val="0000000C"/>
    <w:multiLevelType w:val="singleLevel"/>
    <w:tmpl w:val="0000000C"/>
    <w:name w:val="WW8Num33"/>
    <w:lvl w:ilvl="0">
      <w:numFmt w:val="bullet"/>
      <w:pStyle w:val="AufzhlungPunkt"/>
      <w:lvlText w:val=""/>
      <w:lvlJc w:val="left"/>
      <w:pPr>
        <w:tabs>
          <w:tab w:val="num" w:pos="360"/>
        </w:tabs>
        <w:ind w:left="360" w:hanging="360"/>
      </w:pPr>
      <w:rPr>
        <w:rFonts w:ascii="Symbol" w:hAnsi="Symbol"/>
        <w:sz w:val="22"/>
      </w:rPr>
    </w:lvl>
  </w:abstractNum>
  <w:abstractNum w:abstractNumId="12" w15:restartNumberingAfterBreak="0">
    <w:nsid w:val="0000000D"/>
    <w:multiLevelType w:val="singleLevel"/>
    <w:tmpl w:val="0000000D"/>
    <w:name w:val="WW8Num40"/>
    <w:lvl w:ilvl="0">
      <w:start w:val="1"/>
      <w:numFmt w:val="bullet"/>
      <w:lvlText w:val=""/>
      <w:lvlJc w:val="left"/>
      <w:pPr>
        <w:tabs>
          <w:tab w:val="num" w:pos="720"/>
        </w:tabs>
        <w:ind w:left="720" w:hanging="360"/>
      </w:pPr>
      <w:rPr>
        <w:rFonts w:ascii="Wingdings" w:hAnsi="Wingdings"/>
      </w:rPr>
    </w:lvl>
  </w:abstractNum>
  <w:abstractNum w:abstractNumId="13" w15:restartNumberingAfterBreak="0">
    <w:nsid w:val="07044BF9"/>
    <w:multiLevelType w:val="hybridMultilevel"/>
    <w:tmpl w:val="C7BAA61E"/>
    <w:lvl w:ilvl="0" w:tplc="08090001">
      <w:start w:val="1"/>
      <w:numFmt w:val="bullet"/>
      <w:lvlText w:val=""/>
      <w:lvlJc w:val="left"/>
      <w:pPr>
        <w:ind w:left="1219" w:hanging="360"/>
      </w:pPr>
      <w:rPr>
        <w:rFonts w:ascii="Symbol" w:hAnsi="Symbol" w:hint="default"/>
      </w:rPr>
    </w:lvl>
    <w:lvl w:ilvl="1" w:tplc="08090003" w:tentative="1">
      <w:start w:val="1"/>
      <w:numFmt w:val="bullet"/>
      <w:lvlText w:val="o"/>
      <w:lvlJc w:val="left"/>
      <w:pPr>
        <w:ind w:left="1939" w:hanging="360"/>
      </w:pPr>
      <w:rPr>
        <w:rFonts w:ascii="Courier New" w:hAnsi="Courier New" w:cs="Courier New" w:hint="default"/>
      </w:rPr>
    </w:lvl>
    <w:lvl w:ilvl="2" w:tplc="08090005" w:tentative="1">
      <w:start w:val="1"/>
      <w:numFmt w:val="bullet"/>
      <w:lvlText w:val=""/>
      <w:lvlJc w:val="left"/>
      <w:pPr>
        <w:ind w:left="2659" w:hanging="360"/>
      </w:pPr>
      <w:rPr>
        <w:rFonts w:ascii="Wingdings" w:hAnsi="Wingdings" w:hint="default"/>
      </w:rPr>
    </w:lvl>
    <w:lvl w:ilvl="3" w:tplc="08090001" w:tentative="1">
      <w:start w:val="1"/>
      <w:numFmt w:val="bullet"/>
      <w:lvlText w:val=""/>
      <w:lvlJc w:val="left"/>
      <w:pPr>
        <w:ind w:left="3379" w:hanging="360"/>
      </w:pPr>
      <w:rPr>
        <w:rFonts w:ascii="Symbol" w:hAnsi="Symbol" w:hint="default"/>
      </w:rPr>
    </w:lvl>
    <w:lvl w:ilvl="4" w:tplc="08090003" w:tentative="1">
      <w:start w:val="1"/>
      <w:numFmt w:val="bullet"/>
      <w:lvlText w:val="o"/>
      <w:lvlJc w:val="left"/>
      <w:pPr>
        <w:ind w:left="4099" w:hanging="360"/>
      </w:pPr>
      <w:rPr>
        <w:rFonts w:ascii="Courier New" w:hAnsi="Courier New" w:cs="Courier New" w:hint="default"/>
      </w:rPr>
    </w:lvl>
    <w:lvl w:ilvl="5" w:tplc="08090005" w:tentative="1">
      <w:start w:val="1"/>
      <w:numFmt w:val="bullet"/>
      <w:lvlText w:val=""/>
      <w:lvlJc w:val="left"/>
      <w:pPr>
        <w:ind w:left="4819" w:hanging="360"/>
      </w:pPr>
      <w:rPr>
        <w:rFonts w:ascii="Wingdings" w:hAnsi="Wingdings" w:hint="default"/>
      </w:rPr>
    </w:lvl>
    <w:lvl w:ilvl="6" w:tplc="08090001" w:tentative="1">
      <w:start w:val="1"/>
      <w:numFmt w:val="bullet"/>
      <w:lvlText w:val=""/>
      <w:lvlJc w:val="left"/>
      <w:pPr>
        <w:ind w:left="5539" w:hanging="360"/>
      </w:pPr>
      <w:rPr>
        <w:rFonts w:ascii="Symbol" w:hAnsi="Symbol" w:hint="default"/>
      </w:rPr>
    </w:lvl>
    <w:lvl w:ilvl="7" w:tplc="08090003" w:tentative="1">
      <w:start w:val="1"/>
      <w:numFmt w:val="bullet"/>
      <w:lvlText w:val="o"/>
      <w:lvlJc w:val="left"/>
      <w:pPr>
        <w:ind w:left="6259" w:hanging="360"/>
      </w:pPr>
      <w:rPr>
        <w:rFonts w:ascii="Courier New" w:hAnsi="Courier New" w:cs="Courier New" w:hint="default"/>
      </w:rPr>
    </w:lvl>
    <w:lvl w:ilvl="8" w:tplc="08090005" w:tentative="1">
      <w:start w:val="1"/>
      <w:numFmt w:val="bullet"/>
      <w:lvlText w:val=""/>
      <w:lvlJc w:val="left"/>
      <w:pPr>
        <w:ind w:left="6979" w:hanging="360"/>
      </w:pPr>
      <w:rPr>
        <w:rFonts w:ascii="Wingdings" w:hAnsi="Wingdings" w:hint="default"/>
      </w:rPr>
    </w:lvl>
  </w:abstractNum>
  <w:abstractNum w:abstractNumId="14" w15:restartNumberingAfterBreak="0">
    <w:nsid w:val="0B0C0F81"/>
    <w:multiLevelType w:val="hybridMultilevel"/>
    <w:tmpl w:val="D14CC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6877AE"/>
    <w:multiLevelType w:val="hybridMultilevel"/>
    <w:tmpl w:val="6386937A"/>
    <w:lvl w:ilvl="0" w:tplc="08160001">
      <w:start w:val="1"/>
      <w:numFmt w:val="bullet"/>
      <w:lvlText w:val=""/>
      <w:lvlJc w:val="left"/>
      <w:pPr>
        <w:ind w:left="862" w:hanging="360"/>
      </w:pPr>
      <w:rPr>
        <w:rFonts w:ascii="Symbol" w:hAnsi="Symbol" w:hint="default"/>
      </w:rPr>
    </w:lvl>
    <w:lvl w:ilvl="1" w:tplc="08160005">
      <w:start w:val="1"/>
      <w:numFmt w:val="bullet"/>
      <w:lvlText w:val=""/>
      <w:lvlJc w:val="left"/>
      <w:pPr>
        <w:ind w:left="1582" w:hanging="360"/>
      </w:pPr>
      <w:rPr>
        <w:rFonts w:ascii="Wingdings" w:hAnsi="Wingdings" w:hint="default"/>
      </w:rPr>
    </w:lvl>
    <w:lvl w:ilvl="2" w:tplc="08160005" w:tentative="1">
      <w:start w:val="1"/>
      <w:numFmt w:val="bullet"/>
      <w:lvlText w:val=""/>
      <w:lvlJc w:val="left"/>
      <w:pPr>
        <w:ind w:left="2302" w:hanging="360"/>
      </w:pPr>
      <w:rPr>
        <w:rFonts w:ascii="Wingdings" w:hAnsi="Wingdings" w:hint="default"/>
      </w:rPr>
    </w:lvl>
    <w:lvl w:ilvl="3" w:tplc="08160001" w:tentative="1">
      <w:start w:val="1"/>
      <w:numFmt w:val="bullet"/>
      <w:lvlText w:val=""/>
      <w:lvlJc w:val="left"/>
      <w:pPr>
        <w:ind w:left="3022" w:hanging="360"/>
      </w:pPr>
      <w:rPr>
        <w:rFonts w:ascii="Symbol" w:hAnsi="Symbol" w:hint="default"/>
      </w:rPr>
    </w:lvl>
    <w:lvl w:ilvl="4" w:tplc="08160003" w:tentative="1">
      <w:start w:val="1"/>
      <w:numFmt w:val="bullet"/>
      <w:lvlText w:val="o"/>
      <w:lvlJc w:val="left"/>
      <w:pPr>
        <w:ind w:left="3742" w:hanging="360"/>
      </w:pPr>
      <w:rPr>
        <w:rFonts w:ascii="Courier New" w:hAnsi="Courier New" w:cs="Courier New" w:hint="default"/>
      </w:rPr>
    </w:lvl>
    <w:lvl w:ilvl="5" w:tplc="08160005" w:tentative="1">
      <w:start w:val="1"/>
      <w:numFmt w:val="bullet"/>
      <w:lvlText w:val=""/>
      <w:lvlJc w:val="left"/>
      <w:pPr>
        <w:ind w:left="4462" w:hanging="360"/>
      </w:pPr>
      <w:rPr>
        <w:rFonts w:ascii="Wingdings" w:hAnsi="Wingdings" w:hint="default"/>
      </w:rPr>
    </w:lvl>
    <w:lvl w:ilvl="6" w:tplc="08160001" w:tentative="1">
      <w:start w:val="1"/>
      <w:numFmt w:val="bullet"/>
      <w:lvlText w:val=""/>
      <w:lvlJc w:val="left"/>
      <w:pPr>
        <w:ind w:left="5182" w:hanging="360"/>
      </w:pPr>
      <w:rPr>
        <w:rFonts w:ascii="Symbol" w:hAnsi="Symbol" w:hint="default"/>
      </w:rPr>
    </w:lvl>
    <w:lvl w:ilvl="7" w:tplc="08160003" w:tentative="1">
      <w:start w:val="1"/>
      <w:numFmt w:val="bullet"/>
      <w:lvlText w:val="o"/>
      <w:lvlJc w:val="left"/>
      <w:pPr>
        <w:ind w:left="5902" w:hanging="360"/>
      </w:pPr>
      <w:rPr>
        <w:rFonts w:ascii="Courier New" w:hAnsi="Courier New" w:cs="Courier New" w:hint="default"/>
      </w:rPr>
    </w:lvl>
    <w:lvl w:ilvl="8" w:tplc="08160005" w:tentative="1">
      <w:start w:val="1"/>
      <w:numFmt w:val="bullet"/>
      <w:lvlText w:val=""/>
      <w:lvlJc w:val="left"/>
      <w:pPr>
        <w:ind w:left="6622" w:hanging="360"/>
      </w:pPr>
      <w:rPr>
        <w:rFonts w:ascii="Wingdings" w:hAnsi="Wingdings" w:hint="default"/>
      </w:rPr>
    </w:lvl>
  </w:abstractNum>
  <w:abstractNum w:abstractNumId="16" w15:restartNumberingAfterBreak="0">
    <w:nsid w:val="1B6640F9"/>
    <w:multiLevelType w:val="hybridMultilevel"/>
    <w:tmpl w:val="A20067C2"/>
    <w:lvl w:ilvl="0" w:tplc="DAB025A6">
      <w:numFmt w:val="bullet"/>
      <w:lvlText w:val=""/>
      <w:lvlJc w:val="left"/>
      <w:pPr>
        <w:ind w:left="1200" w:hanging="360"/>
      </w:pPr>
      <w:rPr>
        <w:rFonts w:ascii="Symbol" w:eastAsia="Times New Roman" w:hAnsi="Symbol" w:cs="Times New Roman" w:hint="default"/>
      </w:rPr>
    </w:lvl>
    <w:lvl w:ilvl="1" w:tplc="04090003" w:tentative="1">
      <w:start w:val="1"/>
      <w:numFmt w:val="bullet"/>
      <w:lvlText w:val="o"/>
      <w:lvlJc w:val="left"/>
      <w:pPr>
        <w:ind w:left="2040" w:hanging="360"/>
      </w:pPr>
      <w:rPr>
        <w:rFonts w:ascii="Courier New" w:hAnsi="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7" w15:restartNumberingAfterBreak="0">
    <w:nsid w:val="26720DA1"/>
    <w:multiLevelType w:val="hybridMultilevel"/>
    <w:tmpl w:val="34AAD4F6"/>
    <w:lvl w:ilvl="0" w:tplc="08090001">
      <w:start w:val="1"/>
      <w:numFmt w:val="bullet"/>
      <w:lvlText w:val=""/>
      <w:lvlJc w:val="left"/>
      <w:pPr>
        <w:ind w:left="1219" w:hanging="360"/>
      </w:pPr>
      <w:rPr>
        <w:rFonts w:ascii="Symbol" w:hAnsi="Symbol" w:hint="default"/>
      </w:rPr>
    </w:lvl>
    <w:lvl w:ilvl="1" w:tplc="08090003" w:tentative="1">
      <w:start w:val="1"/>
      <w:numFmt w:val="bullet"/>
      <w:lvlText w:val="o"/>
      <w:lvlJc w:val="left"/>
      <w:pPr>
        <w:ind w:left="1939" w:hanging="360"/>
      </w:pPr>
      <w:rPr>
        <w:rFonts w:ascii="Courier New" w:hAnsi="Courier New" w:cs="Courier New" w:hint="default"/>
      </w:rPr>
    </w:lvl>
    <w:lvl w:ilvl="2" w:tplc="08090005" w:tentative="1">
      <w:start w:val="1"/>
      <w:numFmt w:val="bullet"/>
      <w:lvlText w:val=""/>
      <w:lvlJc w:val="left"/>
      <w:pPr>
        <w:ind w:left="2659" w:hanging="360"/>
      </w:pPr>
      <w:rPr>
        <w:rFonts w:ascii="Wingdings" w:hAnsi="Wingdings" w:hint="default"/>
      </w:rPr>
    </w:lvl>
    <w:lvl w:ilvl="3" w:tplc="08090001" w:tentative="1">
      <w:start w:val="1"/>
      <w:numFmt w:val="bullet"/>
      <w:lvlText w:val=""/>
      <w:lvlJc w:val="left"/>
      <w:pPr>
        <w:ind w:left="3379" w:hanging="360"/>
      </w:pPr>
      <w:rPr>
        <w:rFonts w:ascii="Symbol" w:hAnsi="Symbol" w:hint="default"/>
      </w:rPr>
    </w:lvl>
    <w:lvl w:ilvl="4" w:tplc="08090003" w:tentative="1">
      <w:start w:val="1"/>
      <w:numFmt w:val="bullet"/>
      <w:lvlText w:val="o"/>
      <w:lvlJc w:val="left"/>
      <w:pPr>
        <w:ind w:left="4099" w:hanging="360"/>
      </w:pPr>
      <w:rPr>
        <w:rFonts w:ascii="Courier New" w:hAnsi="Courier New" w:cs="Courier New" w:hint="default"/>
      </w:rPr>
    </w:lvl>
    <w:lvl w:ilvl="5" w:tplc="08090005" w:tentative="1">
      <w:start w:val="1"/>
      <w:numFmt w:val="bullet"/>
      <w:lvlText w:val=""/>
      <w:lvlJc w:val="left"/>
      <w:pPr>
        <w:ind w:left="4819" w:hanging="360"/>
      </w:pPr>
      <w:rPr>
        <w:rFonts w:ascii="Wingdings" w:hAnsi="Wingdings" w:hint="default"/>
      </w:rPr>
    </w:lvl>
    <w:lvl w:ilvl="6" w:tplc="08090001" w:tentative="1">
      <w:start w:val="1"/>
      <w:numFmt w:val="bullet"/>
      <w:lvlText w:val=""/>
      <w:lvlJc w:val="left"/>
      <w:pPr>
        <w:ind w:left="5539" w:hanging="360"/>
      </w:pPr>
      <w:rPr>
        <w:rFonts w:ascii="Symbol" w:hAnsi="Symbol" w:hint="default"/>
      </w:rPr>
    </w:lvl>
    <w:lvl w:ilvl="7" w:tplc="08090003" w:tentative="1">
      <w:start w:val="1"/>
      <w:numFmt w:val="bullet"/>
      <w:lvlText w:val="o"/>
      <w:lvlJc w:val="left"/>
      <w:pPr>
        <w:ind w:left="6259" w:hanging="360"/>
      </w:pPr>
      <w:rPr>
        <w:rFonts w:ascii="Courier New" w:hAnsi="Courier New" w:cs="Courier New" w:hint="default"/>
      </w:rPr>
    </w:lvl>
    <w:lvl w:ilvl="8" w:tplc="08090005" w:tentative="1">
      <w:start w:val="1"/>
      <w:numFmt w:val="bullet"/>
      <w:lvlText w:val=""/>
      <w:lvlJc w:val="left"/>
      <w:pPr>
        <w:ind w:left="6979" w:hanging="360"/>
      </w:pPr>
      <w:rPr>
        <w:rFonts w:ascii="Wingdings" w:hAnsi="Wingdings" w:hint="default"/>
      </w:rPr>
    </w:lvl>
  </w:abstractNum>
  <w:abstractNum w:abstractNumId="18" w15:restartNumberingAfterBreak="0">
    <w:nsid w:val="281D14B3"/>
    <w:multiLevelType w:val="hybridMultilevel"/>
    <w:tmpl w:val="A4EA300C"/>
    <w:lvl w:ilvl="0" w:tplc="08090001">
      <w:start w:val="1"/>
      <w:numFmt w:val="bullet"/>
      <w:lvlText w:val=""/>
      <w:lvlJc w:val="left"/>
      <w:pPr>
        <w:ind w:left="7448" w:hanging="360"/>
      </w:pPr>
      <w:rPr>
        <w:rFonts w:ascii="Symbol" w:hAnsi="Symbol"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9" w15:restartNumberingAfterBreak="0">
    <w:nsid w:val="35F94A40"/>
    <w:multiLevelType w:val="hybridMultilevel"/>
    <w:tmpl w:val="58E49FC0"/>
    <w:lvl w:ilvl="0" w:tplc="8020CBEC">
      <w:start w:val="1"/>
      <w:numFmt w:val="bullet"/>
      <w:lvlText w:val="•"/>
      <w:lvlJc w:val="left"/>
      <w:pPr>
        <w:tabs>
          <w:tab w:val="num" w:pos="720"/>
        </w:tabs>
        <w:ind w:left="720" w:hanging="360"/>
      </w:pPr>
      <w:rPr>
        <w:rFonts w:ascii="Helvetica" w:hAnsi="Helvetica"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766E45"/>
    <w:multiLevelType w:val="hybridMultilevel"/>
    <w:tmpl w:val="43D2382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1" w15:restartNumberingAfterBreak="0">
    <w:nsid w:val="48DF4D1C"/>
    <w:multiLevelType w:val="hybridMultilevel"/>
    <w:tmpl w:val="5B2E5CCA"/>
    <w:lvl w:ilvl="0" w:tplc="08160001">
      <w:start w:val="1"/>
      <w:numFmt w:val="bullet"/>
      <w:lvlText w:val=""/>
      <w:lvlJc w:val="left"/>
      <w:pPr>
        <w:ind w:left="502" w:hanging="360"/>
      </w:pPr>
      <w:rPr>
        <w:rFonts w:ascii="Symbol" w:hAnsi="Symbol" w:hint="default"/>
      </w:rPr>
    </w:lvl>
    <w:lvl w:ilvl="1" w:tplc="08160003">
      <w:start w:val="1"/>
      <w:numFmt w:val="bullet"/>
      <w:lvlText w:val="o"/>
      <w:lvlJc w:val="left"/>
      <w:pPr>
        <w:ind w:left="1222" w:hanging="360"/>
      </w:pPr>
      <w:rPr>
        <w:rFonts w:ascii="Courier New" w:hAnsi="Courier New" w:cs="Courier New" w:hint="default"/>
      </w:rPr>
    </w:lvl>
    <w:lvl w:ilvl="2" w:tplc="08160005" w:tentative="1">
      <w:start w:val="1"/>
      <w:numFmt w:val="bullet"/>
      <w:lvlText w:val=""/>
      <w:lvlJc w:val="left"/>
      <w:pPr>
        <w:ind w:left="1942" w:hanging="360"/>
      </w:pPr>
      <w:rPr>
        <w:rFonts w:ascii="Wingdings" w:hAnsi="Wingdings" w:hint="default"/>
      </w:rPr>
    </w:lvl>
    <w:lvl w:ilvl="3" w:tplc="08160001" w:tentative="1">
      <w:start w:val="1"/>
      <w:numFmt w:val="bullet"/>
      <w:lvlText w:val=""/>
      <w:lvlJc w:val="left"/>
      <w:pPr>
        <w:ind w:left="2662" w:hanging="360"/>
      </w:pPr>
      <w:rPr>
        <w:rFonts w:ascii="Symbol" w:hAnsi="Symbol" w:hint="default"/>
      </w:rPr>
    </w:lvl>
    <w:lvl w:ilvl="4" w:tplc="08160003" w:tentative="1">
      <w:start w:val="1"/>
      <w:numFmt w:val="bullet"/>
      <w:lvlText w:val="o"/>
      <w:lvlJc w:val="left"/>
      <w:pPr>
        <w:ind w:left="3382" w:hanging="360"/>
      </w:pPr>
      <w:rPr>
        <w:rFonts w:ascii="Courier New" w:hAnsi="Courier New" w:cs="Courier New" w:hint="default"/>
      </w:rPr>
    </w:lvl>
    <w:lvl w:ilvl="5" w:tplc="08160005" w:tentative="1">
      <w:start w:val="1"/>
      <w:numFmt w:val="bullet"/>
      <w:lvlText w:val=""/>
      <w:lvlJc w:val="left"/>
      <w:pPr>
        <w:ind w:left="4102" w:hanging="360"/>
      </w:pPr>
      <w:rPr>
        <w:rFonts w:ascii="Wingdings" w:hAnsi="Wingdings" w:hint="default"/>
      </w:rPr>
    </w:lvl>
    <w:lvl w:ilvl="6" w:tplc="08160001" w:tentative="1">
      <w:start w:val="1"/>
      <w:numFmt w:val="bullet"/>
      <w:lvlText w:val=""/>
      <w:lvlJc w:val="left"/>
      <w:pPr>
        <w:ind w:left="4822" w:hanging="360"/>
      </w:pPr>
      <w:rPr>
        <w:rFonts w:ascii="Symbol" w:hAnsi="Symbol" w:hint="default"/>
      </w:rPr>
    </w:lvl>
    <w:lvl w:ilvl="7" w:tplc="08160003" w:tentative="1">
      <w:start w:val="1"/>
      <w:numFmt w:val="bullet"/>
      <w:lvlText w:val="o"/>
      <w:lvlJc w:val="left"/>
      <w:pPr>
        <w:ind w:left="5542" w:hanging="360"/>
      </w:pPr>
      <w:rPr>
        <w:rFonts w:ascii="Courier New" w:hAnsi="Courier New" w:cs="Courier New" w:hint="default"/>
      </w:rPr>
    </w:lvl>
    <w:lvl w:ilvl="8" w:tplc="08160005" w:tentative="1">
      <w:start w:val="1"/>
      <w:numFmt w:val="bullet"/>
      <w:lvlText w:val=""/>
      <w:lvlJc w:val="left"/>
      <w:pPr>
        <w:ind w:left="6262" w:hanging="360"/>
      </w:pPr>
      <w:rPr>
        <w:rFonts w:ascii="Wingdings" w:hAnsi="Wingdings" w:hint="default"/>
      </w:rPr>
    </w:lvl>
  </w:abstractNum>
  <w:abstractNum w:abstractNumId="22" w15:restartNumberingAfterBreak="0">
    <w:nsid w:val="4B76294F"/>
    <w:multiLevelType w:val="hybridMultilevel"/>
    <w:tmpl w:val="2C4A8DA6"/>
    <w:lvl w:ilvl="0" w:tplc="C2000756">
      <w:start w:val="1"/>
      <w:numFmt w:val="decimal"/>
      <w:lvlText w:val="%1."/>
      <w:lvlJc w:val="left"/>
      <w:pPr>
        <w:ind w:left="360" w:hanging="360"/>
      </w:pPr>
      <w:rPr>
        <w:rFonts w:hint="default"/>
        <w:color w:val="548DD4"/>
      </w:rPr>
    </w:lvl>
    <w:lvl w:ilvl="1" w:tplc="08160001">
      <w:start w:val="1"/>
      <w:numFmt w:val="bullet"/>
      <w:lvlText w:val=""/>
      <w:lvlJc w:val="left"/>
      <w:pPr>
        <w:ind w:left="1080" w:hanging="360"/>
      </w:pPr>
      <w:rPr>
        <w:rFonts w:ascii="Symbol" w:hAnsi="Symbol"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3" w15:restartNumberingAfterBreak="0">
    <w:nsid w:val="4BC04FB5"/>
    <w:multiLevelType w:val="hybridMultilevel"/>
    <w:tmpl w:val="384E8518"/>
    <w:lvl w:ilvl="0" w:tplc="08160001">
      <w:start w:val="1"/>
      <w:numFmt w:val="bullet"/>
      <w:lvlText w:val=""/>
      <w:lvlJc w:val="left"/>
      <w:pPr>
        <w:ind w:left="862" w:hanging="360"/>
      </w:pPr>
      <w:rPr>
        <w:rFonts w:ascii="Symbol" w:hAnsi="Symbol" w:hint="default"/>
      </w:rPr>
    </w:lvl>
    <w:lvl w:ilvl="1" w:tplc="08160003" w:tentative="1">
      <w:start w:val="1"/>
      <w:numFmt w:val="bullet"/>
      <w:lvlText w:val="o"/>
      <w:lvlJc w:val="left"/>
      <w:pPr>
        <w:ind w:left="1582" w:hanging="360"/>
      </w:pPr>
      <w:rPr>
        <w:rFonts w:ascii="Courier New" w:hAnsi="Courier New" w:cs="Courier New" w:hint="default"/>
      </w:rPr>
    </w:lvl>
    <w:lvl w:ilvl="2" w:tplc="08160005" w:tentative="1">
      <w:start w:val="1"/>
      <w:numFmt w:val="bullet"/>
      <w:lvlText w:val=""/>
      <w:lvlJc w:val="left"/>
      <w:pPr>
        <w:ind w:left="2302" w:hanging="360"/>
      </w:pPr>
      <w:rPr>
        <w:rFonts w:ascii="Wingdings" w:hAnsi="Wingdings" w:hint="default"/>
      </w:rPr>
    </w:lvl>
    <w:lvl w:ilvl="3" w:tplc="08160001" w:tentative="1">
      <w:start w:val="1"/>
      <w:numFmt w:val="bullet"/>
      <w:lvlText w:val=""/>
      <w:lvlJc w:val="left"/>
      <w:pPr>
        <w:ind w:left="3022" w:hanging="360"/>
      </w:pPr>
      <w:rPr>
        <w:rFonts w:ascii="Symbol" w:hAnsi="Symbol" w:hint="default"/>
      </w:rPr>
    </w:lvl>
    <w:lvl w:ilvl="4" w:tplc="08160003" w:tentative="1">
      <w:start w:val="1"/>
      <w:numFmt w:val="bullet"/>
      <w:lvlText w:val="o"/>
      <w:lvlJc w:val="left"/>
      <w:pPr>
        <w:ind w:left="3742" w:hanging="360"/>
      </w:pPr>
      <w:rPr>
        <w:rFonts w:ascii="Courier New" w:hAnsi="Courier New" w:cs="Courier New" w:hint="default"/>
      </w:rPr>
    </w:lvl>
    <w:lvl w:ilvl="5" w:tplc="08160005" w:tentative="1">
      <w:start w:val="1"/>
      <w:numFmt w:val="bullet"/>
      <w:lvlText w:val=""/>
      <w:lvlJc w:val="left"/>
      <w:pPr>
        <w:ind w:left="4462" w:hanging="360"/>
      </w:pPr>
      <w:rPr>
        <w:rFonts w:ascii="Wingdings" w:hAnsi="Wingdings" w:hint="default"/>
      </w:rPr>
    </w:lvl>
    <w:lvl w:ilvl="6" w:tplc="08160001" w:tentative="1">
      <w:start w:val="1"/>
      <w:numFmt w:val="bullet"/>
      <w:lvlText w:val=""/>
      <w:lvlJc w:val="left"/>
      <w:pPr>
        <w:ind w:left="5182" w:hanging="360"/>
      </w:pPr>
      <w:rPr>
        <w:rFonts w:ascii="Symbol" w:hAnsi="Symbol" w:hint="default"/>
      </w:rPr>
    </w:lvl>
    <w:lvl w:ilvl="7" w:tplc="08160003" w:tentative="1">
      <w:start w:val="1"/>
      <w:numFmt w:val="bullet"/>
      <w:lvlText w:val="o"/>
      <w:lvlJc w:val="left"/>
      <w:pPr>
        <w:ind w:left="5902" w:hanging="360"/>
      </w:pPr>
      <w:rPr>
        <w:rFonts w:ascii="Courier New" w:hAnsi="Courier New" w:cs="Courier New" w:hint="default"/>
      </w:rPr>
    </w:lvl>
    <w:lvl w:ilvl="8" w:tplc="08160005" w:tentative="1">
      <w:start w:val="1"/>
      <w:numFmt w:val="bullet"/>
      <w:lvlText w:val=""/>
      <w:lvlJc w:val="left"/>
      <w:pPr>
        <w:ind w:left="6622" w:hanging="360"/>
      </w:pPr>
      <w:rPr>
        <w:rFonts w:ascii="Wingdings" w:hAnsi="Wingdings" w:hint="default"/>
      </w:rPr>
    </w:lvl>
  </w:abstractNum>
  <w:abstractNum w:abstractNumId="24" w15:restartNumberingAfterBreak="0">
    <w:nsid w:val="67CF4265"/>
    <w:multiLevelType w:val="hybridMultilevel"/>
    <w:tmpl w:val="A3B4A4CC"/>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5" w15:restartNumberingAfterBreak="0">
    <w:nsid w:val="70B63507"/>
    <w:multiLevelType w:val="singleLevel"/>
    <w:tmpl w:val="7BE45AD4"/>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CE24872"/>
    <w:multiLevelType w:val="hybridMultilevel"/>
    <w:tmpl w:val="171E2A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5866" w:hanging="360"/>
      </w:pPr>
    </w:lvl>
    <w:lvl w:ilvl="2" w:tplc="0809001B" w:tentative="1">
      <w:start w:val="1"/>
      <w:numFmt w:val="lowerRoman"/>
      <w:lvlText w:val="%3."/>
      <w:lvlJc w:val="right"/>
      <w:pPr>
        <w:ind w:left="-5146" w:hanging="180"/>
      </w:pPr>
    </w:lvl>
    <w:lvl w:ilvl="3" w:tplc="0809000F" w:tentative="1">
      <w:start w:val="1"/>
      <w:numFmt w:val="decimal"/>
      <w:lvlText w:val="%4."/>
      <w:lvlJc w:val="left"/>
      <w:pPr>
        <w:ind w:left="-4426" w:hanging="360"/>
      </w:pPr>
    </w:lvl>
    <w:lvl w:ilvl="4" w:tplc="08090019" w:tentative="1">
      <w:start w:val="1"/>
      <w:numFmt w:val="lowerLetter"/>
      <w:lvlText w:val="%5."/>
      <w:lvlJc w:val="left"/>
      <w:pPr>
        <w:ind w:left="-3706" w:hanging="360"/>
      </w:pPr>
    </w:lvl>
    <w:lvl w:ilvl="5" w:tplc="0809001B" w:tentative="1">
      <w:start w:val="1"/>
      <w:numFmt w:val="lowerRoman"/>
      <w:lvlText w:val="%6."/>
      <w:lvlJc w:val="right"/>
      <w:pPr>
        <w:ind w:left="-2986" w:hanging="180"/>
      </w:pPr>
    </w:lvl>
    <w:lvl w:ilvl="6" w:tplc="0809000F" w:tentative="1">
      <w:start w:val="1"/>
      <w:numFmt w:val="decimal"/>
      <w:lvlText w:val="%7."/>
      <w:lvlJc w:val="left"/>
      <w:pPr>
        <w:ind w:left="-2266" w:hanging="360"/>
      </w:pPr>
    </w:lvl>
    <w:lvl w:ilvl="7" w:tplc="08090019" w:tentative="1">
      <w:start w:val="1"/>
      <w:numFmt w:val="lowerLetter"/>
      <w:lvlText w:val="%8."/>
      <w:lvlJc w:val="left"/>
      <w:pPr>
        <w:ind w:left="-1546" w:hanging="360"/>
      </w:pPr>
    </w:lvl>
    <w:lvl w:ilvl="8" w:tplc="0809001B" w:tentative="1">
      <w:start w:val="1"/>
      <w:numFmt w:val="lowerRoman"/>
      <w:lvlText w:val="%9."/>
      <w:lvlJc w:val="right"/>
      <w:pPr>
        <w:ind w:left="-826"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25"/>
  </w:num>
  <w:num w:numId="15">
    <w:abstractNumId w:val="16"/>
  </w:num>
  <w:num w:numId="16">
    <w:abstractNumId w:val="14"/>
  </w:num>
  <w:num w:numId="17">
    <w:abstractNumId w:val="19"/>
  </w:num>
  <w:num w:numId="18">
    <w:abstractNumId w:val="21"/>
  </w:num>
  <w:num w:numId="19">
    <w:abstractNumId w:val="23"/>
  </w:num>
  <w:num w:numId="20">
    <w:abstractNumId w:val="22"/>
  </w:num>
  <w:num w:numId="21">
    <w:abstractNumId w:val="15"/>
  </w:num>
  <w:num w:numId="22">
    <w:abstractNumId w:val="24"/>
  </w:num>
  <w:num w:numId="23">
    <w:abstractNumId w:val="18"/>
  </w:num>
  <w:num w:numId="24">
    <w:abstractNumId w:val="20"/>
  </w:num>
  <w:num w:numId="25">
    <w:abstractNumId w:val="17"/>
  </w:num>
  <w:num w:numId="26">
    <w:abstractNumId w:val="26"/>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B13C4"/>
    <w:rsid w:val="00012B69"/>
    <w:rsid w:val="00037F30"/>
    <w:rsid w:val="00040524"/>
    <w:rsid w:val="00060B37"/>
    <w:rsid w:val="00062B0B"/>
    <w:rsid w:val="000902CC"/>
    <w:rsid w:val="0009051A"/>
    <w:rsid w:val="000B1215"/>
    <w:rsid w:val="000B13CA"/>
    <w:rsid w:val="000D5469"/>
    <w:rsid w:val="00112E87"/>
    <w:rsid w:val="00155C1F"/>
    <w:rsid w:val="00160165"/>
    <w:rsid w:val="00160925"/>
    <w:rsid w:val="0016139A"/>
    <w:rsid w:val="00173553"/>
    <w:rsid w:val="00187869"/>
    <w:rsid w:val="00194C0C"/>
    <w:rsid w:val="001A413B"/>
    <w:rsid w:val="001A5074"/>
    <w:rsid w:val="001B1370"/>
    <w:rsid w:val="001E1DF0"/>
    <w:rsid w:val="00204B18"/>
    <w:rsid w:val="00207940"/>
    <w:rsid w:val="00223C83"/>
    <w:rsid w:val="002341C0"/>
    <w:rsid w:val="00240ADC"/>
    <w:rsid w:val="00241463"/>
    <w:rsid w:val="00265596"/>
    <w:rsid w:val="00287A0E"/>
    <w:rsid w:val="00296926"/>
    <w:rsid w:val="002B03C4"/>
    <w:rsid w:val="002E7DB6"/>
    <w:rsid w:val="00300A63"/>
    <w:rsid w:val="00320D42"/>
    <w:rsid w:val="0032238E"/>
    <w:rsid w:val="00322B94"/>
    <w:rsid w:val="00323FAD"/>
    <w:rsid w:val="00324A15"/>
    <w:rsid w:val="0033334D"/>
    <w:rsid w:val="00337247"/>
    <w:rsid w:val="00337677"/>
    <w:rsid w:val="0034211D"/>
    <w:rsid w:val="00361B49"/>
    <w:rsid w:val="003845D8"/>
    <w:rsid w:val="003B1490"/>
    <w:rsid w:val="003C1312"/>
    <w:rsid w:val="003D7AE9"/>
    <w:rsid w:val="003E479E"/>
    <w:rsid w:val="003E5204"/>
    <w:rsid w:val="003F34E1"/>
    <w:rsid w:val="003F7059"/>
    <w:rsid w:val="0041771E"/>
    <w:rsid w:val="0042666A"/>
    <w:rsid w:val="00440028"/>
    <w:rsid w:val="00464ECE"/>
    <w:rsid w:val="00473FA9"/>
    <w:rsid w:val="0047420C"/>
    <w:rsid w:val="00477A03"/>
    <w:rsid w:val="00483DA9"/>
    <w:rsid w:val="00485952"/>
    <w:rsid w:val="0049529E"/>
    <w:rsid w:val="004A4A04"/>
    <w:rsid w:val="004C42ED"/>
    <w:rsid w:val="004E0E4D"/>
    <w:rsid w:val="004E5F75"/>
    <w:rsid w:val="004E6C09"/>
    <w:rsid w:val="004F5A7B"/>
    <w:rsid w:val="004F7848"/>
    <w:rsid w:val="005827FE"/>
    <w:rsid w:val="005A4ED5"/>
    <w:rsid w:val="005A709E"/>
    <w:rsid w:val="005B03FA"/>
    <w:rsid w:val="005C3EA8"/>
    <w:rsid w:val="005D0811"/>
    <w:rsid w:val="006222CA"/>
    <w:rsid w:val="00641F52"/>
    <w:rsid w:val="006B0CA5"/>
    <w:rsid w:val="006B10EF"/>
    <w:rsid w:val="006C7C31"/>
    <w:rsid w:val="006E26B1"/>
    <w:rsid w:val="00700745"/>
    <w:rsid w:val="00730103"/>
    <w:rsid w:val="00737215"/>
    <w:rsid w:val="00737D61"/>
    <w:rsid w:val="007410C2"/>
    <w:rsid w:val="007621C5"/>
    <w:rsid w:val="00785126"/>
    <w:rsid w:val="007B13C4"/>
    <w:rsid w:val="007C1982"/>
    <w:rsid w:val="007E0A67"/>
    <w:rsid w:val="007E72D3"/>
    <w:rsid w:val="007F7C58"/>
    <w:rsid w:val="00807423"/>
    <w:rsid w:val="00836388"/>
    <w:rsid w:val="008526DA"/>
    <w:rsid w:val="0085549F"/>
    <w:rsid w:val="00860004"/>
    <w:rsid w:val="008A0520"/>
    <w:rsid w:val="008B4F48"/>
    <w:rsid w:val="0092611C"/>
    <w:rsid w:val="009346BE"/>
    <w:rsid w:val="00947962"/>
    <w:rsid w:val="009519C5"/>
    <w:rsid w:val="00952AF4"/>
    <w:rsid w:val="00977D22"/>
    <w:rsid w:val="009A4F16"/>
    <w:rsid w:val="009B0A21"/>
    <w:rsid w:val="009C0DB4"/>
    <w:rsid w:val="00A320D9"/>
    <w:rsid w:val="00A505CA"/>
    <w:rsid w:val="00A73BD7"/>
    <w:rsid w:val="00A82320"/>
    <w:rsid w:val="00A84FC6"/>
    <w:rsid w:val="00AB2BFD"/>
    <w:rsid w:val="00AC1BB5"/>
    <w:rsid w:val="00AC3A63"/>
    <w:rsid w:val="00B01F1B"/>
    <w:rsid w:val="00B27B42"/>
    <w:rsid w:val="00B471F4"/>
    <w:rsid w:val="00B5476C"/>
    <w:rsid w:val="00B706A9"/>
    <w:rsid w:val="00B75B7E"/>
    <w:rsid w:val="00B770B1"/>
    <w:rsid w:val="00BA27F3"/>
    <w:rsid w:val="00BC1D85"/>
    <w:rsid w:val="00BC5CC9"/>
    <w:rsid w:val="00BC7138"/>
    <w:rsid w:val="00BD5D42"/>
    <w:rsid w:val="00BD7131"/>
    <w:rsid w:val="00BE2760"/>
    <w:rsid w:val="00BF7C8A"/>
    <w:rsid w:val="00C10D99"/>
    <w:rsid w:val="00C11553"/>
    <w:rsid w:val="00C36417"/>
    <w:rsid w:val="00C47647"/>
    <w:rsid w:val="00C53618"/>
    <w:rsid w:val="00C54090"/>
    <w:rsid w:val="00C82CB4"/>
    <w:rsid w:val="00C90864"/>
    <w:rsid w:val="00CC706A"/>
    <w:rsid w:val="00CF131D"/>
    <w:rsid w:val="00D068C2"/>
    <w:rsid w:val="00D107A3"/>
    <w:rsid w:val="00D14662"/>
    <w:rsid w:val="00D40C69"/>
    <w:rsid w:val="00D4469E"/>
    <w:rsid w:val="00D46D9A"/>
    <w:rsid w:val="00D570E4"/>
    <w:rsid w:val="00D82207"/>
    <w:rsid w:val="00DC548A"/>
    <w:rsid w:val="00DE649C"/>
    <w:rsid w:val="00DE6A6D"/>
    <w:rsid w:val="00E11023"/>
    <w:rsid w:val="00E20509"/>
    <w:rsid w:val="00E60CFD"/>
    <w:rsid w:val="00E63ACB"/>
    <w:rsid w:val="00E70827"/>
    <w:rsid w:val="00E73453"/>
    <w:rsid w:val="00E92783"/>
    <w:rsid w:val="00EB7142"/>
    <w:rsid w:val="00EC0F29"/>
    <w:rsid w:val="00EC393A"/>
    <w:rsid w:val="00ED0FEA"/>
    <w:rsid w:val="00F3245F"/>
    <w:rsid w:val="00F37E94"/>
    <w:rsid w:val="00F6195E"/>
    <w:rsid w:val="00F74CE5"/>
    <w:rsid w:val="00F818C1"/>
    <w:rsid w:val="00F854F3"/>
    <w:rsid w:val="00F93084"/>
    <w:rsid w:val="00FA2CBE"/>
    <w:rsid w:val="00FE5C4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DB3B4"/>
  <w15:docId w15:val="{C3046BD1-8B51-483E-A0B1-761FA72B2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E70827"/>
    <w:pPr>
      <w:suppressAutoHyphens/>
      <w:spacing w:before="120"/>
      <w:ind w:left="142" w:right="142"/>
      <w:jc w:val="both"/>
    </w:pPr>
    <w:rPr>
      <w:rFonts w:ascii="Trebuchet MS" w:hAnsi="Trebuchet MS" w:cs="Arial"/>
      <w:sz w:val="22"/>
      <w:szCs w:val="24"/>
      <w:lang w:eastAsia="zh-CN"/>
    </w:rPr>
  </w:style>
  <w:style w:type="paragraph" w:styleId="Heading1">
    <w:name w:val="heading 1"/>
    <w:next w:val="Normal"/>
    <w:qFormat/>
    <w:rsid w:val="007F7C58"/>
    <w:pPr>
      <w:keepNext/>
      <w:pageBreakBefore/>
      <w:numPr>
        <w:numId w:val="1"/>
      </w:numPr>
      <w:suppressAutoHyphens/>
      <w:spacing w:before="240" w:after="960"/>
      <w:jc w:val="right"/>
      <w:outlineLvl w:val="0"/>
    </w:pPr>
    <w:rPr>
      <w:rFonts w:ascii="Arial" w:eastAsia="Arial" w:hAnsi="Arial" w:cs="Arial"/>
      <w:b/>
      <w:bCs/>
      <w:spacing w:val="2"/>
      <w:w w:val="90"/>
      <w:kern w:val="1"/>
      <w:sz w:val="56"/>
      <w:szCs w:val="56"/>
      <w:lang w:val="de-DE" w:eastAsia="zh-CN"/>
    </w:rPr>
  </w:style>
  <w:style w:type="paragraph" w:styleId="Heading2">
    <w:name w:val="heading 2"/>
    <w:basedOn w:val="Heading3"/>
    <w:next w:val="Normal"/>
    <w:qFormat/>
    <w:rsid w:val="00E73453"/>
    <w:pPr>
      <w:outlineLvl w:val="1"/>
    </w:pPr>
    <w:rPr>
      <w:sz w:val="28"/>
    </w:rPr>
  </w:style>
  <w:style w:type="paragraph" w:styleId="Heading3">
    <w:name w:val="heading 3"/>
    <w:basedOn w:val="Normal"/>
    <w:next w:val="Normal"/>
    <w:qFormat/>
    <w:rsid w:val="0009051A"/>
    <w:pPr>
      <w:spacing w:before="240" w:after="120"/>
      <w:ind w:right="1072"/>
      <w:outlineLvl w:val="2"/>
    </w:pPr>
    <w:rPr>
      <w:rFonts w:cs="Times New Roman"/>
      <w:b/>
      <w:color w:val="1F497D"/>
      <w:lang w:val="en-US" w:eastAsia="de-DE"/>
    </w:rPr>
  </w:style>
  <w:style w:type="paragraph" w:styleId="Heading4">
    <w:name w:val="heading 4"/>
    <w:basedOn w:val="Heading2"/>
    <w:next w:val="Normal"/>
    <w:qFormat/>
    <w:rsid w:val="007F7C58"/>
    <w:pPr>
      <w:numPr>
        <w:ilvl w:val="3"/>
      </w:numPr>
      <w:ind w:left="142"/>
      <w:outlineLvl w:val="3"/>
    </w:pPr>
    <w:rPr>
      <w:b w:val="0"/>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7F7C58"/>
    <w:rPr>
      <w:rFonts w:ascii="Symbol" w:hAnsi="Symbol"/>
    </w:rPr>
  </w:style>
  <w:style w:type="character" w:customStyle="1" w:styleId="WW8Num2z0">
    <w:name w:val="WW8Num2z0"/>
    <w:rsid w:val="007F7C58"/>
    <w:rPr>
      <w:rFonts w:ascii="Symbol" w:hAnsi="Symbol"/>
    </w:rPr>
  </w:style>
  <w:style w:type="character" w:customStyle="1" w:styleId="WW8Num3z0">
    <w:name w:val="WW8Num3z0"/>
    <w:rsid w:val="007F7C58"/>
    <w:rPr>
      <w:rFonts w:ascii="Symbol" w:hAnsi="Symbol"/>
    </w:rPr>
  </w:style>
  <w:style w:type="character" w:customStyle="1" w:styleId="WW8Num4z0">
    <w:name w:val="WW8Num4z0"/>
    <w:rsid w:val="007F7C58"/>
    <w:rPr>
      <w:rFonts w:ascii="Symbol" w:hAnsi="Symbol"/>
    </w:rPr>
  </w:style>
  <w:style w:type="character" w:customStyle="1" w:styleId="WW8Num5z0">
    <w:name w:val="WW8Num5z0"/>
    <w:rsid w:val="007F7C58"/>
    <w:rPr>
      <w:rFonts w:ascii="Symbol" w:hAnsi="Symbol"/>
    </w:rPr>
  </w:style>
  <w:style w:type="character" w:customStyle="1" w:styleId="WW8Num6z0">
    <w:name w:val="WW8Num6z0"/>
    <w:rsid w:val="007F7C58"/>
    <w:rPr>
      <w:rFonts w:ascii="Symbol" w:hAnsi="Symbol"/>
    </w:rPr>
  </w:style>
  <w:style w:type="character" w:customStyle="1" w:styleId="WW8Num6z1">
    <w:name w:val="WW8Num6z1"/>
    <w:rsid w:val="007F7C58"/>
    <w:rPr>
      <w:rFonts w:ascii="Courier New" w:hAnsi="Courier New" w:cs="Arial"/>
    </w:rPr>
  </w:style>
  <w:style w:type="character" w:customStyle="1" w:styleId="WW8Num6z2">
    <w:name w:val="WW8Num6z2"/>
    <w:rsid w:val="007F7C58"/>
    <w:rPr>
      <w:rFonts w:ascii="Wingdings" w:hAnsi="Wingdings"/>
    </w:rPr>
  </w:style>
  <w:style w:type="character" w:customStyle="1" w:styleId="WW8Num7z0">
    <w:name w:val="WW8Num7z0"/>
    <w:rsid w:val="007F7C58"/>
    <w:rPr>
      <w:rFonts w:ascii="ZapfDingbats BT" w:hAnsi="ZapfDingbats BT"/>
    </w:rPr>
  </w:style>
  <w:style w:type="character" w:customStyle="1" w:styleId="WW8Num8z0">
    <w:name w:val="WW8Num8z0"/>
    <w:rsid w:val="007F7C58"/>
    <w:rPr>
      <w:rFonts w:ascii="Trebuchet MS" w:eastAsia="Times New Roman" w:hAnsi="Trebuchet MS" w:cs="Symbol"/>
      <w:i w:val="0"/>
    </w:rPr>
  </w:style>
  <w:style w:type="character" w:customStyle="1" w:styleId="WW8Num8z1">
    <w:name w:val="WW8Num8z1"/>
    <w:rsid w:val="007F7C58"/>
    <w:rPr>
      <w:rFonts w:ascii="Courier New" w:hAnsi="Courier New" w:cs="Arial"/>
    </w:rPr>
  </w:style>
  <w:style w:type="character" w:customStyle="1" w:styleId="WW8Num8z2">
    <w:name w:val="WW8Num8z2"/>
    <w:rsid w:val="007F7C58"/>
    <w:rPr>
      <w:rFonts w:ascii="Wingdings" w:hAnsi="Wingdings"/>
    </w:rPr>
  </w:style>
  <w:style w:type="character" w:customStyle="1" w:styleId="WW8Num8z3">
    <w:name w:val="WW8Num8z3"/>
    <w:rsid w:val="007F7C58"/>
    <w:rPr>
      <w:rFonts w:ascii="Symbol" w:hAnsi="Symbol"/>
    </w:rPr>
  </w:style>
  <w:style w:type="character" w:customStyle="1" w:styleId="WW8Num9z0">
    <w:name w:val="WW8Num9z0"/>
    <w:rsid w:val="007F7C58"/>
    <w:rPr>
      <w:rFonts w:ascii="ZapfDingbats BT" w:hAnsi="ZapfDingbats BT"/>
      <w:b/>
      <w:i w:val="0"/>
      <w:color w:val="auto"/>
      <w:sz w:val="16"/>
      <w:vertAlign w:val="superscript"/>
    </w:rPr>
  </w:style>
  <w:style w:type="character" w:customStyle="1" w:styleId="WW8Num10z0">
    <w:name w:val="WW8Num10z0"/>
    <w:rsid w:val="007F7C58"/>
    <w:rPr>
      <w:rFonts w:ascii="Wingdings" w:hAnsi="Wingdings"/>
    </w:rPr>
  </w:style>
  <w:style w:type="character" w:customStyle="1" w:styleId="WW8Num10z1">
    <w:name w:val="WW8Num10z1"/>
    <w:rsid w:val="007F7C58"/>
    <w:rPr>
      <w:rFonts w:ascii="Courier New" w:hAnsi="Courier New" w:cs="Arial"/>
    </w:rPr>
  </w:style>
  <w:style w:type="character" w:customStyle="1" w:styleId="WW8Num10z3">
    <w:name w:val="WW8Num10z3"/>
    <w:rsid w:val="007F7C58"/>
    <w:rPr>
      <w:rFonts w:ascii="Symbol" w:hAnsi="Symbol"/>
    </w:rPr>
  </w:style>
  <w:style w:type="character" w:customStyle="1" w:styleId="WW8Num11z0">
    <w:name w:val="WW8Num11z0"/>
    <w:rsid w:val="007F7C58"/>
    <w:rPr>
      <w:rFonts w:ascii="ZapfDingbats BT" w:hAnsi="ZapfDingbats BT"/>
    </w:rPr>
  </w:style>
  <w:style w:type="character" w:customStyle="1" w:styleId="WW8Num12z0">
    <w:name w:val="WW8Num12z0"/>
    <w:rsid w:val="007F7C58"/>
    <w:rPr>
      <w:rFonts w:ascii="Wingdings" w:hAnsi="Wingdings"/>
    </w:rPr>
  </w:style>
  <w:style w:type="character" w:customStyle="1" w:styleId="WW8Num13z0">
    <w:name w:val="WW8Num13z0"/>
    <w:rsid w:val="007F7C58"/>
    <w:rPr>
      <w:rFonts w:ascii="Symbol" w:hAnsi="Symbol"/>
      <w:color w:val="auto"/>
      <w:sz w:val="32"/>
      <w:szCs w:val="32"/>
    </w:rPr>
  </w:style>
  <w:style w:type="character" w:customStyle="1" w:styleId="WW8Num13z1">
    <w:name w:val="WW8Num13z1"/>
    <w:rsid w:val="007F7C58"/>
    <w:rPr>
      <w:rFonts w:ascii="Courier New" w:hAnsi="Courier New" w:cs="Arial"/>
    </w:rPr>
  </w:style>
  <w:style w:type="character" w:customStyle="1" w:styleId="WW8Num13z2">
    <w:name w:val="WW8Num13z2"/>
    <w:rsid w:val="007F7C58"/>
    <w:rPr>
      <w:rFonts w:ascii="Wingdings" w:hAnsi="Wingdings"/>
    </w:rPr>
  </w:style>
  <w:style w:type="character" w:customStyle="1" w:styleId="WW8Num13z3">
    <w:name w:val="WW8Num13z3"/>
    <w:rsid w:val="007F7C58"/>
    <w:rPr>
      <w:rFonts w:ascii="Symbol" w:hAnsi="Symbol"/>
    </w:rPr>
  </w:style>
  <w:style w:type="character" w:customStyle="1" w:styleId="WW8Num14z0">
    <w:name w:val="WW8Num14z0"/>
    <w:rsid w:val="007F7C58"/>
    <w:rPr>
      <w:rFonts w:ascii="Wingdings" w:hAnsi="Wingdings"/>
    </w:rPr>
  </w:style>
  <w:style w:type="character" w:customStyle="1" w:styleId="WW8Num14z1">
    <w:name w:val="WW8Num14z1"/>
    <w:rsid w:val="007F7C58"/>
    <w:rPr>
      <w:rFonts w:ascii="Courier New" w:hAnsi="Courier New" w:cs="Arial"/>
    </w:rPr>
  </w:style>
  <w:style w:type="character" w:customStyle="1" w:styleId="WW8Num14z3">
    <w:name w:val="WW8Num14z3"/>
    <w:rsid w:val="007F7C58"/>
    <w:rPr>
      <w:rFonts w:ascii="Symbol" w:hAnsi="Symbol"/>
    </w:rPr>
  </w:style>
  <w:style w:type="character" w:customStyle="1" w:styleId="WW8Num15z0">
    <w:name w:val="WW8Num15z0"/>
    <w:rsid w:val="007F7C58"/>
    <w:rPr>
      <w:rFonts w:ascii="Symbol" w:hAnsi="Symbol"/>
    </w:rPr>
  </w:style>
  <w:style w:type="character" w:customStyle="1" w:styleId="WW8Num16z0">
    <w:name w:val="WW8Num16z0"/>
    <w:rsid w:val="007F7C58"/>
    <w:rPr>
      <w:rFonts w:ascii="ZapfDingbats BT" w:hAnsi="ZapfDingbats BT"/>
      <w:sz w:val="16"/>
    </w:rPr>
  </w:style>
  <w:style w:type="character" w:customStyle="1" w:styleId="WW8Num17z0">
    <w:name w:val="WW8Num17z0"/>
    <w:rsid w:val="007F7C58"/>
    <w:rPr>
      <w:rFonts w:ascii="Trebuchet MS" w:eastAsia="Times New Roman" w:hAnsi="Trebuchet MS" w:cs="Symbol"/>
      <w:i/>
    </w:rPr>
  </w:style>
  <w:style w:type="character" w:customStyle="1" w:styleId="WW8Num17z1">
    <w:name w:val="WW8Num17z1"/>
    <w:rsid w:val="007F7C58"/>
    <w:rPr>
      <w:rFonts w:ascii="Courier New" w:hAnsi="Courier New" w:cs="Arial"/>
    </w:rPr>
  </w:style>
  <w:style w:type="character" w:customStyle="1" w:styleId="WW8Num17z2">
    <w:name w:val="WW8Num17z2"/>
    <w:rsid w:val="007F7C58"/>
    <w:rPr>
      <w:rFonts w:ascii="Wingdings" w:hAnsi="Wingdings"/>
    </w:rPr>
  </w:style>
  <w:style w:type="character" w:customStyle="1" w:styleId="WW8Num17z3">
    <w:name w:val="WW8Num17z3"/>
    <w:rsid w:val="007F7C58"/>
    <w:rPr>
      <w:rFonts w:ascii="Symbol" w:hAnsi="Symbol"/>
    </w:rPr>
  </w:style>
  <w:style w:type="character" w:customStyle="1" w:styleId="WW8Num18z0">
    <w:name w:val="WW8Num18z0"/>
    <w:rsid w:val="007F7C58"/>
    <w:rPr>
      <w:rFonts w:ascii="ZapfDingbats BT" w:hAnsi="ZapfDingbats BT"/>
      <w:b/>
      <w:i w:val="0"/>
      <w:color w:val="auto"/>
      <w:sz w:val="12"/>
      <w:vertAlign w:val="superscript"/>
    </w:rPr>
  </w:style>
  <w:style w:type="character" w:customStyle="1" w:styleId="WW8Num19z0">
    <w:name w:val="WW8Num19z0"/>
    <w:rsid w:val="007F7C58"/>
    <w:rPr>
      <w:rFonts w:ascii="Symbol" w:hAnsi="Symbol"/>
      <w:b/>
      <w:i w:val="0"/>
      <w:color w:val="auto"/>
    </w:rPr>
  </w:style>
  <w:style w:type="character" w:customStyle="1" w:styleId="WW8Num20z0">
    <w:name w:val="WW8Num20z0"/>
    <w:rsid w:val="007F7C58"/>
    <w:rPr>
      <w:rFonts w:ascii="Wingdings" w:hAnsi="Wingdings"/>
    </w:rPr>
  </w:style>
  <w:style w:type="character" w:customStyle="1" w:styleId="WW8Num20z1">
    <w:name w:val="WW8Num20z1"/>
    <w:rsid w:val="007F7C58"/>
    <w:rPr>
      <w:rFonts w:ascii="Courier New" w:hAnsi="Courier New" w:cs="Arial"/>
    </w:rPr>
  </w:style>
  <w:style w:type="character" w:customStyle="1" w:styleId="WW8Num20z3">
    <w:name w:val="WW8Num20z3"/>
    <w:rsid w:val="007F7C58"/>
    <w:rPr>
      <w:rFonts w:ascii="Symbol" w:hAnsi="Symbol"/>
    </w:rPr>
  </w:style>
  <w:style w:type="character" w:customStyle="1" w:styleId="WW8Num21z0">
    <w:name w:val="WW8Num21z0"/>
    <w:rsid w:val="007F7C58"/>
    <w:rPr>
      <w:rFonts w:ascii="Symbol" w:hAnsi="Symbol"/>
      <w:sz w:val="20"/>
    </w:rPr>
  </w:style>
  <w:style w:type="character" w:customStyle="1" w:styleId="WW8Num22z0">
    <w:name w:val="WW8Num22z0"/>
    <w:rsid w:val="007F7C58"/>
    <w:rPr>
      <w:rFonts w:ascii="Wingdings" w:hAnsi="Wingdings"/>
    </w:rPr>
  </w:style>
  <w:style w:type="character" w:customStyle="1" w:styleId="WW8Num22z1">
    <w:name w:val="WW8Num22z1"/>
    <w:rsid w:val="007F7C58"/>
    <w:rPr>
      <w:rFonts w:ascii="Courier New" w:hAnsi="Courier New" w:cs="Arial"/>
    </w:rPr>
  </w:style>
  <w:style w:type="character" w:customStyle="1" w:styleId="WW8Num22z3">
    <w:name w:val="WW8Num22z3"/>
    <w:rsid w:val="007F7C58"/>
    <w:rPr>
      <w:rFonts w:ascii="Symbol" w:hAnsi="Symbol"/>
    </w:rPr>
  </w:style>
  <w:style w:type="character" w:customStyle="1" w:styleId="WW8Num23z0">
    <w:name w:val="WW8Num23z0"/>
    <w:rsid w:val="007F7C58"/>
    <w:rPr>
      <w:rFonts w:ascii="Symbol" w:hAnsi="Symbol"/>
    </w:rPr>
  </w:style>
  <w:style w:type="character" w:customStyle="1" w:styleId="WW8Num24z0">
    <w:name w:val="WW8Num24z0"/>
    <w:rsid w:val="007F7C58"/>
    <w:rPr>
      <w:rFonts w:ascii="Wingdings" w:hAnsi="Wingdings"/>
    </w:rPr>
  </w:style>
  <w:style w:type="character" w:customStyle="1" w:styleId="WW8Num24z1">
    <w:name w:val="WW8Num24z1"/>
    <w:rsid w:val="007F7C58"/>
    <w:rPr>
      <w:rFonts w:ascii="Courier New" w:hAnsi="Courier New" w:cs="Arial"/>
    </w:rPr>
  </w:style>
  <w:style w:type="character" w:customStyle="1" w:styleId="WW8Num24z3">
    <w:name w:val="WW8Num24z3"/>
    <w:rsid w:val="007F7C58"/>
    <w:rPr>
      <w:rFonts w:ascii="Symbol" w:hAnsi="Symbol"/>
    </w:rPr>
  </w:style>
  <w:style w:type="character" w:customStyle="1" w:styleId="WW8Num25z0">
    <w:name w:val="WW8Num25z0"/>
    <w:rsid w:val="007F7C58"/>
    <w:rPr>
      <w:rFonts w:ascii="Wingdings" w:hAnsi="Wingdings"/>
    </w:rPr>
  </w:style>
  <w:style w:type="character" w:customStyle="1" w:styleId="WW8Num25z1">
    <w:name w:val="WW8Num25z1"/>
    <w:rsid w:val="007F7C58"/>
    <w:rPr>
      <w:rFonts w:ascii="Courier New" w:hAnsi="Courier New" w:cs="Arial"/>
    </w:rPr>
  </w:style>
  <w:style w:type="character" w:customStyle="1" w:styleId="WW8Num25z3">
    <w:name w:val="WW8Num25z3"/>
    <w:rsid w:val="007F7C58"/>
    <w:rPr>
      <w:rFonts w:ascii="Symbol" w:hAnsi="Symbol"/>
    </w:rPr>
  </w:style>
  <w:style w:type="character" w:customStyle="1" w:styleId="WW8Num26z0">
    <w:name w:val="WW8Num26z0"/>
    <w:rsid w:val="007F7C58"/>
    <w:rPr>
      <w:rFonts w:ascii="Wingdings" w:hAnsi="Wingdings"/>
    </w:rPr>
  </w:style>
  <w:style w:type="character" w:customStyle="1" w:styleId="WW8Num26z1">
    <w:name w:val="WW8Num26z1"/>
    <w:rsid w:val="007F7C58"/>
    <w:rPr>
      <w:rFonts w:ascii="Courier New" w:hAnsi="Courier New" w:cs="Wingdings"/>
    </w:rPr>
  </w:style>
  <w:style w:type="character" w:customStyle="1" w:styleId="WW8Num26z3">
    <w:name w:val="WW8Num26z3"/>
    <w:rsid w:val="007F7C58"/>
    <w:rPr>
      <w:rFonts w:ascii="Symbol" w:hAnsi="Symbol"/>
    </w:rPr>
  </w:style>
  <w:style w:type="character" w:customStyle="1" w:styleId="WW8Num27z0">
    <w:name w:val="WW8Num27z0"/>
    <w:rsid w:val="007F7C58"/>
    <w:rPr>
      <w:rFonts w:ascii="Symbol" w:hAnsi="Symbol"/>
    </w:rPr>
  </w:style>
  <w:style w:type="character" w:customStyle="1" w:styleId="WW8Num28z0">
    <w:name w:val="WW8Num28z0"/>
    <w:rsid w:val="007F7C58"/>
    <w:rPr>
      <w:rFonts w:ascii="Wingdings" w:hAnsi="Wingdings"/>
    </w:rPr>
  </w:style>
  <w:style w:type="character" w:customStyle="1" w:styleId="WW8Num28z1">
    <w:name w:val="WW8Num28z1"/>
    <w:rsid w:val="007F7C58"/>
    <w:rPr>
      <w:rFonts w:ascii="Courier New" w:hAnsi="Courier New" w:cs="Arial"/>
    </w:rPr>
  </w:style>
  <w:style w:type="character" w:customStyle="1" w:styleId="WW8Num28z3">
    <w:name w:val="WW8Num28z3"/>
    <w:rsid w:val="007F7C58"/>
    <w:rPr>
      <w:rFonts w:ascii="Symbol" w:hAnsi="Symbol"/>
    </w:rPr>
  </w:style>
  <w:style w:type="character" w:customStyle="1" w:styleId="WW8Num29z0">
    <w:name w:val="WW8Num29z0"/>
    <w:rsid w:val="007F7C58"/>
    <w:rPr>
      <w:rFonts w:ascii="Wingdings" w:hAnsi="Wingdings"/>
    </w:rPr>
  </w:style>
  <w:style w:type="character" w:customStyle="1" w:styleId="WW8Num29z1">
    <w:name w:val="WW8Num29z1"/>
    <w:rsid w:val="007F7C58"/>
    <w:rPr>
      <w:rFonts w:ascii="Courier New" w:hAnsi="Courier New" w:cs="Arial"/>
    </w:rPr>
  </w:style>
  <w:style w:type="character" w:customStyle="1" w:styleId="WW8Num29z3">
    <w:name w:val="WW8Num29z3"/>
    <w:rsid w:val="007F7C58"/>
    <w:rPr>
      <w:rFonts w:ascii="Symbol" w:hAnsi="Symbol"/>
    </w:rPr>
  </w:style>
  <w:style w:type="character" w:customStyle="1" w:styleId="WW8Num30z0">
    <w:name w:val="WW8Num30z0"/>
    <w:rsid w:val="007F7C58"/>
    <w:rPr>
      <w:rFonts w:ascii="ZapfDingbats BT" w:hAnsi="ZapfDingbats BT"/>
    </w:rPr>
  </w:style>
  <w:style w:type="character" w:customStyle="1" w:styleId="WW8Num31z0">
    <w:name w:val="WW8Num31z0"/>
    <w:rsid w:val="007F7C58"/>
    <w:rPr>
      <w:rFonts w:ascii="Wingdings" w:hAnsi="Wingdings"/>
    </w:rPr>
  </w:style>
  <w:style w:type="character" w:customStyle="1" w:styleId="WW8Num31z1">
    <w:name w:val="WW8Num31z1"/>
    <w:rsid w:val="007F7C58"/>
    <w:rPr>
      <w:rFonts w:ascii="Courier New" w:hAnsi="Courier New" w:cs="Arial"/>
    </w:rPr>
  </w:style>
  <w:style w:type="character" w:customStyle="1" w:styleId="WW8Num31z3">
    <w:name w:val="WW8Num31z3"/>
    <w:rsid w:val="007F7C58"/>
    <w:rPr>
      <w:rFonts w:ascii="Symbol" w:hAnsi="Symbol"/>
    </w:rPr>
  </w:style>
  <w:style w:type="character" w:customStyle="1" w:styleId="WW8Num32z0">
    <w:name w:val="WW8Num32z0"/>
    <w:rsid w:val="007F7C58"/>
    <w:rPr>
      <w:rFonts w:ascii="Wingdings" w:hAnsi="Wingdings"/>
    </w:rPr>
  </w:style>
  <w:style w:type="character" w:customStyle="1" w:styleId="WW8Num33z0">
    <w:name w:val="WW8Num33z0"/>
    <w:rsid w:val="007F7C58"/>
    <w:rPr>
      <w:rFonts w:ascii="Symbol" w:hAnsi="Symbol"/>
      <w:sz w:val="22"/>
    </w:rPr>
  </w:style>
  <w:style w:type="character" w:customStyle="1" w:styleId="WW8Num34z0">
    <w:name w:val="WW8Num34z0"/>
    <w:rsid w:val="007F7C58"/>
    <w:rPr>
      <w:rFonts w:ascii="Symbol" w:hAnsi="Symbol"/>
    </w:rPr>
  </w:style>
  <w:style w:type="character" w:customStyle="1" w:styleId="WW8Num35z0">
    <w:name w:val="WW8Num35z0"/>
    <w:rsid w:val="007F7C58"/>
    <w:rPr>
      <w:rFonts w:ascii="Symbol" w:hAnsi="Symbol"/>
    </w:rPr>
  </w:style>
  <w:style w:type="character" w:customStyle="1" w:styleId="WW8Num35z1">
    <w:name w:val="WW8Num35z1"/>
    <w:rsid w:val="007F7C58"/>
    <w:rPr>
      <w:rFonts w:ascii="Courier New" w:hAnsi="Courier New" w:cs="Arial"/>
    </w:rPr>
  </w:style>
  <w:style w:type="character" w:customStyle="1" w:styleId="WW8Num35z2">
    <w:name w:val="WW8Num35z2"/>
    <w:rsid w:val="007F7C58"/>
    <w:rPr>
      <w:rFonts w:ascii="Wingdings" w:hAnsi="Wingdings"/>
    </w:rPr>
  </w:style>
  <w:style w:type="character" w:customStyle="1" w:styleId="WW8Num36z0">
    <w:name w:val="WW8Num36z0"/>
    <w:rsid w:val="007F7C58"/>
    <w:rPr>
      <w:rFonts w:ascii="Symbol" w:hAnsi="Symbol"/>
    </w:rPr>
  </w:style>
  <w:style w:type="character" w:customStyle="1" w:styleId="WW8Num37z0">
    <w:name w:val="WW8Num37z0"/>
    <w:rsid w:val="007F7C58"/>
    <w:rPr>
      <w:rFonts w:ascii="Symbol" w:hAnsi="Symbol"/>
    </w:rPr>
  </w:style>
  <w:style w:type="character" w:customStyle="1" w:styleId="WW8Num37z1">
    <w:name w:val="WW8Num37z1"/>
    <w:rsid w:val="007F7C58"/>
    <w:rPr>
      <w:rFonts w:ascii="Courier New" w:hAnsi="Courier New" w:cs="Arial"/>
    </w:rPr>
  </w:style>
  <w:style w:type="character" w:customStyle="1" w:styleId="WW8Num37z2">
    <w:name w:val="WW8Num37z2"/>
    <w:rsid w:val="007F7C58"/>
    <w:rPr>
      <w:rFonts w:ascii="Wingdings" w:hAnsi="Wingdings"/>
    </w:rPr>
  </w:style>
  <w:style w:type="character" w:customStyle="1" w:styleId="WW8Num38z0">
    <w:name w:val="WW8Num38z0"/>
    <w:rsid w:val="007F7C58"/>
    <w:rPr>
      <w:rFonts w:ascii="Symbol" w:hAnsi="Symbol"/>
    </w:rPr>
  </w:style>
  <w:style w:type="character" w:customStyle="1" w:styleId="WW8Num39z0">
    <w:name w:val="WW8Num39z0"/>
    <w:rsid w:val="007F7C58"/>
    <w:rPr>
      <w:rFonts w:ascii="ZapfDingbats BT" w:hAnsi="ZapfDingbats BT"/>
      <w:b/>
      <w:i w:val="0"/>
      <w:color w:val="auto"/>
      <w:sz w:val="12"/>
    </w:rPr>
  </w:style>
  <w:style w:type="character" w:customStyle="1" w:styleId="WW8Num40z0">
    <w:name w:val="WW8Num40z0"/>
    <w:rsid w:val="007F7C58"/>
    <w:rPr>
      <w:rFonts w:ascii="Wingdings" w:hAnsi="Wingdings"/>
    </w:rPr>
  </w:style>
  <w:style w:type="character" w:customStyle="1" w:styleId="WW8Num40z1">
    <w:name w:val="WW8Num40z1"/>
    <w:rsid w:val="007F7C58"/>
    <w:rPr>
      <w:rFonts w:ascii="Courier New" w:hAnsi="Courier New" w:cs="Arial"/>
    </w:rPr>
  </w:style>
  <w:style w:type="character" w:customStyle="1" w:styleId="WW8Num40z3">
    <w:name w:val="WW8Num40z3"/>
    <w:rsid w:val="007F7C58"/>
    <w:rPr>
      <w:rFonts w:ascii="Symbol" w:hAnsi="Symbol"/>
    </w:rPr>
  </w:style>
  <w:style w:type="character" w:styleId="PageNumber">
    <w:name w:val="page number"/>
    <w:rsid w:val="007F7C58"/>
    <w:rPr>
      <w:rFonts w:ascii="AGaramond" w:hAnsi="AGaramond"/>
      <w:sz w:val="16"/>
      <w:szCs w:val="16"/>
    </w:rPr>
  </w:style>
  <w:style w:type="character" w:customStyle="1" w:styleId="Caratteredellanota">
    <w:name w:val="Carattere della nota"/>
    <w:rsid w:val="007F7C58"/>
    <w:rPr>
      <w:vertAlign w:val="superscript"/>
    </w:rPr>
  </w:style>
  <w:style w:type="character" w:styleId="Hyperlink">
    <w:name w:val="Hyperlink"/>
    <w:rsid w:val="007F7C58"/>
    <w:rPr>
      <w:color w:val="0000FF"/>
      <w:u w:val="single"/>
    </w:rPr>
  </w:style>
  <w:style w:type="character" w:customStyle="1" w:styleId="cmstext">
    <w:name w:val="cms_text"/>
    <w:basedOn w:val="DefaultParagraphFont"/>
    <w:rsid w:val="007F7C58"/>
  </w:style>
  <w:style w:type="character" w:customStyle="1" w:styleId="User">
    <w:name w:val="User"/>
    <w:rsid w:val="007F7C58"/>
    <w:rPr>
      <w:rFonts w:ascii="Arial" w:hAnsi="Arial" w:cs="Arial"/>
      <w:color w:val="000080"/>
      <w:sz w:val="20"/>
      <w:szCs w:val="20"/>
    </w:rPr>
  </w:style>
  <w:style w:type="character" w:styleId="FollowedHyperlink">
    <w:name w:val="FollowedHyperlink"/>
    <w:rsid w:val="007F7C58"/>
    <w:rPr>
      <w:color w:val="800080"/>
      <w:u w:val="single"/>
    </w:rPr>
  </w:style>
  <w:style w:type="character" w:styleId="CommentReference">
    <w:name w:val="annotation reference"/>
    <w:rsid w:val="007F7C58"/>
    <w:rPr>
      <w:sz w:val="16"/>
      <w:szCs w:val="16"/>
    </w:rPr>
  </w:style>
  <w:style w:type="character" w:customStyle="1" w:styleId="h3">
    <w:name w:val="h3"/>
    <w:basedOn w:val="DefaultParagraphFont"/>
    <w:rsid w:val="007F7C58"/>
  </w:style>
  <w:style w:type="paragraph" w:customStyle="1" w:styleId="Intestazione">
    <w:name w:val="Intestazione"/>
    <w:basedOn w:val="Normal"/>
    <w:next w:val="BodyText"/>
    <w:rsid w:val="007F7C58"/>
    <w:pPr>
      <w:keepNext/>
      <w:spacing w:before="240" w:after="120"/>
    </w:pPr>
    <w:rPr>
      <w:rFonts w:ascii="Georgia" w:eastAsia="Lucida Sans Unicode" w:hAnsi="Georgia" w:cs="FrnkGothITC Hv BT"/>
      <w:sz w:val="28"/>
      <w:szCs w:val="28"/>
    </w:rPr>
  </w:style>
  <w:style w:type="paragraph" w:styleId="BodyText">
    <w:name w:val="Body Text"/>
    <w:basedOn w:val="Normal"/>
    <w:rsid w:val="007F7C58"/>
    <w:pPr>
      <w:spacing w:after="120"/>
    </w:pPr>
  </w:style>
  <w:style w:type="paragraph" w:styleId="List">
    <w:name w:val="List"/>
    <w:basedOn w:val="BodyText"/>
    <w:rsid w:val="007F7C58"/>
    <w:rPr>
      <w:rFonts w:ascii="Verdana" w:hAnsi="Verdana" w:cs="FrnkGothITC Bk BT"/>
    </w:rPr>
  </w:style>
  <w:style w:type="paragraph" w:customStyle="1" w:styleId="Didascalia">
    <w:name w:val="Didascalia"/>
    <w:basedOn w:val="Normal"/>
    <w:rsid w:val="007F7C58"/>
    <w:pPr>
      <w:suppressLineNumbers/>
      <w:spacing w:after="120"/>
    </w:pPr>
    <w:rPr>
      <w:rFonts w:ascii="Verdana" w:hAnsi="Verdana" w:cs="FrnkGothITC Bk BT"/>
      <w:i/>
      <w:iCs/>
      <w:sz w:val="24"/>
    </w:rPr>
  </w:style>
  <w:style w:type="paragraph" w:customStyle="1" w:styleId="Indice">
    <w:name w:val="Indice"/>
    <w:basedOn w:val="Normal"/>
    <w:rsid w:val="007F7C58"/>
    <w:pPr>
      <w:suppressLineNumbers/>
    </w:pPr>
    <w:rPr>
      <w:rFonts w:ascii="Verdana" w:hAnsi="Verdana" w:cs="FrnkGothITC Bk BT"/>
    </w:rPr>
  </w:style>
  <w:style w:type="paragraph" w:styleId="Header">
    <w:name w:val="header"/>
    <w:basedOn w:val="Normal"/>
    <w:link w:val="HeaderChar"/>
    <w:rsid w:val="007F7C58"/>
    <w:pPr>
      <w:tabs>
        <w:tab w:val="center" w:pos="5245"/>
      </w:tabs>
      <w:spacing w:before="20" w:after="20"/>
      <w:jc w:val="center"/>
    </w:pPr>
    <w:rPr>
      <w:rFonts w:ascii="FrnkGothITC Hv BT" w:hAnsi="FrnkGothITC Hv BT" w:cs="Times New Roman"/>
      <w:w w:val="90"/>
      <w:sz w:val="16"/>
      <w:szCs w:val="16"/>
    </w:rPr>
  </w:style>
  <w:style w:type="paragraph" w:styleId="TOC1">
    <w:name w:val="toc 1"/>
    <w:basedOn w:val="Normal"/>
    <w:next w:val="Normal"/>
    <w:semiHidden/>
    <w:rsid w:val="007F7C58"/>
    <w:pPr>
      <w:tabs>
        <w:tab w:val="right" w:leader="underscore" w:pos="8505"/>
      </w:tabs>
      <w:spacing w:before="240" w:line="264" w:lineRule="auto"/>
      <w:ind w:left="567" w:hanging="567"/>
    </w:pPr>
    <w:rPr>
      <w:rFonts w:ascii="FrnkGothITC Bk BT" w:hAnsi="FrnkGothITC Bk BT"/>
      <w:b/>
      <w:bCs/>
      <w:noProof/>
      <w:spacing w:val="-6"/>
      <w:w w:val="90"/>
      <w:sz w:val="24"/>
      <w:lang w:val="pt-PT"/>
    </w:rPr>
  </w:style>
  <w:style w:type="paragraph" w:styleId="Footer">
    <w:name w:val="footer"/>
    <w:basedOn w:val="Normal"/>
    <w:rsid w:val="007F7C58"/>
    <w:pPr>
      <w:tabs>
        <w:tab w:val="right" w:pos="9356"/>
      </w:tabs>
    </w:pPr>
    <w:rPr>
      <w:rFonts w:ascii="FrnkGothITC Hv BT" w:hAnsi="FrnkGothITC Hv BT"/>
      <w:sz w:val="16"/>
      <w:szCs w:val="16"/>
    </w:rPr>
  </w:style>
  <w:style w:type="paragraph" w:styleId="TOC2">
    <w:name w:val="toc 2"/>
    <w:basedOn w:val="Normal"/>
    <w:next w:val="Normal"/>
    <w:semiHidden/>
    <w:rsid w:val="007F7C58"/>
    <w:pPr>
      <w:tabs>
        <w:tab w:val="right" w:pos="8505"/>
      </w:tabs>
      <w:spacing w:line="264" w:lineRule="auto"/>
      <w:ind w:left="1134" w:hanging="567"/>
    </w:pPr>
    <w:rPr>
      <w:rFonts w:ascii="FrnkGothITC Bk BT" w:hAnsi="FrnkGothITC Bk BT"/>
      <w:b/>
      <w:bCs/>
      <w:noProof/>
      <w:w w:val="90"/>
      <w:sz w:val="20"/>
      <w:szCs w:val="20"/>
      <w:lang w:val="pt-PT"/>
    </w:rPr>
  </w:style>
  <w:style w:type="paragraph" w:styleId="TOC3">
    <w:name w:val="toc 3"/>
    <w:basedOn w:val="Normal"/>
    <w:next w:val="Normal"/>
    <w:semiHidden/>
    <w:rsid w:val="007F7C58"/>
    <w:pPr>
      <w:tabs>
        <w:tab w:val="right" w:leader="dot" w:pos="8505"/>
      </w:tabs>
      <w:spacing w:before="60" w:line="264" w:lineRule="auto"/>
      <w:ind w:left="1985" w:hanging="851"/>
    </w:pPr>
    <w:rPr>
      <w:noProof/>
      <w:sz w:val="20"/>
      <w:szCs w:val="20"/>
      <w:lang w:val="pt-PT"/>
    </w:rPr>
  </w:style>
  <w:style w:type="paragraph" w:styleId="Caption">
    <w:name w:val="caption"/>
    <w:basedOn w:val="Normal"/>
    <w:next w:val="Normal"/>
    <w:qFormat/>
    <w:rsid w:val="007F7C58"/>
    <w:pPr>
      <w:spacing w:after="360" w:line="288" w:lineRule="auto"/>
    </w:pPr>
    <w:rPr>
      <w:i/>
      <w:iCs/>
    </w:rPr>
  </w:style>
  <w:style w:type="paragraph" w:customStyle="1" w:styleId="AufzhlungPunkt">
    <w:name w:val="Aufzählung_Punkt"/>
    <w:basedOn w:val="Normal"/>
    <w:rsid w:val="007F7C58"/>
    <w:pPr>
      <w:numPr>
        <w:numId w:val="12"/>
      </w:numPr>
      <w:tabs>
        <w:tab w:val="left" w:pos="426"/>
      </w:tabs>
      <w:spacing w:line="264" w:lineRule="auto"/>
      <w:ind w:left="425" w:hanging="425"/>
    </w:pPr>
  </w:style>
  <w:style w:type="paragraph" w:customStyle="1" w:styleId="AufzhlungPfeil">
    <w:name w:val="Aufzählung_Pfeil"/>
    <w:rsid w:val="007F7C58"/>
    <w:pPr>
      <w:numPr>
        <w:numId w:val="3"/>
      </w:numPr>
      <w:tabs>
        <w:tab w:val="left" w:pos="426"/>
      </w:tabs>
      <w:suppressAutoHyphens/>
      <w:spacing w:before="120" w:line="264" w:lineRule="auto"/>
      <w:ind w:left="425" w:hanging="425"/>
    </w:pPr>
    <w:rPr>
      <w:rFonts w:ascii="Garamond" w:eastAsia="Arial" w:hAnsi="Garamond"/>
      <w:sz w:val="22"/>
      <w:szCs w:val="22"/>
      <w:lang w:val="de-DE" w:eastAsia="ar-SA"/>
    </w:rPr>
  </w:style>
  <w:style w:type="paragraph" w:customStyle="1" w:styleId="Einzug0">
    <w:name w:val="Einzug 0"/>
    <w:basedOn w:val="Normal"/>
    <w:rsid w:val="007F7C58"/>
    <w:pPr>
      <w:spacing w:before="40" w:line="264" w:lineRule="auto"/>
      <w:ind w:left="425"/>
    </w:pPr>
  </w:style>
  <w:style w:type="paragraph" w:customStyle="1" w:styleId="AufzhlungStrich">
    <w:name w:val="Aufzählung_Strich"/>
    <w:rsid w:val="007F7C58"/>
    <w:pPr>
      <w:numPr>
        <w:numId w:val="9"/>
      </w:numPr>
      <w:tabs>
        <w:tab w:val="left" w:pos="851"/>
      </w:tabs>
      <w:suppressAutoHyphens/>
      <w:spacing w:before="60" w:line="264" w:lineRule="auto"/>
      <w:ind w:left="850" w:hanging="425"/>
    </w:pPr>
    <w:rPr>
      <w:rFonts w:ascii="Garamond" w:eastAsia="Arial" w:hAnsi="Garamond"/>
      <w:sz w:val="22"/>
      <w:szCs w:val="22"/>
      <w:lang w:val="de-DE" w:eastAsia="ar-SA"/>
    </w:rPr>
  </w:style>
  <w:style w:type="paragraph" w:customStyle="1" w:styleId="Einzug1">
    <w:name w:val="Einzug 1"/>
    <w:basedOn w:val="Normal"/>
    <w:rsid w:val="007F7C58"/>
    <w:pPr>
      <w:ind w:left="851"/>
    </w:pPr>
    <w:rPr>
      <w:i/>
      <w:iCs/>
    </w:rPr>
  </w:style>
  <w:style w:type="paragraph" w:customStyle="1" w:styleId="Tabellenberschrift">
    <w:name w:val="Tabellen_Überschrift"/>
    <w:basedOn w:val="Normal"/>
    <w:rsid w:val="007F7C58"/>
    <w:pPr>
      <w:spacing w:after="80"/>
      <w:jc w:val="center"/>
    </w:pPr>
    <w:rPr>
      <w:b/>
      <w:bCs/>
      <w:sz w:val="18"/>
      <w:szCs w:val="18"/>
    </w:rPr>
  </w:style>
  <w:style w:type="paragraph" w:customStyle="1" w:styleId="TabellenText">
    <w:name w:val="Tabellen_Text"/>
    <w:basedOn w:val="Normal"/>
    <w:rsid w:val="007F7C58"/>
    <w:pPr>
      <w:spacing w:before="20" w:after="20" w:line="264" w:lineRule="auto"/>
    </w:pPr>
    <w:rPr>
      <w:sz w:val="18"/>
      <w:szCs w:val="18"/>
    </w:rPr>
  </w:style>
  <w:style w:type="paragraph" w:customStyle="1" w:styleId="TabellenKosten">
    <w:name w:val="Tabellen_Kosten"/>
    <w:basedOn w:val="Normal"/>
    <w:rsid w:val="007F7C58"/>
    <w:pPr>
      <w:spacing w:before="20" w:after="20" w:line="264" w:lineRule="auto"/>
      <w:jc w:val="right"/>
    </w:pPr>
    <w:rPr>
      <w:sz w:val="18"/>
      <w:szCs w:val="18"/>
    </w:rPr>
  </w:style>
  <w:style w:type="paragraph" w:styleId="FootnoteText">
    <w:name w:val="footnote text"/>
    <w:basedOn w:val="Normal"/>
    <w:semiHidden/>
    <w:rsid w:val="007F7C58"/>
    <w:pPr>
      <w:spacing w:before="40" w:line="264" w:lineRule="auto"/>
      <w:ind w:left="284" w:hanging="284"/>
    </w:pPr>
    <w:rPr>
      <w:sz w:val="16"/>
      <w:szCs w:val="16"/>
    </w:rPr>
  </w:style>
  <w:style w:type="paragraph" w:styleId="HTMLPreformatted">
    <w:name w:val="HTML Preformatted"/>
    <w:basedOn w:val="Normal"/>
    <w:rsid w:val="007F7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Wingdings"/>
      <w:sz w:val="20"/>
      <w:szCs w:val="20"/>
      <w:lang w:val="de-DE"/>
    </w:rPr>
  </w:style>
  <w:style w:type="paragraph" w:styleId="BalloonText">
    <w:name w:val="Balloon Text"/>
    <w:basedOn w:val="Normal"/>
    <w:rsid w:val="007F7C58"/>
    <w:rPr>
      <w:rFonts w:ascii="Tahoma" w:hAnsi="Tahoma" w:cs="MS Mincho"/>
      <w:sz w:val="16"/>
      <w:szCs w:val="16"/>
    </w:rPr>
  </w:style>
  <w:style w:type="paragraph" w:styleId="DocumentMap">
    <w:name w:val="Document Map"/>
    <w:basedOn w:val="Normal"/>
    <w:rsid w:val="007F7C58"/>
    <w:pPr>
      <w:shd w:val="clear" w:color="auto" w:fill="000080"/>
    </w:pPr>
    <w:rPr>
      <w:rFonts w:ascii="Tahoma" w:hAnsi="Tahoma" w:cs="MS Mincho"/>
      <w:sz w:val="20"/>
      <w:szCs w:val="20"/>
    </w:rPr>
  </w:style>
  <w:style w:type="paragraph" w:styleId="NormalWeb">
    <w:name w:val="Normal (Web)"/>
    <w:basedOn w:val="Normal"/>
    <w:rsid w:val="007F7C58"/>
    <w:pPr>
      <w:spacing w:before="100" w:after="100"/>
    </w:pPr>
    <w:rPr>
      <w:rFonts w:ascii="Times New Roman" w:hAnsi="Times New Roman" w:cs="Times New Roman"/>
      <w:sz w:val="24"/>
      <w:lang w:val="en-US"/>
    </w:rPr>
  </w:style>
  <w:style w:type="paragraph" w:styleId="CommentText">
    <w:name w:val="annotation text"/>
    <w:basedOn w:val="Normal"/>
    <w:link w:val="CommentTextChar"/>
    <w:rsid w:val="007F7C58"/>
    <w:rPr>
      <w:rFonts w:cs="Times New Roman"/>
      <w:sz w:val="20"/>
      <w:szCs w:val="20"/>
    </w:rPr>
  </w:style>
  <w:style w:type="paragraph" w:customStyle="1" w:styleId="CHeadline22">
    <w:name w:val="C_Headline_22"/>
    <w:basedOn w:val="Normal"/>
    <w:rsid w:val="007F7C58"/>
    <w:rPr>
      <w:rFonts w:eastAsia="MS Mincho" w:cs="Times New Roman"/>
      <w:b/>
      <w:color w:val="000080"/>
      <w:sz w:val="44"/>
      <w:lang w:val="de-DE"/>
    </w:rPr>
  </w:style>
  <w:style w:type="paragraph" w:customStyle="1" w:styleId="CHeadline14">
    <w:name w:val="C_Headline_14"/>
    <w:basedOn w:val="Normal"/>
    <w:rsid w:val="007F7C58"/>
    <w:rPr>
      <w:rFonts w:eastAsia="MS Mincho" w:cs="Times New Roman"/>
      <w:b/>
      <w:color w:val="000080"/>
      <w:sz w:val="28"/>
      <w:lang w:val="de-DE"/>
    </w:rPr>
  </w:style>
  <w:style w:type="paragraph" w:customStyle="1" w:styleId="Contenutocornice">
    <w:name w:val="Contenuto cornice"/>
    <w:basedOn w:val="BodyText"/>
    <w:rsid w:val="007F7C58"/>
  </w:style>
  <w:style w:type="paragraph" w:customStyle="1" w:styleId="Contenutotabella">
    <w:name w:val="Contenuto tabella"/>
    <w:basedOn w:val="Normal"/>
    <w:rsid w:val="007F7C58"/>
    <w:pPr>
      <w:suppressLineNumbers/>
    </w:pPr>
  </w:style>
  <w:style w:type="paragraph" w:customStyle="1" w:styleId="Intestazionetabella">
    <w:name w:val="Intestazione tabella"/>
    <w:basedOn w:val="Contenutotabella"/>
    <w:rsid w:val="007F7C58"/>
    <w:pPr>
      <w:jc w:val="center"/>
    </w:pPr>
    <w:rPr>
      <w:b/>
      <w:bCs/>
    </w:rPr>
  </w:style>
  <w:style w:type="paragraph" w:styleId="CommentSubject">
    <w:name w:val="annotation subject"/>
    <w:basedOn w:val="CommentText"/>
    <w:next w:val="CommentText"/>
    <w:link w:val="CommentSubjectChar"/>
    <w:rsid w:val="0042666A"/>
    <w:rPr>
      <w:b/>
      <w:bCs/>
    </w:rPr>
  </w:style>
  <w:style w:type="character" w:customStyle="1" w:styleId="CommentTextChar">
    <w:name w:val="Comment Text Char"/>
    <w:link w:val="CommentText"/>
    <w:rsid w:val="0042666A"/>
    <w:rPr>
      <w:rFonts w:ascii="Arial" w:hAnsi="Arial" w:cs="Arial"/>
      <w:lang w:val="en-GB" w:eastAsia="zh-CN"/>
    </w:rPr>
  </w:style>
  <w:style w:type="character" w:customStyle="1" w:styleId="CommentSubjectChar">
    <w:name w:val="Comment Subject Char"/>
    <w:link w:val="CommentSubject"/>
    <w:rsid w:val="0042666A"/>
    <w:rPr>
      <w:rFonts w:ascii="Arial" w:hAnsi="Arial" w:cs="Arial"/>
      <w:b/>
      <w:bCs/>
      <w:lang w:val="en-GB" w:eastAsia="zh-CN"/>
    </w:rPr>
  </w:style>
  <w:style w:type="character" w:customStyle="1" w:styleId="HeaderChar">
    <w:name w:val="Header Char"/>
    <w:link w:val="Header"/>
    <w:rsid w:val="00F93084"/>
    <w:rPr>
      <w:rFonts w:ascii="FrnkGothITC Hv BT" w:hAnsi="FrnkGothITC Hv BT" w:cs="Arial"/>
      <w:w w:val="90"/>
      <w:sz w:val="16"/>
      <w:szCs w:val="16"/>
      <w:lang w:val="en-GB" w:eastAsia="zh-CN"/>
    </w:rPr>
  </w:style>
  <w:style w:type="character" w:customStyle="1" w:styleId="ipa">
    <w:name w:val="ipa"/>
    <w:rsid w:val="005827FE"/>
  </w:style>
  <w:style w:type="paragraph" w:styleId="ListParagraph">
    <w:name w:val="List Paragraph"/>
    <w:basedOn w:val="Normal"/>
    <w:uiPriority w:val="34"/>
    <w:qFormat/>
    <w:rsid w:val="00240ADC"/>
    <w:pPr>
      <w:suppressAutoHyphens w:val="0"/>
      <w:spacing w:after="200" w:line="276" w:lineRule="auto"/>
      <w:ind w:left="720"/>
      <w:contextualSpacing/>
    </w:pPr>
    <w:rPr>
      <w:rFonts w:ascii="Calibri" w:eastAsia="Calibri" w:hAnsi="Calibri" w:cs="Times New Roman"/>
      <w:lang w:val="pt-PT" w:eastAsia="en-US"/>
    </w:rPr>
  </w:style>
  <w:style w:type="character" w:customStyle="1" w:styleId="apple-converted-space">
    <w:name w:val="apple-converted-space"/>
    <w:rsid w:val="00240A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860583">
      <w:bodyDiv w:val="1"/>
      <w:marLeft w:val="0"/>
      <w:marRight w:val="0"/>
      <w:marTop w:val="0"/>
      <w:marBottom w:val="0"/>
      <w:divBdr>
        <w:top w:val="none" w:sz="0" w:space="0" w:color="auto"/>
        <w:left w:val="none" w:sz="0" w:space="0" w:color="auto"/>
        <w:bottom w:val="none" w:sz="0" w:space="0" w:color="auto"/>
        <w:right w:val="none" w:sz="0" w:space="0" w:color="auto"/>
      </w:divBdr>
    </w:div>
    <w:div w:id="129316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orum.contributions@civitas.eu"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forum.contributions@civitas.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11806-E31F-4BAB-ACD9-302061241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2148</Words>
  <Characters>12246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Overview of workshops and roundtables</vt:lpstr>
    </vt:vector>
  </TitlesOfParts>
  <Company>Comune di Bologna</Company>
  <LinksUpToDate>false</LinksUpToDate>
  <CharactersWithSpaces>14366</CharactersWithSpaces>
  <SharedDoc>false</SharedDoc>
  <HLinks>
    <vt:vector size="72" baseType="variant">
      <vt:variant>
        <vt:i4>786541</vt:i4>
      </vt:variant>
      <vt:variant>
        <vt:i4>67</vt:i4>
      </vt:variant>
      <vt:variant>
        <vt:i4>0</vt:i4>
      </vt:variant>
      <vt:variant>
        <vt:i4>5</vt:i4>
      </vt:variant>
      <vt:variant>
        <vt:lpwstr>mailto:Civitas.forum@inovamais.pt</vt:lpwstr>
      </vt:variant>
      <vt:variant>
        <vt:lpwstr/>
      </vt:variant>
      <vt:variant>
        <vt:i4>327707</vt:i4>
      </vt:variant>
      <vt:variant>
        <vt:i4>64</vt:i4>
      </vt:variant>
      <vt:variant>
        <vt:i4>0</vt:i4>
      </vt:variant>
      <vt:variant>
        <vt:i4>5</vt:i4>
      </vt:variant>
      <vt:variant>
        <vt:lpwstr>http://civitas-initiative.org/index.php?id=24</vt:lpwstr>
      </vt:variant>
      <vt:variant>
        <vt:lpwstr/>
      </vt:variant>
      <vt:variant>
        <vt:i4>327707</vt:i4>
      </vt:variant>
      <vt:variant>
        <vt:i4>59</vt:i4>
      </vt:variant>
      <vt:variant>
        <vt:i4>0</vt:i4>
      </vt:variant>
      <vt:variant>
        <vt:i4>5</vt:i4>
      </vt:variant>
      <vt:variant>
        <vt:lpwstr>http://civitas-initiative.org/index.php?id=23</vt:lpwstr>
      </vt:variant>
      <vt:variant>
        <vt:lpwstr/>
      </vt:variant>
      <vt:variant>
        <vt:i4>327707</vt:i4>
      </vt:variant>
      <vt:variant>
        <vt:i4>54</vt:i4>
      </vt:variant>
      <vt:variant>
        <vt:i4>0</vt:i4>
      </vt:variant>
      <vt:variant>
        <vt:i4>5</vt:i4>
      </vt:variant>
      <vt:variant>
        <vt:lpwstr>http://civitas-initiative.org/index.php?id=21</vt:lpwstr>
      </vt:variant>
      <vt:variant>
        <vt:lpwstr/>
      </vt:variant>
      <vt:variant>
        <vt:i4>327707</vt:i4>
      </vt:variant>
      <vt:variant>
        <vt:i4>49</vt:i4>
      </vt:variant>
      <vt:variant>
        <vt:i4>0</vt:i4>
      </vt:variant>
      <vt:variant>
        <vt:i4>5</vt:i4>
      </vt:variant>
      <vt:variant>
        <vt:lpwstr>http://civitas-initiative.org/index.php?id=22</vt:lpwstr>
      </vt:variant>
      <vt:variant>
        <vt:lpwstr/>
      </vt:variant>
      <vt:variant>
        <vt:i4>327707</vt:i4>
      </vt:variant>
      <vt:variant>
        <vt:i4>44</vt:i4>
      </vt:variant>
      <vt:variant>
        <vt:i4>0</vt:i4>
      </vt:variant>
      <vt:variant>
        <vt:i4>5</vt:i4>
      </vt:variant>
      <vt:variant>
        <vt:lpwstr>http://civitas-initiative.org/index.php?id=20</vt:lpwstr>
      </vt:variant>
      <vt:variant>
        <vt:lpwstr/>
      </vt:variant>
      <vt:variant>
        <vt:i4>393243</vt:i4>
      </vt:variant>
      <vt:variant>
        <vt:i4>39</vt:i4>
      </vt:variant>
      <vt:variant>
        <vt:i4>0</vt:i4>
      </vt:variant>
      <vt:variant>
        <vt:i4>5</vt:i4>
      </vt:variant>
      <vt:variant>
        <vt:lpwstr>http://civitas-initiative.org/index.php?id=19</vt:lpwstr>
      </vt:variant>
      <vt:variant>
        <vt:lpwstr/>
      </vt:variant>
      <vt:variant>
        <vt:i4>393243</vt:i4>
      </vt:variant>
      <vt:variant>
        <vt:i4>34</vt:i4>
      </vt:variant>
      <vt:variant>
        <vt:i4>0</vt:i4>
      </vt:variant>
      <vt:variant>
        <vt:i4>5</vt:i4>
      </vt:variant>
      <vt:variant>
        <vt:lpwstr>http://civitas-initiative.org/index.php?id=18</vt:lpwstr>
      </vt:variant>
      <vt:variant>
        <vt:lpwstr/>
      </vt:variant>
      <vt:variant>
        <vt:i4>393243</vt:i4>
      </vt:variant>
      <vt:variant>
        <vt:i4>29</vt:i4>
      </vt:variant>
      <vt:variant>
        <vt:i4>0</vt:i4>
      </vt:variant>
      <vt:variant>
        <vt:i4>5</vt:i4>
      </vt:variant>
      <vt:variant>
        <vt:lpwstr>http://civitas-initiative.org/index.php?id=17</vt:lpwstr>
      </vt:variant>
      <vt:variant>
        <vt:lpwstr/>
      </vt:variant>
      <vt:variant>
        <vt:i4>7143545</vt:i4>
      </vt:variant>
      <vt:variant>
        <vt:i4>6</vt:i4>
      </vt:variant>
      <vt:variant>
        <vt:i4>0</vt:i4>
      </vt:variant>
      <vt:variant>
        <vt:i4>5</vt:i4>
      </vt:variant>
      <vt:variant>
        <vt:lpwstr>http://en.wikipedia.org/wiki/Wikipedia:IPA_for_Japanese</vt:lpwstr>
      </vt:variant>
      <vt:variant>
        <vt:lpwstr/>
      </vt:variant>
      <vt:variant>
        <vt:i4>4522021</vt:i4>
      </vt:variant>
      <vt:variant>
        <vt:i4>3</vt:i4>
      </vt:variant>
      <vt:variant>
        <vt:i4>0</vt:i4>
      </vt:variant>
      <vt:variant>
        <vt:i4>5</vt:i4>
      </vt:variant>
      <vt:variant>
        <vt:lpwstr>http://en.wikipedia.org/wiki/Japanese_language</vt:lpwstr>
      </vt:variant>
      <vt:variant>
        <vt:lpwstr/>
      </vt:variant>
      <vt:variant>
        <vt:i4>786541</vt:i4>
      </vt:variant>
      <vt:variant>
        <vt:i4>0</vt:i4>
      </vt:variant>
      <vt:variant>
        <vt:i4>0</vt:i4>
      </vt:variant>
      <vt:variant>
        <vt:i4>5</vt:i4>
      </vt:variant>
      <vt:variant>
        <vt:lpwstr>mailto:Civitas.forum@inovamais.pt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of workshops and roundtables</dc:title>
  <dc:creator>DI Jörg Kastelic</dc:creator>
  <cp:lastModifiedBy>Vilja Anttila</cp:lastModifiedBy>
  <cp:revision>2</cp:revision>
  <cp:lastPrinted>2012-04-19T09:05:00Z</cp:lastPrinted>
  <dcterms:created xsi:type="dcterms:W3CDTF">2016-04-20T08:21:00Z</dcterms:created>
  <dcterms:modified xsi:type="dcterms:W3CDTF">2016-04-20T08:21:00Z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