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026"/>
      </w:tblGrid>
      <w:tr w:rsidR="002D7B76" w:rsidRPr="002D7B76" w14:paraId="762193F3" w14:textId="77777777" w:rsidTr="00460482">
        <w:trPr>
          <w:trHeight w:val="3060"/>
        </w:trPr>
        <w:tc>
          <w:tcPr>
            <w:tcW w:w="9242" w:type="dxa"/>
          </w:tcPr>
          <w:p w14:paraId="3F99460F" w14:textId="77777777" w:rsidR="002D7B76" w:rsidRPr="002D7B76" w:rsidRDefault="0033090B" w:rsidP="002D7B76">
            <w:pPr>
              <w:jc w:val="center"/>
              <w:rPr>
                <w:b/>
                <w:sz w:val="32"/>
                <w:szCs w:val="32"/>
              </w:rPr>
            </w:pPr>
            <w:r w:rsidRPr="00DD50DC">
              <w:rPr>
                <w:b/>
                <w:noProof/>
                <w:sz w:val="32"/>
                <w:szCs w:val="32"/>
                <w:lang w:val="en-US"/>
              </w:rPr>
              <w:drawing>
                <wp:inline distT="0" distB="0" distL="0" distR="0" wp14:anchorId="566C32AD" wp14:editId="0FE0FFD3">
                  <wp:extent cx="1478280" cy="1661160"/>
                  <wp:effectExtent l="0" t="0" r="7620" b="0"/>
                  <wp:docPr id="1" name="Picture 1" descr="CIV_PLUS_II_SATELLITE_logo_full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_PLUS_II_SATELLITE_logo_full_n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8280" cy="1661160"/>
                          </a:xfrm>
                          <a:prstGeom prst="rect">
                            <a:avLst/>
                          </a:prstGeom>
                          <a:noFill/>
                          <a:ln>
                            <a:noFill/>
                          </a:ln>
                        </pic:spPr>
                      </pic:pic>
                    </a:graphicData>
                  </a:graphic>
                </wp:inline>
              </w:drawing>
            </w:r>
          </w:p>
        </w:tc>
      </w:tr>
    </w:tbl>
    <w:p w14:paraId="0135BDB4" w14:textId="144D9767" w:rsidR="009A7A0A" w:rsidRPr="00190C72" w:rsidRDefault="00F50F81" w:rsidP="00F10AEE">
      <w:pPr>
        <w:jc w:val="center"/>
        <w:rPr>
          <w:b/>
          <w:color w:val="000000" w:themeColor="text1"/>
          <w:sz w:val="32"/>
          <w:szCs w:val="32"/>
        </w:rPr>
      </w:pPr>
      <w:r w:rsidRPr="00190C72">
        <w:rPr>
          <w:b/>
          <w:color w:val="000000" w:themeColor="text1"/>
          <w:sz w:val="32"/>
          <w:szCs w:val="32"/>
        </w:rPr>
        <w:t>201</w:t>
      </w:r>
      <w:r w:rsidR="00830715" w:rsidRPr="00190C72">
        <w:rPr>
          <w:b/>
          <w:color w:val="000000" w:themeColor="text1"/>
          <w:sz w:val="32"/>
          <w:szCs w:val="32"/>
        </w:rPr>
        <w:t>8</w:t>
      </w:r>
      <w:r w:rsidRPr="00190C72">
        <w:rPr>
          <w:b/>
          <w:color w:val="000000" w:themeColor="text1"/>
          <w:sz w:val="32"/>
          <w:szCs w:val="32"/>
        </w:rPr>
        <w:t>-201</w:t>
      </w:r>
      <w:r w:rsidR="00830715" w:rsidRPr="00190C72">
        <w:rPr>
          <w:b/>
          <w:color w:val="000000" w:themeColor="text1"/>
          <w:sz w:val="32"/>
          <w:szCs w:val="32"/>
        </w:rPr>
        <w:t>9</w:t>
      </w:r>
      <w:r w:rsidRPr="00190C72">
        <w:rPr>
          <w:b/>
          <w:color w:val="000000" w:themeColor="text1"/>
          <w:sz w:val="32"/>
          <w:szCs w:val="32"/>
        </w:rPr>
        <w:t xml:space="preserve"> </w:t>
      </w:r>
      <w:r w:rsidR="00C46B66" w:rsidRPr="00190C72">
        <w:rPr>
          <w:b/>
          <w:color w:val="000000" w:themeColor="text1"/>
          <w:sz w:val="32"/>
          <w:szCs w:val="32"/>
        </w:rPr>
        <w:t xml:space="preserve">Activity Fund </w:t>
      </w:r>
      <w:r w:rsidR="009A7A0A" w:rsidRPr="00190C72">
        <w:rPr>
          <w:b/>
          <w:color w:val="000000" w:themeColor="text1"/>
          <w:sz w:val="32"/>
          <w:szCs w:val="32"/>
        </w:rPr>
        <w:t xml:space="preserve">Application </w:t>
      </w:r>
      <w:r w:rsidR="00C46B66" w:rsidRPr="00190C72">
        <w:rPr>
          <w:b/>
          <w:color w:val="000000" w:themeColor="text1"/>
          <w:sz w:val="32"/>
          <w:szCs w:val="32"/>
        </w:rPr>
        <w:t xml:space="preserve">Form </w:t>
      </w:r>
      <w:r w:rsidR="009A7A0A" w:rsidRPr="00190C72">
        <w:rPr>
          <w:b/>
          <w:color w:val="000000" w:themeColor="text1"/>
          <w:sz w:val="32"/>
          <w:szCs w:val="32"/>
        </w:rPr>
        <w:t xml:space="preserve">for </w:t>
      </w:r>
      <w:r w:rsidR="00C46B66" w:rsidRPr="00190C72">
        <w:rPr>
          <w:b/>
          <w:color w:val="000000" w:themeColor="text1"/>
          <w:sz w:val="32"/>
          <w:szCs w:val="32"/>
        </w:rPr>
        <w:t>organisations</w:t>
      </w:r>
      <w:r w:rsidR="003C6361" w:rsidRPr="00190C72">
        <w:rPr>
          <w:rStyle w:val="FootnoteReference"/>
          <w:b/>
          <w:color w:val="000000" w:themeColor="text1"/>
          <w:sz w:val="32"/>
          <w:szCs w:val="32"/>
        </w:rPr>
        <w:footnoteReference w:id="1"/>
      </w:r>
      <w:r w:rsidR="00C46B66" w:rsidRPr="00190C72">
        <w:rPr>
          <w:b/>
          <w:color w:val="000000" w:themeColor="text1"/>
          <w:sz w:val="32"/>
          <w:szCs w:val="32"/>
        </w:rPr>
        <w:t xml:space="preserve"> </w:t>
      </w:r>
      <w:r w:rsidR="00830715" w:rsidRPr="00190C72">
        <w:rPr>
          <w:b/>
          <w:color w:val="000000" w:themeColor="text1"/>
          <w:sz w:val="32"/>
          <w:szCs w:val="32"/>
        </w:rPr>
        <w:t xml:space="preserve">wishing to establish a new CIVINET network in [Mention the geographical coverage] </w:t>
      </w:r>
    </w:p>
    <w:p w14:paraId="05BB4F94" w14:textId="77777777" w:rsidR="00460482" w:rsidRPr="00190C72" w:rsidRDefault="00460482" w:rsidP="00460482">
      <w:pPr>
        <w:spacing w:after="0"/>
        <w:rPr>
          <w:color w:val="000000" w:themeColor="text1"/>
        </w:rPr>
      </w:pPr>
    </w:p>
    <w:p w14:paraId="7DE8822E" w14:textId="77777777" w:rsidR="00460482" w:rsidRPr="00460482" w:rsidRDefault="00460482" w:rsidP="00460482">
      <w:pPr>
        <w:spacing w:after="0"/>
        <w:jc w:val="center"/>
      </w:pPr>
      <w:r w:rsidRPr="00190C72">
        <w:rPr>
          <w:color w:val="000000" w:themeColor="text1"/>
        </w:rPr>
        <w:t xml:space="preserve">Important! Please consult the file: </w:t>
      </w:r>
      <w:r w:rsidR="003F7E06" w:rsidRPr="00190C72">
        <w:rPr>
          <w:b/>
          <w:color w:val="000000" w:themeColor="text1"/>
        </w:rPr>
        <w:t>CIVINET_ActivityFund_Announcement_201</w:t>
      </w:r>
      <w:r w:rsidR="00830715" w:rsidRPr="00190C72">
        <w:rPr>
          <w:b/>
          <w:color w:val="000000" w:themeColor="text1"/>
        </w:rPr>
        <w:t>7</w:t>
      </w:r>
      <w:r w:rsidR="003F7E06" w:rsidRPr="00190C72">
        <w:rPr>
          <w:b/>
          <w:color w:val="000000" w:themeColor="text1"/>
        </w:rPr>
        <w:t>_Final</w:t>
      </w:r>
      <w:r w:rsidRPr="00190C72">
        <w:rPr>
          <w:color w:val="000000" w:themeColor="text1"/>
        </w:rPr>
        <w:t xml:space="preserve"> </w:t>
      </w:r>
      <w:r w:rsidRPr="00DC74C3">
        <w:t>fo</w:t>
      </w:r>
      <w:r>
        <w:t>r important background information about this call.</w:t>
      </w:r>
    </w:p>
    <w:p w14:paraId="5BD72ADC" w14:textId="1EC3EAFC" w:rsidR="008E28D3" w:rsidRPr="004069A7" w:rsidRDefault="008E28D3" w:rsidP="008E28D3">
      <w:pPr>
        <w:pStyle w:val="Heading1"/>
        <w:numPr>
          <w:ilvl w:val="0"/>
          <w:numId w:val="10"/>
        </w:numPr>
        <w:rPr>
          <w:lang w:val="en-GB"/>
        </w:rPr>
      </w:pPr>
      <w:r w:rsidRPr="004069A7">
        <w:rPr>
          <w:lang w:val="en-GB"/>
        </w:rPr>
        <w:t>Information about the applicant</w:t>
      </w:r>
      <w:r w:rsidR="003C6361">
        <w:rPr>
          <w:rStyle w:val="FootnoteReference"/>
          <w:lang w:val="en-GB"/>
        </w:rPr>
        <w:footnoteReference w:id="2"/>
      </w:r>
    </w:p>
    <w:p w14:paraId="68941628" w14:textId="77777777" w:rsidR="008E28D3" w:rsidRDefault="008E28D3" w:rsidP="008E28D3"/>
    <w:p w14:paraId="1422ED60" w14:textId="77777777" w:rsidR="00D71766" w:rsidRPr="009A7A0A" w:rsidRDefault="00D71766" w:rsidP="00D71766">
      <w:pPr>
        <w:rPr>
          <w:b/>
        </w:rPr>
      </w:pPr>
      <w:r w:rsidRPr="009A7A0A">
        <w:rPr>
          <w:b/>
        </w:rPr>
        <w:t>Legal name:</w:t>
      </w:r>
    </w:p>
    <w:p w14:paraId="1AF9447C" w14:textId="77777777" w:rsidR="00D71766" w:rsidRPr="009A7A0A" w:rsidRDefault="00D71766" w:rsidP="00D71766">
      <w:pPr>
        <w:rPr>
          <w:b/>
        </w:rPr>
      </w:pPr>
      <w:r w:rsidRPr="009A7A0A">
        <w:rPr>
          <w:b/>
        </w:rPr>
        <w:t>Legal address:</w:t>
      </w:r>
    </w:p>
    <w:tbl>
      <w:tblPr>
        <w:tblW w:w="0" w:type="auto"/>
        <w:tblLook w:val="04A0" w:firstRow="1" w:lastRow="0" w:firstColumn="1" w:lastColumn="0" w:noHBand="0" w:noVBand="1"/>
      </w:tblPr>
      <w:tblGrid>
        <w:gridCol w:w="4511"/>
        <w:gridCol w:w="4515"/>
      </w:tblGrid>
      <w:tr w:rsidR="00D71766" w:rsidRPr="003C439D" w14:paraId="6B47D189" w14:textId="77777777" w:rsidTr="0081030F">
        <w:tc>
          <w:tcPr>
            <w:tcW w:w="4621" w:type="dxa"/>
          </w:tcPr>
          <w:p w14:paraId="67C4FCE5" w14:textId="77777777" w:rsidR="00D71766" w:rsidRPr="003C439D" w:rsidRDefault="00D71766" w:rsidP="0081030F">
            <w:pPr>
              <w:spacing w:after="0"/>
            </w:pPr>
            <w:r w:rsidRPr="003C439D">
              <w:t>Street name &amp; number:</w:t>
            </w:r>
          </w:p>
        </w:tc>
        <w:tc>
          <w:tcPr>
            <w:tcW w:w="4621" w:type="dxa"/>
          </w:tcPr>
          <w:p w14:paraId="0B26D1B5" w14:textId="77777777" w:rsidR="00D71766" w:rsidRPr="003C439D" w:rsidRDefault="00F50F81" w:rsidP="0081030F">
            <w:pPr>
              <w:spacing w:after="0"/>
            </w:pPr>
            <w:r>
              <w:t>Town/</w:t>
            </w:r>
            <w:r w:rsidR="00D71766" w:rsidRPr="003C439D">
              <w:t>city:</w:t>
            </w:r>
          </w:p>
        </w:tc>
      </w:tr>
      <w:tr w:rsidR="00D71766" w:rsidRPr="003C439D" w14:paraId="2B425377" w14:textId="77777777" w:rsidTr="0081030F">
        <w:tc>
          <w:tcPr>
            <w:tcW w:w="4621" w:type="dxa"/>
          </w:tcPr>
          <w:p w14:paraId="3D3E6B3B" w14:textId="77777777" w:rsidR="00D71766" w:rsidRPr="003C439D" w:rsidRDefault="00D71766" w:rsidP="0081030F">
            <w:pPr>
              <w:spacing w:after="0"/>
            </w:pPr>
            <w:r w:rsidRPr="003C439D">
              <w:t>Country:</w:t>
            </w:r>
          </w:p>
        </w:tc>
        <w:tc>
          <w:tcPr>
            <w:tcW w:w="4621" w:type="dxa"/>
          </w:tcPr>
          <w:p w14:paraId="1EA49705" w14:textId="77777777" w:rsidR="00D71766" w:rsidRPr="003C439D" w:rsidRDefault="00D71766" w:rsidP="0081030F">
            <w:pPr>
              <w:spacing w:after="0"/>
            </w:pPr>
            <w:r w:rsidRPr="003C439D">
              <w:t>Pos</w:t>
            </w:r>
            <w:r w:rsidR="00F862BC">
              <w:t>tal code</w:t>
            </w:r>
            <w:r w:rsidRPr="003C439D">
              <w:t>:</w:t>
            </w:r>
          </w:p>
        </w:tc>
      </w:tr>
      <w:tr w:rsidR="00D71766" w:rsidRPr="003C439D" w14:paraId="6B05F90E" w14:textId="77777777" w:rsidTr="0081030F">
        <w:tc>
          <w:tcPr>
            <w:tcW w:w="4621" w:type="dxa"/>
          </w:tcPr>
          <w:p w14:paraId="2A88BBFF" w14:textId="77777777" w:rsidR="00D71766" w:rsidRPr="003C439D" w:rsidRDefault="00D71766" w:rsidP="0081030F">
            <w:pPr>
              <w:spacing w:after="0"/>
            </w:pPr>
            <w:r>
              <w:t>Website:</w:t>
            </w:r>
          </w:p>
        </w:tc>
        <w:tc>
          <w:tcPr>
            <w:tcW w:w="4621" w:type="dxa"/>
          </w:tcPr>
          <w:p w14:paraId="5AA0EF37" w14:textId="77777777" w:rsidR="00D71766" w:rsidRPr="003C439D" w:rsidRDefault="00D71766" w:rsidP="0081030F">
            <w:pPr>
              <w:spacing w:after="0"/>
            </w:pPr>
          </w:p>
        </w:tc>
      </w:tr>
    </w:tbl>
    <w:p w14:paraId="5F307363" w14:textId="77777777" w:rsidR="00D71766" w:rsidRDefault="00D71766" w:rsidP="00460482">
      <w:pPr>
        <w:spacing w:after="0"/>
      </w:pPr>
    </w:p>
    <w:p w14:paraId="60C78CFB" w14:textId="77777777" w:rsidR="00D71766" w:rsidRPr="009A7A0A" w:rsidRDefault="00D71766" w:rsidP="00D71766">
      <w:pPr>
        <w:rPr>
          <w:b/>
        </w:rPr>
      </w:pPr>
      <w:r w:rsidRPr="009A7A0A">
        <w:rPr>
          <w:b/>
        </w:rPr>
        <w:t>Contact person:</w:t>
      </w:r>
    </w:p>
    <w:tbl>
      <w:tblPr>
        <w:tblW w:w="0" w:type="auto"/>
        <w:tblLook w:val="04A0" w:firstRow="1" w:lastRow="0" w:firstColumn="1" w:lastColumn="0" w:noHBand="0" w:noVBand="1"/>
      </w:tblPr>
      <w:tblGrid>
        <w:gridCol w:w="4510"/>
        <w:gridCol w:w="4516"/>
      </w:tblGrid>
      <w:tr w:rsidR="00D71766" w:rsidRPr="003C439D" w14:paraId="72EA39A4" w14:textId="77777777" w:rsidTr="0081030F">
        <w:tc>
          <w:tcPr>
            <w:tcW w:w="4621" w:type="dxa"/>
          </w:tcPr>
          <w:p w14:paraId="6278683A" w14:textId="77777777" w:rsidR="00D71766" w:rsidRPr="003C439D" w:rsidRDefault="00D71766" w:rsidP="0081030F">
            <w:pPr>
              <w:spacing w:after="0"/>
            </w:pPr>
            <w:r w:rsidRPr="003C439D">
              <w:t>Family name:</w:t>
            </w:r>
          </w:p>
        </w:tc>
        <w:tc>
          <w:tcPr>
            <w:tcW w:w="4621" w:type="dxa"/>
          </w:tcPr>
          <w:p w14:paraId="40435A41" w14:textId="77777777" w:rsidR="00D71766" w:rsidRPr="003C439D" w:rsidRDefault="00D71766" w:rsidP="0081030F">
            <w:pPr>
              <w:spacing w:after="0"/>
            </w:pPr>
            <w:r w:rsidRPr="003C439D">
              <w:t>First name:</w:t>
            </w:r>
          </w:p>
        </w:tc>
      </w:tr>
      <w:tr w:rsidR="00D71766" w:rsidRPr="003C439D" w14:paraId="60DC0FF3" w14:textId="77777777" w:rsidTr="0081030F">
        <w:tc>
          <w:tcPr>
            <w:tcW w:w="4621" w:type="dxa"/>
          </w:tcPr>
          <w:p w14:paraId="1EB2341A" w14:textId="77777777" w:rsidR="00D71766" w:rsidRPr="003C439D" w:rsidRDefault="00D71766" w:rsidP="0081030F">
            <w:pPr>
              <w:spacing w:after="0"/>
            </w:pPr>
            <w:r w:rsidRPr="003C439D">
              <w:t>Title:</w:t>
            </w:r>
          </w:p>
        </w:tc>
        <w:tc>
          <w:tcPr>
            <w:tcW w:w="4621" w:type="dxa"/>
          </w:tcPr>
          <w:p w14:paraId="35859619" w14:textId="77777777" w:rsidR="00D71766" w:rsidRPr="003C439D" w:rsidRDefault="00D71766" w:rsidP="0081030F">
            <w:pPr>
              <w:spacing w:after="0"/>
            </w:pPr>
            <w:r w:rsidRPr="003C439D">
              <w:t>Position in organisation:</w:t>
            </w:r>
          </w:p>
        </w:tc>
      </w:tr>
      <w:tr w:rsidR="00D71766" w:rsidRPr="003C439D" w14:paraId="6E2CEB5A" w14:textId="77777777" w:rsidTr="0081030F">
        <w:tc>
          <w:tcPr>
            <w:tcW w:w="4621" w:type="dxa"/>
          </w:tcPr>
          <w:p w14:paraId="755CD96E" w14:textId="77777777" w:rsidR="00D71766" w:rsidRPr="003C439D" w:rsidRDefault="00D71766" w:rsidP="0081030F">
            <w:pPr>
              <w:spacing w:after="0"/>
            </w:pPr>
            <w:r w:rsidRPr="003C439D">
              <w:t>Telephone:</w:t>
            </w:r>
          </w:p>
        </w:tc>
        <w:tc>
          <w:tcPr>
            <w:tcW w:w="4621" w:type="dxa"/>
          </w:tcPr>
          <w:p w14:paraId="060E5058" w14:textId="77777777" w:rsidR="00D71766" w:rsidRPr="003C439D" w:rsidRDefault="00D71766" w:rsidP="0081030F">
            <w:pPr>
              <w:spacing w:after="0"/>
            </w:pPr>
            <w:r w:rsidRPr="003C439D">
              <w:t>Fax:</w:t>
            </w:r>
          </w:p>
        </w:tc>
      </w:tr>
      <w:tr w:rsidR="00D71766" w:rsidRPr="003C439D" w14:paraId="5D342F57" w14:textId="77777777" w:rsidTr="0081030F">
        <w:tc>
          <w:tcPr>
            <w:tcW w:w="9242" w:type="dxa"/>
            <w:gridSpan w:val="2"/>
          </w:tcPr>
          <w:p w14:paraId="4C4DBC0D" w14:textId="77777777" w:rsidR="00D71766" w:rsidRPr="003C439D" w:rsidRDefault="00D71766" w:rsidP="0081030F">
            <w:pPr>
              <w:spacing w:after="0"/>
            </w:pPr>
            <w:r w:rsidRPr="003C439D">
              <w:t>Email:</w:t>
            </w:r>
          </w:p>
        </w:tc>
      </w:tr>
    </w:tbl>
    <w:p w14:paraId="3608F6AC" w14:textId="12D0427F" w:rsidR="00D71766" w:rsidRDefault="00D71766" w:rsidP="00D71766">
      <w:pPr>
        <w:pStyle w:val="Heading1"/>
        <w:numPr>
          <w:ilvl w:val="0"/>
          <w:numId w:val="10"/>
        </w:numPr>
        <w:rPr>
          <w:lang w:val="en-GB"/>
        </w:rPr>
      </w:pPr>
      <w:r>
        <w:rPr>
          <w:lang w:val="en-GB"/>
        </w:rPr>
        <w:t>Language of the</w:t>
      </w:r>
      <w:r w:rsidR="00190C72">
        <w:rPr>
          <w:lang w:val="en-GB"/>
        </w:rPr>
        <w:t xml:space="preserve"> foreseen</w:t>
      </w:r>
      <w:r w:rsidR="00190C72">
        <w:rPr>
          <w:color w:val="FF0000"/>
          <w:lang w:val="en-GB"/>
        </w:rPr>
        <w:t xml:space="preserve"> </w:t>
      </w:r>
      <w:r>
        <w:rPr>
          <w:lang w:val="en-GB"/>
        </w:rPr>
        <w:t xml:space="preserve">CIVINET network </w:t>
      </w:r>
    </w:p>
    <w:p w14:paraId="10EBE4B3" w14:textId="77777777" w:rsidR="00A854A9" w:rsidRPr="00A854A9" w:rsidRDefault="00A854A9" w:rsidP="00A854A9">
      <w:pPr>
        <w:rPr>
          <w:lang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A2C64" w14:paraId="23EFE5E1" w14:textId="77777777" w:rsidTr="0081030F">
        <w:tc>
          <w:tcPr>
            <w:tcW w:w="9242" w:type="dxa"/>
          </w:tcPr>
          <w:p w14:paraId="44B1740E" w14:textId="77777777" w:rsidR="00AA2C64" w:rsidRPr="00A854A9" w:rsidRDefault="00AA2C64" w:rsidP="0081030F"/>
          <w:p w14:paraId="66BE0C6F" w14:textId="77777777" w:rsidR="00A854A9" w:rsidRDefault="00A854A9" w:rsidP="0081030F"/>
        </w:tc>
      </w:tr>
    </w:tbl>
    <w:p w14:paraId="45529D43" w14:textId="4FF4804C" w:rsidR="00D71766" w:rsidRDefault="00D71766" w:rsidP="00F862BC">
      <w:pPr>
        <w:pStyle w:val="Heading1"/>
        <w:numPr>
          <w:ilvl w:val="0"/>
          <w:numId w:val="10"/>
        </w:numPr>
      </w:pPr>
      <w:r>
        <w:lastRenderedPageBreak/>
        <w:t xml:space="preserve">Context </w:t>
      </w:r>
      <w:r w:rsidRPr="008E28D3">
        <w:rPr>
          <w:lang w:val="en-GB"/>
        </w:rPr>
        <w:t>and opportunity</w:t>
      </w:r>
      <w:r w:rsidR="00190C72">
        <w:rPr>
          <w:lang w:val="en-GB"/>
        </w:rPr>
        <w:t xml:space="preserve"> for establishing a </w:t>
      </w:r>
      <w:r w:rsidRPr="00DC74C3">
        <w:rPr>
          <w:lang w:val="en-GB"/>
        </w:rPr>
        <w:t xml:space="preserve">CIVINET network in the </w:t>
      </w:r>
      <w:r w:rsidR="00F862BC" w:rsidRPr="00DC74C3">
        <w:rPr>
          <w:lang w:val="en-GB"/>
        </w:rPr>
        <w:t xml:space="preserve">geographical </w:t>
      </w:r>
      <w:r w:rsidRPr="00DC74C3">
        <w:rPr>
          <w:lang w:val="en-GB"/>
        </w:rPr>
        <w:t>area, proposed approach</w:t>
      </w:r>
      <w:r w:rsidR="00190C72">
        <w:rPr>
          <w:lang w:val="en-GB"/>
        </w:rPr>
        <w:t xml:space="preserve"> and structure</w:t>
      </w:r>
    </w:p>
    <w:p w14:paraId="0D67F9D8" w14:textId="77777777" w:rsidR="00D71766" w:rsidRDefault="00D71766" w:rsidP="00D7176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A2C64" w14:paraId="0AA5F857" w14:textId="77777777" w:rsidTr="0081030F">
        <w:tc>
          <w:tcPr>
            <w:tcW w:w="9242" w:type="dxa"/>
          </w:tcPr>
          <w:p w14:paraId="68E89986" w14:textId="35847295" w:rsidR="00AA2C64" w:rsidRPr="00190C72" w:rsidRDefault="00AA2C64" w:rsidP="00AA2C64">
            <w:pPr>
              <w:rPr>
                <w:i/>
                <w:color w:val="000000" w:themeColor="text1"/>
                <w:sz w:val="22"/>
                <w:szCs w:val="20"/>
              </w:rPr>
            </w:pPr>
            <w:r w:rsidRPr="00190C72">
              <w:rPr>
                <w:i/>
                <w:color w:val="000000" w:themeColor="text1"/>
                <w:sz w:val="22"/>
                <w:szCs w:val="20"/>
              </w:rPr>
              <w:t>Please</w:t>
            </w:r>
            <w:r w:rsidR="00F862BC" w:rsidRPr="00190C72">
              <w:rPr>
                <w:i/>
                <w:color w:val="000000" w:themeColor="text1"/>
                <w:sz w:val="22"/>
                <w:szCs w:val="20"/>
              </w:rPr>
              <w:t xml:space="preserve"> briefly</w:t>
            </w:r>
            <w:r w:rsidRPr="00190C72">
              <w:rPr>
                <w:i/>
                <w:color w:val="000000" w:themeColor="text1"/>
                <w:sz w:val="22"/>
                <w:szCs w:val="20"/>
              </w:rPr>
              <w:t xml:space="preserve"> describe </w:t>
            </w:r>
            <w:r w:rsidR="005260D5" w:rsidRPr="00190C72">
              <w:rPr>
                <w:i/>
                <w:color w:val="000000" w:themeColor="text1"/>
                <w:sz w:val="22"/>
                <w:szCs w:val="20"/>
              </w:rPr>
              <w:t xml:space="preserve">(in no more than 3 </w:t>
            </w:r>
            <w:proofErr w:type="spellStart"/>
            <w:r w:rsidR="005260D5" w:rsidRPr="00190C72">
              <w:rPr>
                <w:i/>
                <w:color w:val="000000" w:themeColor="text1"/>
                <w:sz w:val="22"/>
                <w:szCs w:val="20"/>
              </w:rPr>
              <w:t>pgs</w:t>
            </w:r>
            <w:proofErr w:type="spellEnd"/>
            <w:r w:rsidR="005260D5" w:rsidRPr="00190C72">
              <w:rPr>
                <w:i/>
                <w:color w:val="000000" w:themeColor="text1"/>
                <w:sz w:val="22"/>
                <w:szCs w:val="20"/>
              </w:rPr>
              <w:t xml:space="preserve">) </w:t>
            </w:r>
            <w:r w:rsidRPr="00190C72">
              <w:rPr>
                <w:i/>
                <w:color w:val="000000" w:themeColor="text1"/>
                <w:sz w:val="22"/>
                <w:szCs w:val="20"/>
              </w:rPr>
              <w:t xml:space="preserve">the background </w:t>
            </w:r>
            <w:r w:rsidR="00B722A0" w:rsidRPr="00190C72">
              <w:rPr>
                <w:i/>
                <w:color w:val="000000" w:themeColor="text1"/>
                <w:sz w:val="22"/>
                <w:szCs w:val="20"/>
              </w:rPr>
              <w:t xml:space="preserve">and potential of your </w:t>
            </w:r>
            <w:r w:rsidR="00830715" w:rsidRPr="00190C72">
              <w:rPr>
                <w:i/>
                <w:color w:val="000000" w:themeColor="text1"/>
                <w:sz w:val="22"/>
                <w:szCs w:val="20"/>
              </w:rPr>
              <w:t xml:space="preserve">proposed </w:t>
            </w:r>
            <w:r w:rsidR="00F862BC" w:rsidRPr="00190C72">
              <w:rPr>
                <w:i/>
                <w:color w:val="000000" w:themeColor="text1"/>
                <w:sz w:val="22"/>
                <w:szCs w:val="20"/>
              </w:rPr>
              <w:t>CIVINET network in the</w:t>
            </w:r>
            <w:r w:rsidR="00F862BC" w:rsidRPr="00190C72">
              <w:rPr>
                <w:color w:val="000000" w:themeColor="text1"/>
              </w:rPr>
              <w:t xml:space="preserve"> </w:t>
            </w:r>
            <w:r w:rsidR="00F862BC" w:rsidRPr="00190C72">
              <w:rPr>
                <w:i/>
                <w:color w:val="000000" w:themeColor="text1"/>
                <w:sz w:val="22"/>
                <w:szCs w:val="20"/>
              </w:rPr>
              <w:t>geographical area</w:t>
            </w:r>
            <w:r w:rsidRPr="00190C72">
              <w:rPr>
                <w:i/>
                <w:color w:val="000000" w:themeColor="text1"/>
                <w:sz w:val="22"/>
                <w:szCs w:val="20"/>
              </w:rPr>
              <w:t>:</w:t>
            </w:r>
          </w:p>
          <w:p w14:paraId="3E56A383" w14:textId="77777777" w:rsidR="00AA2C64" w:rsidRPr="00190C72" w:rsidRDefault="00AA2C64" w:rsidP="00AA2C64">
            <w:pPr>
              <w:numPr>
                <w:ilvl w:val="0"/>
                <w:numId w:val="11"/>
              </w:numPr>
              <w:rPr>
                <w:i/>
                <w:color w:val="000000" w:themeColor="text1"/>
                <w:sz w:val="22"/>
                <w:szCs w:val="20"/>
              </w:rPr>
            </w:pPr>
            <w:r w:rsidRPr="00190C72">
              <w:rPr>
                <w:i/>
                <w:color w:val="000000" w:themeColor="text1"/>
                <w:sz w:val="22"/>
                <w:szCs w:val="20"/>
              </w:rPr>
              <w:t>Critical mass of CIVITAS demonstration cities and/or CIVITAS Forum members in the</w:t>
            </w:r>
            <w:r w:rsidR="0031535A" w:rsidRPr="00190C72">
              <w:rPr>
                <w:i/>
                <w:color w:val="000000" w:themeColor="text1"/>
                <w:sz w:val="22"/>
                <w:szCs w:val="20"/>
              </w:rPr>
              <w:t xml:space="preserve"> geographical</w:t>
            </w:r>
            <w:r w:rsidRPr="00190C72">
              <w:rPr>
                <w:i/>
                <w:color w:val="000000" w:themeColor="text1"/>
                <w:sz w:val="22"/>
                <w:szCs w:val="20"/>
              </w:rPr>
              <w:t xml:space="preserve"> area</w:t>
            </w:r>
          </w:p>
          <w:p w14:paraId="1CCBBFC5" w14:textId="77777777" w:rsidR="00AA2C64" w:rsidRPr="00190C72" w:rsidRDefault="00AA2C64" w:rsidP="00AA2C64">
            <w:pPr>
              <w:numPr>
                <w:ilvl w:val="0"/>
                <w:numId w:val="11"/>
              </w:numPr>
              <w:rPr>
                <w:i/>
                <w:color w:val="000000" w:themeColor="text1"/>
                <w:sz w:val="22"/>
                <w:szCs w:val="20"/>
              </w:rPr>
            </w:pPr>
            <w:r w:rsidRPr="00190C72">
              <w:rPr>
                <w:i/>
                <w:color w:val="000000" w:themeColor="text1"/>
                <w:sz w:val="22"/>
                <w:szCs w:val="20"/>
              </w:rPr>
              <w:t xml:space="preserve">Context </w:t>
            </w:r>
            <w:r w:rsidR="007301CA" w:rsidRPr="00190C72">
              <w:rPr>
                <w:i/>
                <w:color w:val="000000" w:themeColor="text1"/>
                <w:sz w:val="22"/>
                <w:szCs w:val="20"/>
              </w:rPr>
              <w:t>(e.g. common language zone, total number of towns/cities, state of economic affairs etc.)</w:t>
            </w:r>
            <w:r w:rsidR="00AB2920" w:rsidRPr="00190C72">
              <w:rPr>
                <w:i/>
                <w:color w:val="000000" w:themeColor="text1"/>
                <w:sz w:val="22"/>
                <w:szCs w:val="20"/>
              </w:rPr>
              <w:t xml:space="preserve"> </w:t>
            </w:r>
          </w:p>
          <w:p w14:paraId="4F88A09D" w14:textId="77777777" w:rsidR="00B722A0" w:rsidRPr="00190C72" w:rsidRDefault="00B722A0" w:rsidP="00AA2C64">
            <w:pPr>
              <w:numPr>
                <w:ilvl w:val="0"/>
                <w:numId w:val="11"/>
              </w:numPr>
              <w:rPr>
                <w:i/>
                <w:color w:val="000000" w:themeColor="text1"/>
                <w:sz w:val="22"/>
                <w:szCs w:val="20"/>
              </w:rPr>
            </w:pPr>
            <w:r w:rsidRPr="00190C72">
              <w:rPr>
                <w:i/>
                <w:color w:val="000000" w:themeColor="text1"/>
                <w:sz w:val="22"/>
                <w:szCs w:val="20"/>
              </w:rPr>
              <w:t xml:space="preserve">Please also describe the potential </w:t>
            </w:r>
            <w:r w:rsidR="007301CA" w:rsidRPr="00190C72">
              <w:rPr>
                <w:i/>
                <w:color w:val="000000" w:themeColor="text1"/>
                <w:sz w:val="22"/>
                <w:szCs w:val="20"/>
              </w:rPr>
              <w:t xml:space="preserve">city </w:t>
            </w:r>
            <w:r w:rsidRPr="00190C72">
              <w:rPr>
                <w:i/>
                <w:color w:val="000000" w:themeColor="text1"/>
                <w:sz w:val="22"/>
                <w:szCs w:val="20"/>
              </w:rPr>
              <w:t>members</w:t>
            </w:r>
            <w:r w:rsidR="00300FAD" w:rsidRPr="00190C72">
              <w:rPr>
                <w:i/>
                <w:color w:val="000000" w:themeColor="text1"/>
                <w:sz w:val="22"/>
                <w:szCs w:val="20"/>
              </w:rPr>
              <w:t xml:space="preserve"> by listing them here and explaining their intention (letter</w:t>
            </w:r>
            <w:r w:rsidR="00592235" w:rsidRPr="00190C72">
              <w:rPr>
                <w:i/>
                <w:color w:val="000000" w:themeColor="text1"/>
                <w:sz w:val="22"/>
                <w:szCs w:val="20"/>
              </w:rPr>
              <w:t>s</w:t>
            </w:r>
            <w:r w:rsidR="00300FAD" w:rsidRPr="00190C72">
              <w:rPr>
                <w:i/>
                <w:color w:val="000000" w:themeColor="text1"/>
                <w:sz w:val="22"/>
                <w:szCs w:val="20"/>
              </w:rPr>
              <w:t xml:space="preserve"> of support may be included in Annex 1)</w:t>
            </w:r>
            <w:r w:rsidR="00300FAD" w:rsidRPr="00190C72">
              <w:rPr>
                <w:rStyle w:val="FootnoteReference"/>
                <w:i/>
                <w:color w:val="000000" w:themeColor="text1"/>
                <w:sz w:val="22"/>
                <w:szCs w:val="20"/>
              </w:rPr>
              <w:footnoteReference w:id="3"/>
            </w:r>
            <w:r w:rsidR="00300FAD" w:rsidRPr="00190C72">
              <w:rPr>
                <w:i/>
                <w:color w:val="000000" w:themeColor="text1"/>
                <w:sz w:val="22"/>
                <w:szCs w:val="20"/>
              </w:rPr>
              <w:t xml:space="preserve"> </w:t>
            </w:r>
          </w:p>
          <w:p w14:paraId="47867BC7" w14:textId="77777777" w:rsidR="00AA2C64" w:rsidRPr="00190C72" w:rsidRDefault="00915855" w:rsidP="00AA2C64">
            <w:pPr>
              <w:numPr>
                <w:ilvl w:val="0"/>
                <w:numId w:val="11"/>
              </w:numPr>
              <w:rPr>
                <w:i/>
                <w:color w:val="000000" w:themeColor="text1"/>
                <w:sz w:val="22"/>
                <w:szCs w:val="20"/>
              </w:rPr>
            </w:pPr>
            <w:r w:rsidRPr="00190C72">
              <w:rPr>
                <w:i/>
                <w:color w:val="000000" w:themeColor="text1"/>
                <w:sz w:val="22"/>
                <w:szCs w:val="20"/>
              </w:rPr>
              <w:t xml:space="preserve">What is your </w:t>
            </w:r>
            <w:r w:rsidR="00830715" w:rsidRPr="00190C72">
              <w:rPr>
                <w:i/>
                <w:color w:val="000000" w:themeColor="text1"/>
                <w:sz w:val="22"/>
                <w:szCs w:val="20"/>
              </w:rPr>
              <w:t xml:space="preserve">proposed </w:t>
            </w:r>
            <w:r w:rsidR="00FB033D" w:rsidRPr="00190C72">
              <w:rPr>
                <w:i/>
                <w:color w:val="000000" w:themeColor="text1"/>
                <w:sz w:val="22"/>
                <w:szCs w:val="20"/>
              </w:rPr>
              <w:t xml:space="preserve">network’s </w:t>
            </w:r>
            <w:r w:rsidR="007301CA" w:rsidRPr="00190C72">
              <w:rPr>
                <w:i/>
                <w:color w:val="000000" w:themeColor="text1"/>
                <w:sz w:val="22"/>
                <w:szCs w:val="20"/>
              </w:rPr>
              <w:t xml:space="preserve">longer term </w:t>
            </w:r>
            <w:r w:rsidRPr="00190C72">
              <w:rPr>
                <w:i/>
                <w:color w:val="000000" w:themeColor="text1"/>
                <w:sz w:val="22"/>
                <w:szCs w:val="20"/>
              </w:rPr>
              <w:t>objective</w:t>
            </w:r>
            <w:r w:rsidR="00AA2C64" w:rsidRPr="00190C72">
              <w:rPr>
                <w:i/>
                <w:color w:val="000000" w:themeColor="text1"/>
                <w:sz w:val="22"/>
                <w:szCs w:val="20"/>
              </w:rPr>
              <w:t>?</w:t>
            </w:r>
          </w:p>
          <w:p w14:paraId="0D476BD8" w14:textId="77777777" w:rsidR="007301CA" w:rsidRPr="00190C72" w:rsidRDefault="007301CA" w:rsidP="00AA2C64">
            <w:pPr>
              <w:numPr>
                <w:ilvl w:val="0"/>
                <w:numId w:val="11"/>
              </w:numPr>
              <w:rPr>
                <w:i/>
                <w:color w:val="000000" w:themeColor="text1"/>
                <w:sz w:val="22"/>
                <w:szCs w:val="20"/>
              </w:rPr>
            </w:pPr>
            <w:r w:rsidRPr="00190C72">
              <w:rPr>
                <w:i/>
                <w:color w:val="000000" w:themeColor="text1"/>
                <w:sz w:val="22"/>
                <w:szCs w:val="20"/>
              </w:rPr>
              <w:t xml:space="preserve">Please describe whether there has been a demonstration of political support toward the </w:t>
            </w:r>
            <w:r w:rsidR="00830715" w:rsidRPr="00190C72">
              <w:rPr>
                <w:i/>
                <w:color w:val="000000" w:themeColor="text1"/>
                <w:sz w:val="22"/>
                <w:szCs w:val="20"/>
              </w:rPr>
              <w:t xml:space="preserve">establishment of the </w:t>
            </w:r>
            <w:r w:rsidRPr="00190C72">
              <w:rPr>
                <w:i/>
                <w:color w:val="000000" w:themeColor="text1"/>
                <w:sz w:val="22"/>
                <w:szCs w:val="20"/>
              </w:rPr>
              <w:t>network nationally and through non-city stakeholders and feel free to append evidence of this</w:t>
            </w:r>
          </w:p>
          <w:p w14:paraId="0800FC30" w14:textId="72D38F05" w:rsidR="00A202C3" w:rsidRPr="00190C72" w:rsidRDefault="00300FAD" w:rsidP="00592235">
            <w:pPr>
              <w:numPr>
                <w:ilvl w:val="0"/>
                <w:numId w:val="11"/>
              </w:numPr>
              <w:rPr>
                <w:i/>
                <w:color w:val="000000" w:themeColor="text1"/>
                <w:sz w:val="22"/>
                <w:szCs w:val="20"/>
              </w:rPr>
            </w:pPr>
            <w:r w:rsidRPr="00190C72">
              <w:rPr>
                <w:i/>
                <w:color w:val="000000" w:themeColor="text1"/>
                <w:sz w:val="22"/>
                <w:szCs w:val="20"/>
              </w:rPr>
              <w:t xml:space="preserve">It is not unusual for a CIVINET to </w:t>
            </w:r>
            <w:r w:rsidR="00A202C3" w:rsidRPr="00190C72">
              <w:rPr>
                <w:i/>
                <w:color w:val="000000" w:themeColor="text1"/>
                <w:sz w:val="22"/>
                <w:szCs w:val="20"/>
              </w:rPr>
              <w:t xml:space="preserve">appoint </w:t>
            </w:r>
            <w:r w:rsidRPr="00190C72">
              <w:rPr>
                <w:i/>
                <w:color w:val="000000" w:themeColor="text1"/>
                <w:sz w:val="22"/>
                <w:szCs w:val="20"/>
              </w:rPr>
              <w:t xml:space="preserve">a ‘National Network Manager’ </w:t>
            </w:r>
            <w:r w:rsidR="00A202C3" w:rsidRPr="00190C72">
              <w:rPr>
                <w:i/>
                <w:color w:val="000000" w:themeColor="text1"/>
                <w:sz w:val="22"/>
                <w:szCs w:val="20"/>
              </w:rPr>
              <w:t>(</w:t>
            </w:r>
            <w:r w:rsidR="003C6361" w:rsidRPr="00190C72">
              <w:rPr>
                <w:i/>
                <w:color w:val="000000" w:themeColor="text1"/>
                <w:sz w:val="22"/>
                <w:szCs w:val="20"/>
              </w:rPr>
              <w:t xml:space="preserve">i.e. </w:t>
            </w:r>
            <w:r w:rsidR="00A202C3" w:rsidRPr="00190C72">
              <w:rPr>
                <w:i/>
                <w:color w:val="000000" w:themeColor="text1"/>
                <w:sz w:val="22"/>
                <w:szCs w:val="20"/>
              </w:rPr>
              <w:t xml:space="preserve">a city or regional authority) to lead the group, </w:t>
            </w:r>
            <w:r w:rsidRPr="00190C72">
              <w:rPr>
                <w:i/>
                <w:color w:val="000000" w:themeColor="text1"/>
                <w:sz w:val="22"/>
                <w:szCs w:val="20"/>
              </w:rPr>
              <w:t>alongside the Secretariat (which ensures the day to day organisation of activities).</w:t>
            </w:r>
            <w:r w:rsidR="00A202C3" w:rsidRPr="00190C72">
              <w:rPr>
                <w:i/>
                <w:color w:val="000000" w:themeColor="text1"/>
                <w:sz w:val="22"/>
                <w:szCs w:val="20"/>
              </w:rPr>
              <w:t xml:space="preserve"> Please indicate below, if a city is ready to do this on a voluntary basis</w:t>
            </w:r>
            <w:r w:rsidR="005260D5" w:rsidRPr="00190C72">
              <w:rPr>
                <w:i/>
                <w:color w:val="000000" w:themeColor="text1"/>
                <w:sz w:val="22"/>
                <w:szCs w:val="20"/>
              </w:rPr>
              <w:t xml:space="preserve"> and also any other plans you have regarding the envisaged structure of the network and/or associated membership</w:t>
            </w:r>
            <w:r w:rsidR="00A202C3" w:rsidRPr="00190C72">
              <w:rPr>
                <w:i/>
                <w:color w:val="000000" w:themeColor="text1"/>
                <w:sz w:val="22"/>
                <w:szCs w:val="20"/>
              </w:rPr>
              <w:t>:</w:t>
            </w:r>
          </w:p>
          <w:p w14:paraId="28D77230" w14:textId="77777777" w:rsidR="00592235" w:rsidRPr="00190C72" w:rsidRDefault="00592235" w:rsidP="00592235">
            <w:pPr>
              <w:rPr>
                <w:i/>
                <w:color w:val="000000" w:themeColor="text1"/>
                <w:sz w:val="22"/>
                <w:szCs w:val="20"/>
              </w:rPr>
            </w:pPr>
          </w:p>
          <w:p w14:paraId="6C44707B" w14:textId="77777777" w:rsidR="00A202C3" w:rsidRPr="00190C72" w:rsidRDefault="00A202C3" w:rsidP="00A202C3">
            <w:pPr>
              <w:rPr>
                <w:b/>
                <w:color w:val="000000" w:themeColor="text1"/>
                <w:sz w:val="20"/>
                <w:szCs w:val="20"/>
              </w:rPr>
            </w:pPr>
            <w:r w:rsidRPr="00190C72">
              <w:rPr>
                <w:b/>
                <w:color w:val="000000" w:themeColor="text1"/>
                <w:sz w:val="20"/>
                <w:szCs w:val="20"/>
              </w:rPr>
              <w:t>City / region:</w:t>
            </w:r>
          </w:p>
          <w:tbl>
            <w:tblPr>
              <w:tblW w:w="0" w:type="auto"/>
              <w:tblLook w:val="04A0" w:firstRow="1" w:lastRow="0" w:firstColumn="1" w:lastColumn="0" w:noHBand="0" w:noVBand="1"/>
            </w:tblPr>
            <w:tblGrid>
              <w:gridCol w:w="8800"/>
            </w:tblGrid>
            <w:tr w:rsidR="00190C72" w:rsidRPr="00190C72" w14:paraId="338893C5" w14:textId="77777777" w:rsidTr="00364A67">
              <w:tc>
                <w:tcPr>
                  <w:tcW w:w="9242" w:type="dxa"/>
                </w:tcPr>
                <w:p w14:paraId="189BFEBF" w14:textId="77777777" w:rsidR="00A202C3" w:rsidRPr="00190C72" w:rsidRDefault="00A202C3" w:rsidP="00A202C3">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between w:val="single" w:sz="4" w:space="1" w:color="D9D9D9" w:themeColor="background1" w:themeShade="D9"/>
                      <w:bar w:val="single" w:sz="4" w:color="D9D9D9" w:themeColor="background1" w:themeShade="D9"/>
                    </w:pBdr>
                    <w:rPr>
                      <w:color w:val="000000" w:themeColor="text1"/>
                      <w:sz w:val="20"/>
                      <w:szCs w:val="20"/>
                    </w:rPr>
                  </w:pPr>
                </w:p>
              </w:tc>
            </w:tr>
          </w:tbl>
          <w:p w14:paraId="1999B0C1" w14:textId="77777777" w:rsidR="00A202C3" w:rsidRPr="00190C72" w:rsidRDefault="00A202C3" w:rsidP="00A202C3">
            <w:pPr>
              <w:rPr>
                <w:b/>
                <w:color w:val="000000" w:themeColor="text1"/>
                <w:sz w:val="20"/>
                <w:szCs w:val="20"/>
              </w:rPr>
            </w:pPr>
            <w:r w:rsidRPr="00190C72">
              <w:rPr>
                <w:b/>
                <w:color w:val="000000" w:themeColor="text1"/>
                <w:sz w:val="20"/>
                <w:szCs w:val="20"/>
              </w:rPr>
              <w:t>Legal address:</w:t>
            </w:r>
          </w:p>
          <w:tbl>
            <w:tblPr>
              <w:tblW w:w="0" w:type="auto"/>
              <w:tblLook w:val="04A0" w:firstRow="1" w:lastRow="0" w:firstColumn="1" w:lastColumn="0" w:noHBand="0" w:noVBand="1"/>
            </w:tblPr>
            <w:tblGrid>
              <w:gridCol w:w="4407"/>
              <w:gridCol w:w="4393"/>
            </w:tblGrid>
            <w:tr w:rsidR="00190C72" w:rsidRPr="00190C72" w14:paraId="27C0D109" w14:textId="77777777" w:rsidTr="00364A67">
              <w:tc>
                <w:tcPr>
                  <w:tcW w:w="4621" w:type="dxa"/>
                </w:tcPr>
                <w:p w14:paraId="381E9AD4" w14:textId="77777777" w:rsidR="00A202C3" w:rsidRPr="00190C72" w:rsidRDefault="00A202C3" w:rsidP="00A202C3">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between w:val="single" w:sz="4" w:space="1" w:color="D9D9D9" w:themeColor="background1" w:themeShade="D9"/>
                      <w:bar w:val="single" w:sz="4" w:color="D9D9D9" w:themeColor="background1" w:themeShade="D9"/>
                    </w:pBdr>
                    <w:spacing w:after="0"/>
                    <w:rPr>
                      <w:color w:val="000000" w:themeColor="text1"/>
                      <w:sz w:val="20"/>
                      <w:szCs w:val="20"/>
                    </w:rPr>
                  </w:pPr>
                  <w:r w:rsidRPr="00190C72">
                    <w:rPr>
                      <w:color w:val="000000" w:themeColor="text1"/>
                      <w:sz w:val="20"/>
                      <w:szCs w:val="20"/>
                    </w:rPr>
                    <w:t>Street name &amp; number:</w:t>
                  </w:r>
                </w:p>
              </w:tc>
              <w:tc>
                <w:tcPr>
                  <w:tcW w:w="4621" w:type="dxa"/>
                </w:tcPr>
                <w:p w14:paraId="09269222" w14:textId="77777777" w:rsidR="00A202C3" w:rsidRPr="00190C72" w:rsidRDefault="00A202C3" w:rsidP="00A202C3">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between w:val="single" w:sz="4" w:space="1" w:color="D9D9D9" w:themeColor="background1" w:themeShade="D9"/>
                      <w:bar w:val="single" w:sz="4" w:color="D9D9D9" w:themeColor="background1" w:themeShade="D9"/>
                    </w:pBdr>
                    <w:spacing w:after="0"/>
                    <w:rPr>
                      <w:color w:val="000000" w:themeColor="text1"/>
                      <w:sz w:val="20"/>
                      <w:szCs w:val="20"/>
                    </w:rPr>
                  </w:pPr>
                  <w:r w:rsidRPr="00190C72">
                    <w:rPr>
                      <w:color w:val="000000" w:themeColor="text1"/>
                      <w:sz w:val="20"/>
                      <w:szCs w:val="20"/>
                    </w:rPr>
                    <w:t>Town / city:</w:t>
                  </w:r>
                </w:p>
              </w:tc>
            </w:tr>
            <w:tr w:rsidR="00190C72" w:rsidRPr="00190C72" w14:paraId="1EA6FBC4" w14:textId="77777777" w:rsidTr="00364A67">
              <w:tc>
                <w:tcPr>
                  <w:tcW w:w="4621" w:type="dxa"/>
                </w:tcPr>
                <w:p w14:paraId="2B1FFFF7" w14:textId="77777777" w:rsidR="00A202C3" w:rsidRPr="00190C72" w:rsidRDefault="00A202C3" w:rsidP="00A202C3">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between w:val="single" w:sz="4" w:space="1" w:color="D9D9D9" w:themeColor="background1" w:themeShade="D9"/>
                      <w:bar w:val="single" w:sz="4" w:color="D9D9D9" w:themeColor="background1" w:themeShade="D9"/>
                    </w:pBdr>
                    <w:spacing w:after="0"/>
                    <w:rPr>
                      <w:color w:val="000000" w:themeColor="text1"/>
                      <w:sz w:val="20"/>
                      <w:szCs w:val="20"/>
                    </w:rPr>
                  </w:pPr>
                  <w:r w:rsidRPr="00190C72">
                    <w:rPr>
                      <w:color w:val="000000" w:themeColor="text1"/>
                      <w:sz w:val="20"/>
                      <w:szCs w:val="20"/>
                    </w:rPr>
                    <w:t>Country:</w:t>
                  </w:r>
                </w:p>
              </w:tc>
              <w:tc>
                <w:tcPr>
                  <w:tcW w:w="4621" w:type="dxa"/>
                </w:tcPr>
                <w:p w14:paraId="05AB7B54" w14:textId="77777777" w:rsidR="00A202C3" w:rsidRPr="00190C72" w:rsidRDefault="00A202C3" w:rsidP="00A202C3">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between w:val="single" w:sz="4" w:space="1" w:color="D9D9D9" w:themeColor="background1" w:themeShade="D9"/>
                      <w:bar w:val="single" w:sz="4" w:color="D9D9D9" w:themeColor="background1" w:themeShade="D9"/>
                    </w:pBdr>
                    <w:spacing w:after="0"/>
                    <w:rPr>
                      <w:color w:val="000000" w:themeColor="text1"/>
                      <w:sz w:val="20"/>
                      <w:szCs w:val="20"/>
                    </w:rPr>
                  </w:pPr>
                  <w:r w:rsidRPr="00190C72">
                    <w:rPr>
                      <w:color w:val="000000" w:themeColor="text1"/>
                      <w:sz w:val="20"/>
                      <w:szCs w:val="20"/>
                    </w:rPr>
                    <w:t>Postal code:</w:t>
                  </w:r>
                </w:p>
              </w:tc>
            </w:tr>
            <w:tr w:rsidR="00190C72" w:rsidRPr="00190C72" w14:paraId="7D58200F" w14:textId="77777777" w:rsidTr="00364A67">
              <w:tc>
                <w:tcPr>
                  <w:tcW w:w="4621" w:type="dxa"/>
                </w:tcPr>
                <w:p w14:paraId="0715552A" w14:textId="77777777" w:rsidR="00A202C3" w:rsidRPr="00190C72" w:rsidRDefault="00A202C3" w:rsidP="00A202C3">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between w:val="single" w:sz="4" w:space="1" w:color="D9D9D9" w:themeColor="background1" w:themeShade="D9"/>
                      <w:bar w:val="single" w:sz="4" w:color="D9D9D9" w:themeColor="background1" w:themeShade="D9"/>
                    </w:pBdr>
                    <w:spacing w:after="0"/>
                    <w:rPr>
                      <w:color w:val="000000" w:themeColor="text1"/>
                      <w:sz w:val="20"/>
                      <w:szCs w:val="20"/>
                    </w:rPr>
                  </w:pPr>
                  <w:r w:rsidRPr="00190C72">
                    <w:rPr>
                      <w:color w:val="000000" w:themeColor="text1"/>
                      <w:sz w:val="20"/>
                      <w:szCs w:val="20"/>
                    </w:rPr>
                    <w:t>Website:</w:t>
                  </w:r>
                </w:p>
              </w:tc>
              <w:tc>
                <w:tcPr>
                  <w:tcW w:w="4621" w:type="dxa"/>
                </w:tcPr>
                <w:p w14:paraId="5870E042" w14:textId="77777777" w:rsidR="00A202C3" w:rsidRPr="00190C72" w:rsidRDefault="00A202C3" w:rsidP="00A202C3">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between w:val="single" w:sz="4" w:space="1" w:color="D9D9D9" w:themeColor="background1" w:themeShade="D9"/>
                      <w:bar w:val="single" w:sz="4" w:color="D9D9D9" w:themeColor="background1" w:themeShade="D9"/>
                    </w:pBdr>
                    <w:spacing w:after="0"/>
                    <w:rPr>
                      <w:color w:val="000000" w:themeColor="text1"/>
                      <w:sz w:val="20"/>
                      <w:szCs w:val="20"/>
                    </w:rPr>
                  </w:pPr>
                </w:p>
              </w:tc>
            </w:tr>
          </w:tbl>
          <w:p w14:paraId="38D2E8B8" w14:textId="77777777" w:rsidR="00A202C3" w:rsidRPr="00190C72" w:rsidRDefault="00A202C3" w:rsidP="00A202C3">
            <w:pPr>
              <w:rPr>
                <w:color w:val="000000" w:themeColor="text1"/>
                <w:sz w:val="20"/>
                <w:szCs w:val="20"/>
              </w:rPr>
            </w:pPr>
          </w:p>
          <w:p w14:paraId="0E36ABB2" w14:textId="77777777" w:rsidR="00A202C3" w:rsidRPr="00190C72" w:rsidRDefault="00A202C3" w:rsidP="00A202C3">
            <w:pPr>
              <w:rPr>
                <w:b/>
                <w:color w:val="000000" w:themeColor="text1"/>
                <w:sz w:val="20"/>
                <w:szCs w:val="20"/>
              </w:rPr>
            </w:pPr>
            <w:r w:rsidRPr="00190C72">
              <w:rPr>
                <w:b/>
                <w:color w:val="000000" w:themeColor="text1"/>
                <w:sz w:val="20"/>
                <w:szCs w:val="20"/>
              </w:rPr>
              <w:t>Contact person:</w:t>
            </w:r>
          </w:p>
          <w:tbl>
            <w:tblPr>
              <w:tblW w:w="0" w:type="auto"/>
              <w:tblLook w:val="04A0" w:firstRow="1" w:lastRow="0" w:firstColumn="1" w:lastColumn="0" w:noHBand="0" w:noVBand="1"/>
            </w:tblPr>
            <w:tblGrid>
              <w:gridCol w:w="4395"/>
              <w:gridCol w:w="4405"/>
            </w:tblGrid>
            <w:tr w:rsidR="00190C72" w:rsidRPr="00190C72" w14:paraId="6EDEE2AF" w14:textId="77777777" w:rsidTr="00364A67">
              <w:tc>
                <w:tcPr>
                  <w:tcW w:w="4621" w:type="dxa"/>
                </w:tcPr>
                <w:p w14:paraId="62657EC3" w14:textId="77777777" w:rsidR="00A202C3" w:rsidRPr="00190C72" w:rsidRDefault="00A202C3" w:rsidP="00A202C3">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between w:val="single" w:sz="4" w:space="1" w:color="D9D9D9" w:themeColor="background1" w:themeShade="D9"/>
                      <w:bar w:val="single" w:sz="4" w:color="D9D9D9" w:themeColor="background1" w:themeShade="D9"/>
                    </w:pBdr>
                    <w:spacing w:after="0"/>
                    <w:rPr>
                      <w:color w:val="000000" w:themeColor="text1"/>
                      <w:sz w:val="20"/>
                      <w:szCs w:val="20"/>
                    </w:rPr>
                  </w:pPr>
                  <w:r w:rsidRPr="00190C72">
                    <w:rPr>
                      <w:color w:val="000000" w:themeColor="text1"/>
                      <w:sz w:val="20"/>
                      <w:szCs w:val="20"/>
                    </w:rPr>
                    <w:t>Family name:</w:t>
                  </w:r>
                </w:p>
              </w:tc>
              <w:tc>
                <w:tcPr>
                  <w:tcW w:w="4621" w:type="dxa"/>
                </w:tcPr>
                <w:p w14:paraId="6ABCFA65" w14:textId="77777777" w:rsidR="00A202C3" w:rsidRPr="00190C72" w:rsidRDefault="00A202C3" w:rsidP="00A202C3">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between w:val="single" w:sz="4" w:space="1" w:color="D9D9D9" w:themeColor="background1" w:themeShade="D9"/>
                      <w:bar w:val="single" w:sz="4" w:color="D9D9D9" w:themeColor="background1" w:themeShade="D9"/>
                    </w:pBdr>
                    <w:spacing w:after="0"/>
                    <w:rPr>
                      <w:color w:val="000000" w:themeColor="text1"/>
                      <w:sz w:val="20"/>
                      <w:szCs w:val="20"/>
                    </w:rPr>
                  </w:pPr>
                  <w:r w:rsidRPr="00190C72">
                    <w:rPr>
                      <w:color w:val="000000" w:themeColor="text1"/>
                      <w:sz w:val="20"/>
                      <w:szCs w:val="20"/>
                    </w:rPr>
                    <w:t>First name:</w:t>
                  </w:r>
                </w:p>
              </w:tc>
            </w:tr>
            <w:tr w:rsidR="00190C72" w:rsidRPr="00190C72" w14:paraId="232CAAC0" w14:textId="77777777" w:rsidTr="00364A67">
              <w:tc>
                <w:tcPr>
                  <w:tcW w:w="4621" w:type="dxa"/>
                </w:tcPr>
                <w:p w14:paraId="77AB4649" w14:textId="77777777" w:rsidR="00A202C3" w:rsidRPr="00190C72" w:rsidRDefault="00A202C3" w:rsidP="00A202C3">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between w:val="single" w:sz="4" w:space="1" w:color="D9D9D9" w:themeColor="background1" w:themeShade="D9"/>
                      <w:bar w:val="single" w:sz="4" w:color="D9D9D9" w:themeColor="background1" w:themeShade="D9"/>
                    </w:pBdr>
                    <w:spacing w:after="0"/>
                    <w:rPr>
                      <w:color w:val="000000" w:themeColor="text1"/>
                      <w:sz w:val="20"/>
                      <w:szCs w:val="20"/>
                    </w:rPr>
                  </w:pPr>
                  <w:r w:rsidRPr="00190C72">
                    <w:rPr>
                      <w:color w:val="000000" w:themeColor="text1"/>
                      <w:sz w:val="20"/>
                      <w:szCs w:val="20"/>
                    </w:rPr>
                    <w:t>Title:</w:t>
                  </w:r>
                </w:p>
              </w:tc>
              <w:tc>
                <w:tcPr>
                  <w:tcW w:w="4621" w:type="dxa"/>
                </w:tcPr>
                <w:p w14:paraId="00B46253" w14:textId="77777777" w:rsidR="00A202C3" w:rsidRPr="00190C72" w:rsidRDefault="00A202C3" w:rsidP="00A202C3">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between w:val="single" w:sz="4" w:space="1" w:color="D9D9D9" w:themeColor="background1" w:themeShade="D9"/>
                      <w:bar w:val="single" w:sz="4" w:color="D9D9D9" w:themeColor="background1" w:themeShade="D9"/>
                    </w:pBdr>
                    <w:spacing w:after="0"/>
                    <w:rPr>
                      <w:color w:val="000000" w:themeColor="text1"/>
                      <w:sz w:val="20"/>
                      <w:szCs w:val="20"/>
                    </w:rPr>
                  </w:pPr>
                  <w:r w:rsidRPr="00190C72">
                    <w:rPr>
                      <w:color w:val="000000" w:themeColor="text1"/>
                      <w:sz w:val="20"/>
                      <w:szCs w:val="20"/>
                    </w:rPr>
                    <w:t>Position in organisation:</w:t>
                  </w:r>
                </w:p>
              </w:tc>
            </w:tr>
            <w:tr w:rsidR="00190C72" w:rsidRPr="00190C72" w14:paraId="148000CD" w14:textId="77777777" w:rsidTr="00364A67">
              <w:tc>
                <w:tcPr>
                  <w:tcW w:w="4621" w:type="dxa"/>
                </w:tcPr>
                <w:p w14:paraId="039F3BC1" w14:textId="77777777" w:rsidR="00A202C3" w:rsidRPr="00190C72" w:rsidRDefault="00A202C3" w:rsidP="00A202C3">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between w:val="single" w:sz="4" w:space="1" w:color="D9D9D9" w:themeColor="background1" w:themeShade="D9"/>
                      <w:bar w:val="single" w:sz="4" w:color="D9D9D9" w:themeColor="background1" w:themeShade="D9"/>
                    </w:pBdr>
                    <w:spacing w:after="0"/>
                    <w:rPr>
                      <w:color w:val="000000" w:themeColor="text1"/>
                      <w:sz w:val="20"/>
                      <w:szCs w:val="20"/>
                    </w:rPr>
                  </w:pPr>
                  <w:r w:rsidRPr="00190C72">
                    <w:rPr>
                      <w:color w:val="000000" w:themeColor="text1"/>
                      <w:sz w:val="20"/>
                      <w:szCs w:val="20"/>
                    </w:rPr>
                    <w:t>Telephone:</w:t>
                  </w:r>
                </w:p>
              </w:tc>
              <w:tc>
                <w:tcPr>
                  <w:tcW w:w="4621" w:type="dxa"/>
                </w:tcPr>
                <w:p w14:paraId="0EC41C57" w14:textId="77777777" w:rsidR="00A202C3" w:rsidRPr="00190C72" w:rsidRDefault="00A202C3" w:rsidP="00A202C3">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between w:val="single" w:sz="4" w:space="1" w:color="D9D9D9" w:themeColor="background1" w:themeShade="D9"/>
                      <w:bar w:val="single" w:sz="4" w:color="D9D9D9" w:themeColor="background1" w:themeShade="D9"/>
                    </w:pBdr>
                    <w:spacing w:after="0"/>
                    <w:rPr>
                      <w:color w:val="000000" w:themeColor="text1"/>
                      <w:sz w:val="20"/>
                      <w:szCs w:val="20"/>
                    </w:rPr>
                  </w:pPr>
                  <w:r w:rsidRPr="00190C72">
                    <w:rPr>
                      <w:color w:val="000000" w:themeColor="text1"/>
                      <w:sz w:val="20"/>
                      <w:szCs w:val="20"/>
                    </w:rPr>
                    <w:t>Fax:</w:t>
                  </w:r>
                </w:p>
              </w:tc>
            </w:tr>
            <w:tr w:rsidR="00190C72" w:rsidRPr="00190C72" w14:paraId="030FF9C3" w14:textId="77777777" w:rsidTr="00364A67">
              <w:tc>
                <w:tcPr>
                  <w:tcW w:w="9242" w:type="dxa"/>
                  <w:gridSpan w:val="2"/>
                </w:tcPr>
                <w:p w14:paraId="0DAB635F" w14:textId="77777777" w:rsidR="00A202C3" w:rsidRPr="00190C72" w:rsidRDefault="00A202C3" w:rsidP="00A202C3">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between w:val="single" w:sz="4" w:space="1" w:color="D9D9D9" w:themeColor="background1" w:themeShade="D9"/>
                      <w:bar w:val="single" w:sz="4" w:color="D9D9D9" w:themeColor="background1" w:themeShade="D9"/>
                    </w:pBdr>
                    <w:spacing w:after="0"/>
                    <w:rPr>
                      <w:color w:val="000000" w:themeColor="text1"/>
                      <w:sz w:val="20"/>
                      <w:szCs w:val="20"/>
                    </w:rPr>
                  </w:pPr>
                  <w:r w:rsidRPr="00190C72">
                    <w:rPr>
                      <w:color w:val="000000" w:themeColor="text1"/>
                      <w:sz w:val="20"/>
                      <w:szCs w:val="20"/>
                    </w:rPr>
                    <w:t>Email:</w:t>
                  </w:r>
                </w:p>
              </w:tc>
            </w:tr>
          </w:tbl>
          <w:p w14:paraId="16ED5930" w14:textId="77777777" w:rsidR="00AA2C64" w:rsidRPr="00190C72" w:rsidRDefault="00AA2C64" w:rsidP="0081030F">
            <w:pPr>
              <w:rPr>
                <w:color w:val="000000" w:themeColor="text1"/>
                <w:sz w:val="28"/>
              </w:rPr>
            </w:pPr>
          </w:p>
          <w:p w14:paraId="2A835022" w14:textId="77777777" w:rsidR="00AA2C64" w:rsidRPr="00190C72" w:rsidRDefault="00AA2C64" w:rsidP="00A202C3">
            <w:pPr>
              <w:rPr>
                <w:color w:val="000000" w:themeColor="text1"/>
              </w:rPr>
            </w:pPr>
          </w:p>
        </w:tc>
      </w:tr>
    </w:tbl>
    <w:p w14:paraId="1C34E47B" w14:textId="5D4175A0" w:rsidR="003C00E5" w:rsidRDefault="008440F4" w:rsidP="003C00E5">
      <w:pPr>
        <w:pStyle w:val="Heading1"/>
        <w:numPr>
          <w:ilvl w:val="0"/>
          <w:numId w:val="10"/>
        </w:numPr>
      </w:pPr>
      <w:r>
        <w:rPr>
          <w:lang w:val="en-GB"/>
        </w:rPr>
        <w:lastRenderedPageBreak/>
        <w:t xml:space="preserve">Foreseen </w:t>
      </w:r>
      <w:r w:rsidR="005E2623" w:rsidRPr="005E2623">
        <w:rPr>
          <w:lang w:val="en-GB"/>
        </w:rPr>
        <w:t>Activit</w:t>
      </w:r>
      <w:r>
        <w:rPr>
          <w:lang w:val="en-GB"/>
        </w:rPr>
        <w:t>ies</w:t>
      </w:r>
      <w:r w:rsidR="005E2623" w:rsidRPr="005E2623">
        <w:rPr>
          <w:lang w:val="en-GB"/>
        </w:rPr>
        <w:t xml:space="preserve"> </w:t>
      </w:r>
      <w:r>
        <w:rPr>
          <w:lang w:val="en-GB"/>
        </w:rPr>
        <w:t>in</w:t>
      </w:r>
      <w:r w:rsidR="00190C72">
        <w:rPr>
          <w:lang w:val="en-GB"/>
        </w:rPr>
        <w:t xml:space="preserve"> 2018-2019</w:t>
      </w:r>
      <w:r w:rsidRPr="00592235">
        <w:rPr>
          <w:color w:val="FF0000"/>
          <w:lang w:val="en-GB"/>
        </w:rPr>
        <w:t xml:space="preserve"> </w:t>
      </w:r>
      <w:r w:rsidR="00D12A5E">
        <w:rPr>
          <w:lang w:val="en-GB"/>
        </w:rPr>
        <w:br/>
      </w:r>
      <w:r w:rsidR="00FD4594" w:rsidRPr="0050794E">
        <w:rPr>
          <w:lang w:val="en-GB"/>
        </w:rPr>
        <w:t>(</w:t>
      </w:r>
      <w:r w:rsidR="00935BFB">
        <w:rPr>
          <w:lang w:val="en-GB"/>
        </w:rPr>
        <w:t xml:space="preserve">max. </w:t>
      </w:r>
      <w:r w:rsidR="00FD4594" w:rsidRPr="0050794E">
        <w:rPr>
          <w:lang w:val="en-GB"/>
        </w:rPr>
        <w:t>1</w:t>
      </w:r>
      <w:r w:rsidR="00D12A5E">
        <w:rPr>
          <w:lang w:val="en-GB"/>
        </w:rPr>
        <w:t>8</w:t>
      </w:r>
      <w:r w:rsidR="00FD4594" w:rsidRPr="0050794E">
        <w:rPr>
          <w:lang w:val="en-GB"/>
        </w:rPr>
        <w:t xml:space="preserve"> months</w:t>
      </w:r>
      <w:r w:rsidR="00935BFB">
        <w:rPr>
          <w:lang w:val="en-GB"/>
        </w:rPr>
        <w:t>,</w:t>
      </w:r>
      <w:r w:rsidR="00190C72">
        <w:rPr>
          <w:lang w:val="en-GB"/>
        </w:rPr>
        <w:t xml:space="preserve"> Feb. 2018 - July 2019</w:t>
      </w:r>
      <w:r w:rsidR="00FD4594" w:rsidRPr="0050794E">
        <w:rPr>
          <w:lang w:val="en-GB"/>
        </w:rPr>
        <w:t>)</w:t>
      </w:r>
      <w:r w:rsidR="005E2623" w:rsidRPr="005E2623">
        <w:rPr>
          <w:lang w:val="en-GB"/>
        </w:rPr>
        <w:t xml:space="preserve"> </w:t>
      </w:r>
    </w:p>
    <w:tbl>
      <w:tblPr>
        <w:tblpPr w:leftFromText="180" w:rightFromText="180" w:vertAnchor="text" w:horzAnchor="margin" w:tblpY="1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C00E5" w14:paraId="742CB9B1" w14:textId="77777777" w:rsidTr="003C00E5">
        <w:tc>
          <w:tcPr>
            <w:tcW w:w="9242" w:type="dxa"/>
          </w:tcPr>
          <w:p w14:paraId="342E0DBA" w14:textId="1A4EE47D" w:rsidR="003C00E5" w:rsidRPr="00190C72" w:rsidRDefault="0050794E" w:rsidP="00E76ED9">
            <w:pPr>
              <w:rPr>
                <w:i/>
                <w:color w:val="000000" w:themeColor="text1"/>
                <w:sz w:val="22"/>
                <w:szCs w:val="22"/>
              </w:rPr>
            </w:pPr>
            <w:r w:rsidRPr="00190C72">
              <w:rPr>
                <w:i/>
                <w:color w:val="000000" w:themeColor="text1"/>
                <w:sz w:val="22"/>
                <w:szCs w:val="20"/>
              </w:rPr>
              <w:t xml:space="preserve">Please </w:t>
            </w:r>
            <w:r w:rsidR="00757015" w:rsidRPr="00190C72">
              <w:rPr>
                <w:i/>
                <w:color w:val="000000" w:themeColor="text1"/>
                <w:sz w:val="22"/>
                <w:szCs w:val="20"/>
              </w:rPr>
              <w:t xml:space="preserve">only </w:t>
            </w:r>
            <w:r w:rsidR="00E76ED9" w:rsidRPr="00190C72">
              <w:rPr>
                <w:i/>
                <w:color w:val="000000" w:themeColor="text1"/>
                <w:sz w:val="22"/>
                <w:szCs w:val="20"/>
              </w:rPr>
              <w:t xml:space="preserve">briefly </w:t>
            </w:r>
            <w:r w:rsidRPr="00190C72">
              <w:rPr>
                <w:i/>
                <w:color w:val="000000" w:themeColor="text1"/>
                <w:sz w:val="22"/>
                <w:szCs w:val="20"/>
              </w:rPr>
              <w:t xml:space="preserve">summarise your </w:t>
            </w:r>
            <w:r w:rsidR="008440F4" w:rsidRPr="00190C72">
              <w:rPr>
                <w:i/>
                <w:color w:val="000000" w:themeColor="text1"/>
                <w:sz w:val="22"/>
                <w:szCs w:val="20"/>
              </w:rPr>
              <w:t xml:space="preserve">foreseen </w:t>
            </w:r>
            <w:r w:rsidRPr="00190C72">
              <w:rPr>
                <w:i/>
                <w:color w:val="000000" w:themeColor="text1"/>
                <w:sz w:val="22"/>
                <w:szCs w:val="20"/>
              </w:rPr>
              <w:t>activit</w:t>
            </w:r>
            <w:r w:rsidR="008440F4" w:rsidRPr="00190C72">
              <w:rPr>
                <w:i/>
                <w:color w:val="000000" w:themeColor="text1"/>
                <w:sz w:val="22"/>
                <w:szCs w:val="20"/>
              </w:rPr>
              <w:t>ies</w:t>
            </w:r>
            <w:r w:rsidR="007B4DC6" w:rsidRPr="00190C72">
              <w:rPr>
                <w:i/>
                <w:color w:val="000000" w:themeColor="text1"/>
                <w:sz w:val="22"/>
                <w:szCs w:val="20"/>
              </w:rPr>
              <w:t xml:space="preserve"> here</w:t>
            </w:r>
            <w:r w:rsidR="008440F4" w:rsidRPr="00190C72">
              <w:rPr>
                <w:i/>
                <w:color w:val="000000" w:themeColor="text1"/>
                <w:sz w:val="22"/>
                <w:szCs w:val="20"/>
              </w:rPr>
              <w:t xml:space="preserve"> </w:t>
            </w:r>
            <w:r w:rsidR="00E76ED9" w:rsidRPr="00190C72">
              <w:rPr>
                <w:i/>
                <w:color w:val="000000" w:themeColor="text1"/>
                <w:sz w:val="22"/>
                <w:szCs w:val="20"/>
              </w:rPr>
              <w:t>according to the following types</w:t>
            </w:r>
            <w:r w:rsidR="003C00E5" w:rsidRPr="00190C72">
              <w:rPr>
                <w:i/>
                <w:color w:val="000000" w:themeColor="text1"/>
                <w:sz w:val="22"/>
                <w:szCs w:val="22"/>
              </w:rPr>
              <w:t>:</w:t>
            </w:r>
          </w:p>
          <w:p w14:paraId="65D15BE4" w14:textId="5B35B98B" w:rsidR="00D962DA" w:rsidRPr="00190C72" w:rsidRDefault="00141411" w:rsidP="00E76ED9">
            <w:pPr>
              <w:numPr>
                <w:ilvl w:val="0"/>
                <w:numId w:val="13"/>
              </w:numPr>
              <w:rPr>
                <w:i/>
                <w:color w:val="000000" w:themeColor="text1"/>
                <w:sz w:val="22"/>
                <w:szCs w:val="22"/>
              </w:rPr>
            </w:pPr>
            <w:r w:rsidRPr="00190C72">
              <w:rPr>
                <w:b/>
                <w:i/>
                <w:color w:val="000000" w:themeColor="text1"/>
                <w:sz w:val="22"/>
                <w:szCs w:val="22"/>
              </w:rPr>
              <w:t>Capacity building</w:t>
            </w:r>
            <w:r w:rsidRPr="00190C72">
              <w:rPr>
                <w:i/>
                <w:color w:val="000000" w:themeColor="text1"/>
                <w:sz w:val="22"/>
                <w:szCs w:val="22"/>
              </w:rPr>
              <w:t xml:space="preserve"> </w:t>
            </w:r>
            <w:r w:rsidRPr="00190C72">
              <w:rPr>
                <w:b/>
                <w:i/>
                <w:color w:val="000000" w:themeColor="text1"/>
                <w:sz w:val="22"/>
                <w:szCs w:val="22"/>
              </w:rPr>
              <w:t>events</w:t>
            </w:r>
            <w:r w:rsidRPr="00190C72">
              <w:rPr>
                <w:i/>
                <w:color w:val="000000" w:themeColor="text1"/>
                <w:sz w:val="22"/>
                <w:szCs w:val="22"/>
              </w:rPr>
              <w:t xml:space="preserve"> – where you</w:t>
            </w:r>
            <w:r w:rsidR="00673E4F" w:rsidRPr="00190C72">
              <w:rPr>
                <w:i/>
                <w:color w:val="000000" w:themeColor="text1"/>
                <w:sz w:val="22"/>
                <w:szCs w:val="22"/>
              </w:rPr>
              <w:t xml:space="preserve">r organisation prepares </w:t>
            </w:r>
            <w:r w:rsidRPr="00190C72">
              <w:rPr>
                <w:i/>
                <w:color w:val="000000" w:themeColor="text1"/>
                <w:sz w:val="22"/>
                <w:szCs w:val="22"/>
              </w:rPr>
              <w:t>workshops</w:t>
            </w:r>
            <w:r w:rsidR="00443881" w:rsidRPr="00190C72">
              <w:rPr>
                <w:i/>
                <w:color w:val="000000" w:themeColor="text1"/>
                <w:sz w:val="22"/>
                <w:szCs w:val="22"/>
              </w:rPr>
              <w:t>,</w:t>
            </w:r>
            <w:r w:rsidRPr="00190C72">
              <w:rPr>
                <w:i/>
                <w:color w:val="000000" w:themeColor="text1"/>
                <w:sz w:val="22"/>
                <w:szCs w:val="22"/>
              </w:rPr>
              <w:t xml:space="preserve"> seminars</w:t>
            </w:r>
            <w:r w:rsidR="00443881" w:rsidRPr="00190C72">
              <w:rPr>
                <w:i/>
                <w:color w:val="000000" w:themeColor="text1"/>
                <w:sz w:val="22"/>
                <w:szCs w:val="22"/>
              </w:rPr>
              <w:t xml:space="preserve"> and webinars and </w:t>
            </w:r>
            <w:r w:rsidRPr="00190C72">
              <w:rPr>
                <w:i/>
                <w:color w:val="000000" w:themeColor="text1"/>
                <w:sz w:val="22"/>
                <w:szCs w:val="22"/>
              </w:rPr>
              <w:t>provides expert advice to members, e.g. on gender/social inclusion/thematic categories/horizontal issues etc.</w:t>
            </w:r>
            <w:r w:rsidR="00D12A5E" w:rsidRPr="00190C72">
              <w:rPr>
                <w:i/>
                <w:color w:val="000000" w:themeColor="text1"/>
                <w:sz w:val="22"/>
                <w:szCs w:val="22"/>
              </w:rPr>
              <w:t xml:space="preserve"> </w:t>
            </w:r>
            <w:proofErr w:type="spellStart"/>
            <w:r w:rsidR="00D12A5E" w:rsidRPr="00190C72">
              <w:rPr>
                <w:i/>
                <w:color w:val="000000" w:themeColor="text1"/>
                <w:sz w:val="22"/>
                <w:szCs w:val="22"/>
              </w:rPr>
              <w:t>N.b.</w:t>
            </w:r>
            <w:proofErr w:type="spellEnd"/>
            <w:r w:rsidR="00592235" w:rsidRPr="00190C72">
              <w:rPr>
                <w:i/>
                <w:color w:val="000000" w:themeColor="text1"/>
                <w:sz w:val="22"/>
                <w:szCs w:val="22"/>
              </w:rPr>
              <w:t xml:space="preserve"> </w:t>
            </w:r>
            <w:r w:rsidR="00D12A5E" w:rsidRPr="00190C72">
              <w:rPr>
                <w:i/>
                <w:color w:val="000000" w:themeColor="text1"/>
                <w:sz w:val="22"/>
                <w:szCs w:val="22"/>
              </w:rPr>
              <w:t xml:space="preserve">Consider </w:t>
            </w:r>
            <w:r w:rsidR="00592235" w:rsidRPr="00190C72">
              <w:rPr>
                <w:i/>
                <w:color w:val="000000" w:themeColor="text1"/>
                <w:sz w:val="22"/>
                <w:szCs w:val="22"/>
              </w:rPr>
              <w:t xml:space="preserve">combining </w:t>
            </w:r>
            <w:r w:rsidR="00D12A5E" w:rsidRPr="00190C72">
              <w:rPr>
                <w:i/>
                <w:color w:val="000000" w:themeColor="text1"/>
                <w:sz w:val="22"/>
                <w:szCs w:val="22"/>
              </w:rPr>
              <w:t xml:space="preserve">your first event </w:t>
            </w:r>
            <w:r w:rsidR="00376D0A" w:rsidRPr="00190C72">
              <w:rPr>
                <w:i/>
                <w:color w:val="000000" w:themeColor="text1"/>
                <w:sz w:val="22"/>
                <w:szCs w:val="22"/>
              </w:rPr>
              <w:t xml:space="preserve">with </w:t>
            </w:r>
            <w:r w:rsidR="00592235" w:rsidRPr="00190C72">
              <w:rPr>
                <w:i/>
                <w:color w:val="000000" w:themeColor="text1"/>
                <w:sz w:val="22"/>
                <w:szCs w:val="22"/>
              </w:rPr>
              <w:t>your</w:t>
            </w:r>
            <w:r w:rsidR="00D12A5E" w:rsidRPr="00190C72">
              <w:rPr>
                <w:i/>
                <w:color w:val="000000" w:themeColor="text1"/>
                <w:sz w:val="22"/>
                <w:szCs w:val="22"/>
              </w:rPr>
              <w:t xml:space="preserve"> network </w:t>
            </w:r>
            <w:r w:rsidR="00592235" w:rsidRPr="00190C72">
              <w:rPr>
                <w:i/>
                <w:color w:val="000000" w:themeColor="text1"/>
                <w:sz w:val="22"/>
                <w:szCs w:val="22"/>
              </w:rPr>
              <w:t>‘</w:t>
            </w:r>
            <w:r w:rsidR="00D12A5E" w:rsidRPr="00190C72">
              <w:rPr>
                <w:i/>
                <w:color w:val="000000" w:themeColor="text1"/>
                <w:sz w:val="22"/>
                <w:szCs w:val="22"/>
              </w:rPr>
              <w:t xml:space="preserve">launch </w:t>
            </w:r>
            <w:r w:rsidR="00592235" w:rsidRPr="00190C72">
              <w:rPr>
                <w:i/>
                <w:color w:val="000000" w:themeColor="text1"/>
                <w:sz w:val="22"/>
                <w:szCs w:val="22"/>
              </w:rPr>
              <w:t xml:space="preserve">event’ </w:t>
            </w:r>
            <w:r w:rsidR="00D12A5E" w:rsidRPr="00190C72">
              <w:rPr>
                <w:i/>
                <w:color w:val="000000" w:themeColor="text1"/>
                <w:sz w:val="22"/>
                <w:szCs w:val="22"/>
              </w:rPr>
              <w:t>too.</w:t>
            </w:r>
            <w:r w:rsidR="00376D0A" w:rsidRPr="00190C72">
              <w:rPr>
                <w:rStyle w:val="FootnoteReference"/>
                <w:i/>
                <w:color w:val="000000" w:themeColor="text1"/>
                <w:sz w:val="22"/>
                <w:szCs w:val="22"/>
              </w:rPr>
              <w:footnoteReference w:id="4"/>
            </w:r>
          </w:p>
          <w:p w14:paraId="2BBF2EAE" w14:textId="77777777" w:rsidR="00D962DA" w:rsidRPr="00190C72" w:rsidRDefault="00C54566" w:rsidP="00E76ED9">
            <w:pPr>
              <w:numPr>
                <w:ilvl w:val="0"/>
                <w:numId w:val="13"/>
              </w:numPr>
              <w:rPr>
                <w:i/>
                <w:color w:val="000000" w:themeColor="text1"/>
                <w:sz w:val="22"/>
                <w:szCs w:val="22"/>
              </w:rPr>
            </w:pPr>
            <w:r w:rsidRPr="00190C72">
              <w:rPr>
                <w:b/>
                <w:i/>
                <w:color w:val="000000" w:themeColor="text1"/>
                <w:sz w:val="22"/>
                <w:szCs w:val="22"/>
              </w:rPr>
              <w:t>T</w:t>
            </w:r>
            <w:r w:rsidR="00141411" w:rsidRPr="00190C72">
              <w:rPr>
                <w:b/>
                <w:i/>
                <w:color w:val="000000" w:themeColor="text1"/>
                <w:sz w:val="22"/>
                <w:szCs w:val="22"/>
              </w:rPr>
              <w:t>ransfer and take-up activities</w:t>
            </w:r>
            <w:r w:rsidR="00141411" w:rsidRPr="00190C72">
              <w:rPr>
                <w:i/>
                <w:color w:val="000000" w:themeColor="text1"/>
                <w:sz w:val="22"/>
                <w:szCs w:val="22"/>
              </w:rPr>
              <w:t xml:space="preserve"> </w:t>
            </w:r>
            <w:r w:rsidR="00D962DA" w:rsidRPr="00190C72">
              <w:rPr>
                <w:i/>
                <w:color w:val="000000" w:themeColor="text1"/>
                <w:sz w:val="22"/>
                <w:szCs w:val="22"/>
              </w:rPr>
              <w:t xml:space="preserve">– </w:t>
            </w:r>
            <w:r w:rsidR="00141411" w:rsidRPr="00190C72">
              <w:rPr>
                <w:i/>
                <w:color w:val="000000" w:themeColor="text1"/>
                <w:sz w:val="22"/>
                <w:szCs w:val="22"/>
              </w:rPr>
              <w:t xml:space="preserve">where </w:t>
            </w:r>
            <w:r w:rsidR="000511F3" w:rsidRPr="00190C72">
              <w:rPr>
                <w:i/>
                <w:color w:val="000000" w:themeColor="text1"/>
                <w:sz w:val="22"/>
                <w:szCs w:val="22"/>
              </w:rPr>
              <w:t>you</w:t>
            </w:r>
            <w:r w:rsidR="00673E4F" w:rsidRPr="00190C72">
              <w:rPr>
                <w:i/>
                <w:color w:val="000000" w:themeColor="text1"/>
                <w:sz w:val="22"/>
                <w:szCs w:val="22"/>
              </w:rPr>
              <w:t>r organisation</w:t>
            </w:r>
            <w:r w:rsidR="000511F3" w:rsidRPr="00190C72">
              <w:rPr>
                <w:i/>
                <w:color w:val="000000" w:themeColor="text1"/>
                <w:sz w:val="22"/>
                <w:szCs w:val="22"/>
              </w:rPr>
              <w:t xml:space="preserve"> host</w:t>
            </w:r>
            <w:r w:rsidR="00673E4F" w:rsidRPr="00190C72">
              <w:rPr>
                <w:i/>
                <w:color w:val="000000" w:themeColor="text1"/>
                <w:sz w:val="22"/>
                <w:szCs w:val="22"/>
              </w:rPr>
              <w:t>s</w:t>
            </w:r>
            <w:r w:rsidR="000511F3" w:rsidRPr="00190C72">
              <w:rPr>
                <w:i/>
                <w:color w:val="000000" w:themeColor="text1"/>
                <w:sz w:val="22"/>
                <w:szCs w:val="22"/>
              </w:rPr>
              <w:t xml:space="preserve"> </w:t>
            </w:r>
            <w:r w:rsidR="00B85106" w:rsidRPr="00190C72">
              <w:rPr>
                <w:i/>
                <w:color w:val="000000" w:themeColor="text1"/>
                <w:sz w:val="22"/>
                <w:szCs w:val="22"/>
              </w:rPr>
              <w:t xml:space="preserve">fellow members for </w:t>
            </w:r>
            <w:r w:rsidR="00141411" w:rsidRPr="00190C72">
              <w:rPr>
                <w:i/>
                <w:color w:val="000000" w:themeColor="text1"/>
                <w:sz w:val="22"/>
                <w:szCs w:val="22"/>
              </w:rPr>
              <w:t>peer-to-peer exchanges on specific measures</w:t>
            </w:r>
            <w:r w:rsidR="00443881" w:rsidRPr="00190C72">
              <w:rPr>
                <w:i/>
                <w:color w:val="000000" w:themeColor="text1"/>
                <w:sz w:val="22"/>
                <w:szCs w:val="22"/>
              </w:rPr>
              <w:t xml:space="preserve"> (i.e. site visit</w:t>
            </w:r>
            <w:r w:rsidR="00056A88" w:rsidRPr="00190C72">
              <w:rPr>
                <w:i/>
                <w:color w:val="000000" w:themeColor="text1"/>
                <w:sz w:val="22"/>
                <w:szCs w:val="22"/>
              </w:rPr>
              <w:t>s</w:t>
            </w:r>
            <w:r w:rsidR="00443881" w:rsidRPr="00190C72">
              <w:rPr>
                <w:i/>
                <w:color w:val="000000" w:themeColor="text1"/>
                <w:sz w:val="22"/>
                <w:szCs w:val="22"/>
              </w:rPr>
              <w:t>)</w:t>
            </w:r>
            <w:r w:rsidR="00141411" w:rsidRPr="00190C72">
              <w:rPr>
                <w:i/>
                <w:color w:val="000000" w:themeColor="text1"/>
                <w:sz w:val="22"/>
                <w:szCs w:val="22"/>
              </w:rPr>
              <w:t xml:space="preserve">, study tours, work placements, </w:t>
            </w:r>
            <w:r w:rsidR="000511F3" w:rsidRPr="00190C72">
              <w:rPr>
                <w:i/>
                <w:color w:val="000000" w:themeColor="text1"/>
                <w:sz w:val="22"/>
                <w:szCs w:val="22"/>
              </w:rPr>
              <w:t xml:space="preserve">undertake </w:t>
            </w:r>
            <w:r w:rsidR="00141411" w:rsidRPr="00190C72">
              <w:rPr>
                <w:i/>
                <w:color w:val="000000" w:themeColor="text1"/>
                <w:sz w:val="22"/>
                <w:szCs w:val="22"/>
              </w:rPr>
              <w:t>feasibility studies</w:t>
            </w:r>
            <w:r w:rsidRPr="00190C72">
              <w:rPr>
                <w:i/>
                <w:color w:val="000000" w:themeColor="text1"/>
                <w:sz w:val="22"/>
                <w:szCs w:val="22"/>
              </w:rPr>
              <w:t xml:space="preserve"> etc.</w:t>
            </w:r>
            <w:r w:rsidR="00141411" w:rsidRPr="00190C72">
              <w:rPr>
                <w:i/>
                <w:color w:val="000000" w:themeColor="text1"/>
                <w:sz w:val="22"/>
                <w:szCs w:val="22"/>
              </w:rPr>
              <w:t xml:space="preserve"> </w:t>
            </w:r>
          </w:p>
          <w:p w14:paraId="606E9A22" w14:textId="77777777" w:rsidR="00141411" w:rsidRPr="00190C72" w:rsidRDefault="000511F3" w:rsidP="00E76ED9">
            <w:pPr>
              <w:numPr>
                <w:ilvl w:val="0"/>
                <w:numId w:val="13"/>
              </w:numPr>
              <w:rPr>
                <w:i/>
                <w:color w:val="000000" w:themeColor="text1"/>
                <w:sz w:val="22"/>
                <w:szCs w:val="22"/>
              </w:rPr>
            </w:pPr>
            <w:r w:rsidRPr="00190C72">
              <w:rPr>
                <w:b/>
                <w:i/>
                <w:color w:val="000000" w:themeColor="text1"/>
                <w:sz w:val="22"/>
                <w:szCs w:val="22"/>
              </w:rPr>
              <w:t xml:space="preserve">CIVITAS </w:t>
            </w:r>
            <w:r w:rsidR="00141411" w:rsidRPr="00190C72">
              <w:rPr>
                <w:b/>
                <w:i/>
                <w:color w:val="000000" w:themeColor="text1"/>
                <w:sz w:val="22"/>
                <w:szCs w:val="22"/>
              </w:rPr>
              <w:t xml:space="preserve">Dissemination </w:t>
            </w:r>
            <w:r w:rsidRPr="00190C72">
              <w:rPr>
                <w:i/>
                <w:color w:val="000000" w:themeColor="text1"/>
                <w:sz w:val="22"/>
                <w:szCs w:val="22"/>
              </w:rPr>
              <w:t>– where you</w:t>
            </w:r>
            <w:r w:rsidR="00673E4F" w:rsidRPr="00190C72">
              <w:rPr>
                <w:i/>
                <w:color w:val="000000" w:themeColor="text1"/>
                <w:sz w:val="22"/>
                <w:szCs w:val="22"/>
              </w:rPr>
              <w:t>r organisation</w:t>
            </w:r>
            <w:r w:rsidRPr="00190C72">
              <w:rPr>
                <w:i/>
                <w:color w:val="000000" w:themeColor="text1"/>
                <w:sz w:val="22"/>
                <w:szCs w:val="22"/>
              </w:rPr>
              <w:t xml:space="preserve"> prepare</w:t>
            </w:r>
            <w:r w:rsidR="00673E4F" w:rsidRPr="00190C72">
              <w:rPr>
                <w:i/>
                <w:color w:val="000000" w:themeColor="text1"/>
                <w:sz w:val="22"/>
                <w:szCs w:val="22"/>
              </w:rPr>
              <w:t>s</w:t>
            </w:r>
            <w:r w:rsidRPr="00190C72">
              <w:rPr>
                <w:i/>
                <w:color w:val="000000" w:themeColor="text1"/>
                <w:sz w:val="22"/>
                <w:szCs w:val="22"/>
              </w:rPr>
              <w:t xml:space="preserve"> local language promotional material such as postcards, the “Welcome to CIVITAS” booklet, roll-ups; e-courses/learning material, thematic group content </w:t>
            </w:r>
            <w:r w:rsidR="00C54566" w:rsidRPr="00190C72">
              <w:rPr>
                <w:i/>
                <w:color w:val="000000" w:themeColor="text1"/>
                <w:sz w:val="22"/>
                <w:szCs w:val="22"/>
              </w:rPr>
              <w:t>etc.</w:t>
            </w:r>
          </w:p>
          <w:p w14:paraId="0E1BEACA" w14:textId="4FAF8385" w:rsidR="00D962DA" w:rsidRPr="00190C72" w:rsidRDefault="000511F3" w:rsidP="00592235">
            <w:pPr>
              <w:numPr>
                <w:ilvl w:val="0"/>
                <w:numId w:val="13"/>
              </w:numPr>
              <w:rPr>
                <w:i/>
                <w:color w:val="000000" w:themeColor="text1"/>
                <w:sz w:val="22"/>
                <w:szCs w:val="22"/>
              </w:rPr>
            </w:pPr>
            <w:r w:rsidRPr="00190C72">
              <w:rPr>
                <w:b/>
                <w:i/>
                <w:color w:val="000000" w:themeColor="text1"/>
                <w:sz w:val="22"/>
                <w:szCs w:val="22"/>
              </w:rPr>
              <w:t>Other activities –</w:t>
            </w:r>
            <w:r w:rsidR="00DC70DC" w:rsidRPr="00190C72">
              <w:rPr>
                <w:b/>
                <w:i/>
                <w:color w:val="000000" w:themeColor="text1"/>
                <w:sz w:val="22"/>
                <w:szCs w:val="22"/>
              </w:rPr>
              <w:t xml:space="preserve"> </w:t>
            </w:r>
            <w:r w:rsidRPr="00190C72">
              <w:rPr>
                <w:i/>
                <w:color w:val="000000" w:themeColor="text1"/>
                <w:sz w:val="22"/>
                <w:szCs w:val="22"/>
              </w:rPr>
              <w:t>where</w:t>
            </w:r>
            <w:r w:rsidR="008440F4" w:rsidRPr="00190C72">
              <w:rPr>
                <w:i/>
                <w:color w:val="000000" w:themeColor="text1"/>
                <w:sz w:val="22"/>
                <w:szCs w:val="22"/>
              </w:rPr>
              <w:t>,</w:t>
            </w:r>
            <w:r w:rsidRPr="00190C72">
              <w:rPr>
                <w:i/>
                <w:color w:val="000000" w:themeColor="text1"/>
                <w:sz w:val="22"/>
                <w:szCs w:val="22"/>
              </w:rPr>
              <w:t xml:space="preserve"> </w:t>
            </w:r>
            <w:r w:rsidR="008440F4" w:rsidRPr="00190C72">
              <w:rPr>
                <w:i/>
                <w:color w:val="000000" w:themeColor="text1"/>
                <w:sz w:val="22"/>
                <w:szCs w:val="22"/>
              </w:rPr>
              <w:t xml:space="preserve">for example, </w:t>
            </w:r>
            <w:r w:rsidRPr="00190C72">
              <w:rPr>
                <w:i/>
                <w:color w:val="000000" w:themeColor="text1"/>
                <w:sz w:val="22"/>
                <w:szCs w:val="22"/>
              </w:rPr>
              <w:t>you</w:t>
            </w:r>
            <w:r w:rsidR="00673E4F" w:rsidRPr="00190C72">
              <w:rPr>
                <w:i/>
                <w:color w:val="000000" w:themeColor="text1"/>
                <w:sz w:val="22"/>
                <w:szCs w:val="22"/>
              </w:rPr>
              <w:t xml:space="preserve">r organisation </w:t>
            </w:r>
            <w:r w:rsidR="00592235" w:rsidRPr="00190C72">
              <w:rPr>
                <w:i/>
                <w:color w:val="000000" w:themeColor="text1"/>
                <w:sz w:val="22"/>
                <w:szCs w:val="22"/>
              </w:rPr>
              <w:t xml:space="preserve">establishes the CIVINET network’s legal </w:t>
            </w:r>
            <w:r w:rsidR="00376D0A" w:rsidRPr="00190C72">
              <w:rPr>
                <w:i/>
                <w:color w:val="000000" w:themeColor="text1"/>
                <w:sz w:val="22"/>
                <w:szCs w:val="22"/>
              </w:rPr>
              <w:t>identity</w:t>
            </w:r>
            <w:r w:rsidR="00592235" w:rsidRPr="00190C72">
              <w:rPr>
                <w:i/>
                <w:color w:val="000000" w:themeColor="text1"/>
                <w:sz w:val="22"/>
                <w:szCs w:val="22"/>
              </w:rPr>
              <w:t xml:space="preserve">, </w:t>
            </w:r>
            <w:r w:rsidR="00477F98" w:rsidRPr="00190C72">
              <w:rPr>
                <w:i/>
                <w:color w:val="000000" w:themeColor="text1"/>
                <w:sz w:val="22"/>
                <w:szCs w:val="22"/>
              </w:rPr>
              <w:t>raise</w:t>
            </w:r>
            <w:r w:rsidR="00673E4F" w:rsidRPr="00190C72">
              <w:rPr>
                <w:i/>
                <w:color w:val="000000" w:themeColor="text1"/>
                <w:sz w:val="22"/>
                <w:szCs w:val="22"/>
              </w:rPr>
              <w:t>s</w:t>
            </w:r>
            <w:r w:rsidR="00477F98" w:rsidRPr="00190C72">
              <w:rPr>
                <w:i/>
                <w:color w:val="000000" w:themeColor="text1"/>
                <w:sz w:val="22"/>
                <w:szCs w:val="22"/>
              </w:rPr>
              <w:t xml:space="preserve"> awareness of</w:t>
            </w:r>
            <w:r w:rsidR="00903271" w:rsidRPr="00190C72">
              <w:rPr>
                <w:i/>
                <w:color w:val="000000" w:themeColor="text1"/>
                <w:sz w:val="22"/>
                <w:szCs w:val="22"/>
              </w:rPr>
              <w:t xml:space="preserve"> your network</w:t>
            </w:r>
            <w:r w:rsidR="00477F98" w:rsidRPr="00190C72">
              <w:rPr>
                <w:i/>
                <w:color w:val="000000" w:themeColor="text1"/>
                <w:sz w:val="22"/>
                <w:szCs w:val="22"/>
              </w:rPr>
              <w:t xml:space="preserve"> </w:t>
            </w:r>
            <w:r w:rsidR="00C54566" w:rsidRPr="00190C72">
              <w:rPr>
                <w:i/>
                <w:color w:val="000000" w:themeColor="text1"/>
                <w:sz w:val="22"/>
                <w:szCs w:val="22"/>
              </w:rPr>
              <w:t>outside the network zone</w:t>
            </w:r>
            <w:r w:rsidR="00477F98" w:rsidRPr="00190C72">
              <w:rPr>
                <w:i/>
                <w:color w:val="000000" w:themeColor="text1"/>
                <w:sz w:val="22"/>
                <w:szCs w:val="22"/>
              </w:rPr>
              <w:t xml:space="preserve"> and exchange with cities</w:t>
            </w:r>
            <w:r w:rsidR="00C54566" w:rsidRPr="00190C72">
              <w:rPr>
                <w:i/>
                <w:color w:val="000000" w:themeColor="text1"/>
                <w:sz w:val="22"/>
                <w:szCs w:val="22"/>
              </w:rPr>
              <w:t>, particularly non-EU cities</w:t>
            </w:r>
            <w:r w:rsidR="00592235" w:rsidRPr="00190C72">
              <w:rPr>
                <w:i/>
                <w:color w:val="000000" w:themeColor="text1"/>
                <w:sz w:val="22"/>
                <w:szCs w:val="22"/>
              </w:rPr>
              <w:t xml:space="preserve">; or </w:t>
            </w:r>
            <w:r w:rsidR="00C54566" w:rsidRPr="00190C72">
              <w:rPr>
                <w:i/>
                <w:color w:val="000000" w:themeColor="text1"/>
                <w:sz w:val="22"/>
                <w:szCs w:val="22"/>
              </w:rPr>
              <w:t>attend</w:t>
            </w:r>
            <w:r w:rsidR="00D12A5E" w:rsidRPr="00190C72">
              <w:rPr>
                <w:i/>
                <w:color w:val="000000" w:themeColor="text1"/>
                <w:sz w:val="22"/>
                <w:szCs w:val="22"/>
              </w:rPr>
              <w:t>s</w:t>
            </w:r>
            <w:r w:rsidR="00C54566" w:rsidRPr="00190C72">
              <w:rPr>
                <w:i/>
                <w:color w:val="000000" w:themeColor="text1"/>
                <w:sz w:val="22"/>
                <w:szCs w:val="22"/>
              </w:rPr>
              <w:t xml:space="preserve"> 3</w:t>
            </w:r>
            <w:r w:rsidR="00C54566" w:rsidRPr="00190C72">
              <w:rPr>
                <w:i/>
                <w:color w:val="000000" w:themeColor="text1"/>
                <w:sz w:val="22"/>
                <w:szCs w:val="22"/>
                <w:vertAlign w:val="superscript"/>
              </w:rPr>
              <w:t>rd</w:t>
            </w:r>
            <w:r w:rsidR="00C54566" w:rsidRPr="00190C72">
              <w:rPr>
                <w:i/>
                <w:color w:val="000000" w:themeColor="text1"/>
                <w:sz w:val="22"/>
                <w:szCs w:val="22"/>
              </w:rPr>
              <w:t xml:space="preserve"> party events as speakers or participants </w:t>
            </w:r>
            <w:r w:rsidR="00477F98" w:rsidRPr="00190C72">
              <w:rPr>
                <w:i/>
                <w:color w:val="000000" w:themeColor="text1"/>
                <w:sz w:val="22"/>
                <w:szCs w:val="22"/>
              </w:rPr>
              <w:t>(</w:t>
            </w:r>
            <w:proofErr w:type="spellStart"/>
            <w:r w:rsidR="00477F98" w:rsidRPr="00190C72">
              <w:rPr>
                <w:i/>
                <w:color w:val="000000" w:themeColor="text1"/>
                <w:sz w:val="22"/>
                <w:szCs w:val="22"/>
              </w:rPr>
              <w:t>ie</w:t>
            </w:r>
            <w:proofErr w:type="spellEnd"/>
            <w:r w:rsidR="00477F98" w:rsidRPr="00190C72">
              <w:rPr>
                <w:i/>
                <w:color w:val="000000" w:themeColor="text1"/>
                <w:sz w:val="22"/>
                <w:szCs w:val="22"/>
              </w:rPr>
              <w:t xml:space="preserve">. national conferences, </w:t>
            </w:r>
            <w:r w:rsidRPr="00190C72">
              <w:rPr>
                <w:i/>
                <w:color w:val="000000" w:themeColor="text1"/>
                <w:sz w:val="22"/>
                <w:szCs w:val="22"/>
              </w:rPr>
              <w:t>trainings and consultations</w:t>
            </w:r>
            <w:r w:rsidR="00C54566" w:rsidRPr="00190C72">
              <w:rPr>
                <w:i/>
                <w:color w:val="000000" w:themeColor="text1"/>
                <w:sz w:val="22"/>
                <w:szCs w:val="22"/>
              </w:rPr>
              <w:t xml:space="preserve"> not organised by your Network</w:t>
            </w:r>
            <w:r w:rsidRPr="00190C72">
              <w:rPr>
                <w:i/>
                <w:color w:val="000000" w:themeColor="text1"/>
                <w:sz w:val="22"/>
                <w:szCs w:val="22"/>
              </w:rPr>
              <w:t>)</w:t>
            </w:r>
            <w:r w:rsidR="00592235" w:rsidRPr="00190C72">
              <w:rPr>
                <w:i/>
                <w:color w:val="000000" w:themeColor="text1"/>
                <w:sz w:val="22"/>
                <w:szCs w:val="22"/>
              </w:rPr>
              <w:t>.</w:t>
            </w:r>
          </w:p>
          <w:p w14:paraId="600AF217" w14:textId="23D1FD53" w:rsidR="00C66DAB" w:rsidRDefault="00B85106" w:rsidP="00935BFB">
            <w:pPr>
              <w:rPr>
                <w:i/>
                <w:sz w:val="22"/>
                <w:szCs w:val="22"/>
              </w:rPr>
            </w:pPr>
            <w:r w:rsidRPr="00190C72">
              <w:rPr>
                <w:i/>
                <w:color w:val="000000" w:themeColor="text1"/>
                <w:sz w:val="22"/>
                <w:szCs w:val="20"/>
              </w:rPr>
              <w:t xml:space="preserve">Please </w:t>
            </w:r>
            <w:r w:rsidR="00DC70DC" w:rsidRPr="00190C72">
              <w:rPr>
                <w:i/>
                <w:color w:val="000000" w:themeColor="text1"/>
                <w:sz w:val="22"/>
                <w:szCs w:val="20"/>
              </w:rPr>
              <w:t xml:space="preserve">kindly </w:t>
            </w:r>
            <w:r w:rsidR="00757015" w:rsidRPr="00190C72">
              <w:rPr>
                <w:i/>
                <w:color w:val="000000" w:themeColor="text1"/>
                <w:sz w:val="22"/>
                <w:szCs w:val="20"/>
              </w:rPr>
              <w:t>*</w:t>
            </w:r>
            <w:r w:rsidR="00E76ED9" w:rsidRPr="00190C72">
              <w:rPr>
                <w:b/>
                <w:i/>
                <w:color w:val="000000" w:themeColor="text1"/>
                <w:sz w:val="22"/>
                <w:szCs w:val="20"/>
              </w:rPr>
              <w:t>detail</w:t>
            </w:r>
            <w:r w:rsidR="00757015" w:rsidRPr="00190C72">
              <w:rPr>
                <w:b/>
                <w:i/>
                <w:color w:val="000000" w:themeColor="text1"/>
                <w:sz w:val="22"/>
                <w:szCs w:val="20"/>
              </w:rPr>
              <w:t>*</w:t>
            </w:r>
            <w:r w:rsidR="00E76ED9" w:rsidRPr="00190C72">
              <w:rPr>
                <w:i/>
                <w:color w:val="000000" w:themeColor="text1"/>
                <w:sz w:val="22"/>
                <w:szCs w:val="20"/>
              </w:rPr>
              <w:t xml:space="preserve"> each </w:t>
            </w:r>
            <w:r w:rsidR="00D4685F" w:rsidRPr="00190C72">
              <w:rPr>
                <w:i/>
                <w:color w:val="000000" w:themeColor="text1"/>
                <w:sz w:val="22"/>
                <w:szCs w:val="20"/>
              </w:rPr>
              <w:t xml:space="preserve">specific </w:t>
            </w:r>
            <w:r w:rsidR="00E76ED9" w:rsidRPr="00190C72">
              <w:rPr>
                <w:i/>
                <w:color w:val="000000" w:themeColor="text1"/>
                <w:sz w:val="22"/>
                <w:szCs w:val="20"/>
              </w:rPr>
              <w:t xml:space="preserve">activity on </w:t>
            </w:r>
            <w:r w:rsidR="00DC70DC" w:rsidRPr="00190C72">
              <w:rPr>
                <w:i/>
                <w:color w:val="000000" w:themeColor="text1"/>
                <w:sz w:val="22"/>
                <w:szCs w:val="20"/>
              </w:rPr>
              <w:t>sheet</w:t>
            </w:r>
            <w:r w:rsidRPr="00190C72">
              <w:rPr>
                <w:i/>
                <w:color w:val="000000" w:themeColor="text1"/>
                <w:sz w:val="22"/>
                <w:szCs w:val="20"/>
              </w:rPr>
              <w:t xml:space="preserve"> one </w:t>
            </w:r>
            <w:r w:rsidR="00935BFB" w:rsidRPr="00190C72">
              <w:rPr>
                <w:i/>
                <w:color w:val="000000" w:themeColor="text1"/>
                <w:sz w:val="22"/>
                <w:szCs w:val="20"/>
              </w:rPr>
              <w:t xml:space="preserve">(‘Activity Description’) </w:t>
            </w:r>
            <w:r w:rsidRPr="00190C72">
              <w:rPr>
                <w:i/>
                <w:color w:val="000000" w:themeColor="text1"/>
                <w:sz w:val="22"/>
                <w:szCs w:val="20"/>
              </w:rPr>
              <w:t>within file</w:t>
            </w:r>
            <w:r w:rsidR="00DC70DC" w:rsidRPr="00190C72">
              <w:rPr>
                <w:i/>
                <w:color w:val="000000" w:themeColor="text1"/>
                <w:sz w:val="22"/>
                <w:szCs w:val="20"/>
              </w:rPr>
              <w:t xml:space="preserve">: </w:t>
            </w:r>
            <w:r w:rsidR="00DC70DC" w:rsidRPr="00190C72">
              <w:rPr>
                <w:i/>
                <w:color w:val="000000" w:themeColor="text1"/>
                <w:sz w:val="22"/>
                <w:szCs w:val="22"/>
              </w:rPr>
              <w:br/>
            </w:r>
            <w:r w:rsidR="00DC70DC" w:rsidRPr="00190C72">
              <w:rPr>
                <w:b/>
                <w:i/>
                <w:color w:val="000000" w:themeColor="text1"/>
                <w:sz w:val="22"/>
                <w:szCs w:val="22"/>
              </w:rPr>
              <w:t xml:space="preserve">2. </w:t>
            </w:r>
            <w:r w:rsidR="00BD335C" w:rsidRPr="00190C72">
              <w:rPr>
                <w:b/>
                <w:i/>
                <w:color w:val="000000" w:themeColor="text1"/>
                <w:sz w:val="22"/>
                <w:szCs w:val="22"/>
              </w:rPr>
              <w:t>CIVINET</w:t>
            </w:r>
            <w:r w:rsidR="00DC70DC" w:rsidRPr="00190C72">
              <w:rPr>
                <w:b/>
                <w:i/>
                <w:color w:val="000000" w:themeColor="text1"/>
                <w:sz w:val="22"/>
                <w:szCs w:val="22"/>
              </w:rPr>
              <w:t>_ActivityFund_ApplForm_201</w:t>
            </w:r>
            <w:r w:rsidR="00757015" w:rsidRPr="00190C72">
              <w:rPr>
                <w:b/>
                <w:i/>
                <w:color w:val="000000" w:themeColor="text1"/>
                <w:sz w:val="22"/>
                <w:szCs w:val="22"/>
              </w:rPr>
              <w:t>7</w:t>
            </w:r>
            <w:r w:rsidR="00DC70DC" w:rsidRPr="00190C72">
              <w:rPr>
                <w:b/>
                <w:i/>
                <w:color w:val="000000" w:themeColor="text1"/>
                <w:sz w:val="22"/>
                <w:szCs w:val="22"/>
              </w:rPr>
              <w:t>_</w:t>
            </w:r>
            <w:r w:rsidR="00E76ED9" w:rsidRPr="00190C72">
              <w:rPr>
                <w:b/>
                <w:i/>
                <w:color w:val="000000" w:themeColor="text1"/>
                <w:sz w:val="22"/>
                <w:szCs w:val="22"/>
              </w:rPr>
              <w:t>Activity</w:t>
            </w:r>
            <w:r w:rsidR="00E76ED9" w:rsidRPr="00DF5603">
              <w:rPr>
                <w:b/>
                <w:i/>
                <w:sz w:val="22"/>
                <w:szCs w:val="22"/>
              </w:rPr>
              <w:t>And</w:t>
            </w:r>
            <w:r w:rsidR="00DC70DC" w:rsidRPr="00DF5603">
              <w:rPr>
                <w:b/>
                <w:i/>
                <w:sz w:val="22"/>
                <w:szCs w:val="22"/>
              </w:rPr>
              <w:t>Budget_Detail</w:t>
            </w:r>
            <w:r w:rsidR="00024E33">
              <w:rPr>
                <w:b/>
                <w:i/>
                <w:sz w:val="22"/>
                <w:szCs w:val="22"/>
              </w:rPr>
              <w:t>.xls</w:t>
            </w:r>
            <w:r w:rsidR="00947B7D">
              <w:rPr>
                <w:b/>
                <w:i/>
                <w:sz w:val="22"/>
                <w:szCs w:val="22"/>
              </w:rPr>
              <w:t xml:space="preserve"> </w:t>
            </w:r>
            <w:r w:rsidR="00A51F20" w:rsidRPr="00E76ED9">
              <w:rPr>
                <w:i/>
                <w:sz w:val="22"/>
                <w:szCs w:val="22"/>
              </w:rPr>
              <w:t>so as to</w:t>
            </w:r>
            <w:r w:rsidR="00A51F20" w:rsidRPr="00E76ED9">
              <w:rPr>
                <w:sz w:val="22"/>
                <w:szCs w:val="22"/>
              </w:rPr>
              <w:t xml:space="preserve"> </w:t>
            </w:r>
            <w:r w:rsidR="00D4685F">
              <w:rPr>
                <w:i/>
                <w:sz w:val="22"/>
                <w:szCs w:val="22"/>
              </w:rPr>
              <w:t xml:space="preserve">give us a clear understanding of </w:t>
            </w:r>
            <w:r w:rsidR="00A51F20" w:rsidRPr="00E76ED9">
              <w:rPr>
                <w:i/>
                <w:sz w:val="22"/>
                <w:szCs w:val="22"/>
              </w:rPr>
              <w:t>your proposed events/materials/travels, their content, target number of participants etc.</w:t>
            </w:r>
            <w:r w:rsidR="00DC70DC" w:rsidRPr="00DF5603">
              <w:rPr>
                <w:rStyle w:val="FootnoteReference"/>
                <w:i/>
                <w:sz w:val="22"/>
                <w:szCs w:val="22"/>
              </w:rPr>
              <w:footnoteReference w:id="5"/>
            </w:r>
            <w:r w:rsidR="00592A46">
              <w:rPr>
                <w:i/>
                <w:sz w:val="22"/>
                <w:szCs w:val="22"/>
              </w:rPr>
              <w:t xml:space="preserve"> </w:t>
            </w:r>
            <w:r w:rsidR="00460482">
              <w:rPr>
                <w:i/>
                <w:sz w:val="22"/>
                <w:szCs w:val="22"/>
              </w:rPr>
              <w:t>Please note that a</w:t>
            </w:r>
            <w:r w:rsidR="00460482" w:rsidRPr="00460482">
              <w:rPr>
                <w:i/>
                <w:sz w:val="22"/>
                <w:szCs w:val="22"/>
              </w:rPr>
              <w:t xml:space="preserve">ctivities will be evaluated and approved individually, meaning that while it is possible for all proposed activities to be approved, it is also possible to receive approval for funding of some activities, but not others. </w:t>
            </w:r>
            <w:r w:rsidR="00592A46">
              <w:rPr>
                <w:i/>
                <w:sz w:val="22"/>
                <w:szCs w:val="22"/>
              </w:rPr>
              <w:t xml:space="preserve">Specific suggestions </w:t>
            </w:r>
            <w:r w:rsidR="000633F1">
              <w:rPr>
                <w:i/>
                <w:sz w:val="22"/>
                <w:szCs w:val="22"/>
              </w:rPr>
              <w:t>for</w:t>
            </w:r>
            <w:r w:rsidR="00592A46">
              <w:rPr>
                <w:i/>
                <w:sz w:val="22"/>
                <w:szCs w:val="22"/>
              </w:rPr>
              <w:t xml:space="preserve"> activities supporting the organisation of the annual CIVITAS Forum Conference are also welcome from the respective CIVINET.</w:t>
            </w:r>
          </w:p>
          <w:p w14:paraId="1EF64ABA" w14:textId="1C34EABA" w:rsidR="00CB21BA" w:rsidRPr="00C66DAB" w:rsidRDefault="00592A46" w:rsidP="00935BFB">
            <w:pPr>
              <w:rPr>
                <w:i/>
                <w:sz w:val="22"/>
                <w:szCs w:val="22"/>
              </w:rPr>
            </w:pPr>
            <w:r>
              <w:rPr>
                <w:i/>
                <w:sz w:val="22"/>
                <w:szCs w:val="22"/>
              </w:rPr>
              <w:t>You are</w:t>
            </w:r>
            <w:r w:rsidRPr="00592A46">
              <w:rPr>
                <w:i/>
                <w:sz w:val="22"/>
                <w:szCs w:val="22"/>
              </w:rPr>
              <w:t xml:space="preserve"> </w:t>
            </w:r>
            <w:r w:rsidR="008440F4">
              <w:rPr>
                <w:i/>
                <w:sz w:val="22"/>
                <w:szCs w:val="22"/>
              </w:rPr>
              <w:t xml:space="preserve">also </w:t>
            </w:r>
            <w:r>
              <w:rPr>
                <w:i/>
                <w:sz w:val="22"/>
                <w:szCs w:val="22"/>
              </w:rPr>
              <w:t xml:space="preserve">invited to </w:t>
            </w:r>
            <w:r w:rsidR="00C66DAB" w:rsidRPr="00C66DAB">
              <w:rPr>
                <w:i/>
                <w:sz w:val="22"/>
                <w:szCs w:val="22"/>
              </w:rPr>
              <w:t xml:space="preserve">consider how your </w:t>
            </w:r>
            <w:r w:rsidR="00C66DAB" w:rsidRPr="00190C72">
              <w:rPr>
                <w:i/>
                <w:color w:val="000000" w:themeColor="text1"/>
                <w:sz w:val="22"/>
                <w:szCs w:val="22"/>
              </w:rPr>
              <w:t xml:space="preserve">proposed activities and outcomes </w:t>
            </w:r>
            <w:r w:rsidR="000633F1" w:rsidRPr="00190C72">
              <w:rPr>
                <w:i/>
                <w:color w:val="000000" w:themeColor="text1"/>
                <w:sz w:val="22"/>
                <w:szCs w:val="22"/>
              </w:rPr>
              <w:t>add value to</w:t>
            </w:r>
            <w:r w:rsidR="00C66DAB" w:rsidRPr="00190C72">
              <w:rPr>
                <w:i/>
                <w:color w:val="000000" w:themeColor="text1"/>
                <w:sz w:val="22"/>
                <w:szCs w:val="22"/>
              </w:rPr>
              <w:t xml:space="preserve"> the </w:t>
            </w:r>
            <w:r w:rsidR="000633F1" w:rsidRPr="00190C72">
              <w:rPr>
                <w:i/>
                <w:color w:val="000000" w:themeColor="text1"/>
                <w:sz w:val="22"/>
                <w:szCs w:val="22"/>
              </w:rPr>
              <w:t>CIVITAS Initiative’s main assets</w:t>
            </w:r>
            <w:r w:rsidR="000633F1" w:rsidRPr="00190C72">
              <w:rPr>
                <w:rStyle w:val="FootnoteReference"/>
                <w:i/>
                <w:color w:val="000000" w:themeColor="text1"/>
                <w:sz w:val="22"/>
                <w:szCs w:val="22"/>
              </w:rPr>
              <w:footnoteReference w:id="6"/>
            </w:r>
            <w:r w:rsidR="000633F1" w:rsidRPr="00190C72">
              <w:rPr>
                <w:i/>
                <w:color w:val="000000" w:themeColor="text1"/>
                <w:sz w:val="22"/>
                <w:szCs w:val="22"/>
              </w:rPr>
              <w:t xml:space="preserve"> as well as the </w:t>
            </w:r>
            <w:r w:rsidR="00C66DAB" w:rsidRPr="00190C72">
              <w:rPr>
                <w:i/>
                <w:color w:val="000000" w:themeColor="text1"/>
                <w:sz w:val="22"/>
                <w:szCs w:val="22"/>
              </w:rPr>
              <w:t xml:space="preserve">implementation of the European Commission’s 2016 Low Emission Mobility ‘Decarbonisation’ Strategy (NB: you will be asked to report on this </w:t>
            </w:r>
            <w:r w:rsidR="00E03481" w:rsidRPr="00190C72">
              <w:rPr>
                <w:i/>
                <w:color w:val="000000" w:themeColor="text1"/>
                <w:sz w:val="22"/>
                <w:szCs w:val="22"/>
              </w:rPr>
              <w:t>later</w:t>
            </w:r>
            <w:r w:rsidR="00C66DAB" w:rsidRPr="00190C72">
              <w:rPr>
                <w:i/>
                <w:color w:val="000000" w:themeColor="text1"/>
                <w:sz w:val="22"/>
                <w:szCs w:val="22"/>
              </w:rPr>
              <w:t xml:space="preserve"> – see 5. </w:t>
            </w:r>
            <w:r w:rsidR="00BD335C" w:rsidRPr="00190C72">
              <w:rPr>
                <w:i/>
                <w:color w:val="000000" w:themeColor="text1"/>
                <w:sz w:val="22"/>
                <w:szCs w:val="22"/>
              </w:rPr>
              <w:t>CIVINET</w:t>
            </w:r>
            <w:r w:rsidR="00C66DAB" w:rsidRPr="00190C72">
              <w:rPr>
                <w:i/>
                <w:color w:val="000000" w:themeColor="text1"/>
                <w:sz w:val="22"/>
                <w:szCs w:val="22"/>
              </w:rPr>
              <w:t>_ActivityFund_</w:t>
            </w:r>
            <w:r w:rsidR="00E03481" w:rsidRPr="00190C72">
              <w:rPr>
                <w:i/>
                <w:color w:val="000000" w:themeColor="text1"/>
                <w:sz w:val="22"/>
                <w:szCs w:val="22"/>
              </w:rPr>
              <w:t>ActivityReportingTemplate</w:t>
            </w:r>
            <w:r w:rsidR="00C66DAB" w:rsidRPr="00190C72">
              <w:rPr>
                <w:i/>
                <w:color w:val="000000" w:themeColor="text1"/>
                <w:sz w:val="22"/>
                <w:szCs w:val="22"/>
              </w:rPr>
              <w:t>_201</w:t>
            </w:r>
            <w:r w:rsidR="00757015" w:rsidRPr="00190C72">
              <w:rPr>
                <w:i/>
                <w:color w:val="000000" w:themeColor="text1"/>
                <w:sz w:val="22"/>
                <w:szCs w:val="22"/>
              </w:rPr>
              <w:t>7</w:t>
            </w:r>
            <w:r w:rsidR="00C66DAB" w:rsidRPr="00190C72">
              <w:rPr>
                <w:i/>
                <w:color w:val="000000" w:themeColor="text1"/>
                <w:sz w:val="22"/>
                <w:szCs w:val="22"/>
              </w:rPr>
              <w:t>.xls)</w:t>
            </w:r>
            <w:r w:rsidR="00C66DAB" w:rsidRPr="00190C72">
              <w:rPr>
                <w:rStyle w:val="FootnoteReference"/>
                <w:i/>
                <w:color w:val="000000" w:themeColor="text1"/>
                <w:sz w:val="22"/>
                <w:szCs w:val="22"/>
              </w:rPr>
              <w:footnoteReference w:id="7"/>
            </w:r>
            <w:r w:rsidR="00D136C3" w:rsidRPr="00190C72">
              <w:rPr>
                <w:i/>
                <w:color w:val="000000" w:themeColor="text1"/>
                <w:sz w:val="22"/>
                <w:szCs w:val="22"/>
              </w:rPr>
              <w:t xml:space="preserve"> </w:t>
            </w:r>
          </w:p>
          <w:p w14:paraId="699D8A66" w14:textId="77777777" w:rsidR="00CB21BA" w:rsidRDefault="00CB21BA" w:rsidP="00474D92">
            <w:pPr>
              <w:ind w:left="1070"/>
            </w:pPr>
          </w:p>
          <w:p w14:paraId="5FED0C88" w14:textId="77777777" w:rsidR="00474D92" w:rsidRDefault="00474D92" w:rsidP="00474D92">
            <w:pPr>
              <w:ind w:left="1070"/>
            </w:pPr>
          </w:p>
          <w:p w14:paraId="2406A3C3" w14:textId="77777777" w:rsidR="00474D92" w:rsidRDefault="00474D92" w:rsidP="00474D92">
            <w:pPr>
              <w:ind w:left="1070"/>
            </w:pPr>
          </w:p>
          <w:p w14:paraId="2DC527F6" w14:textId="77777777" w:rsidR="00474D92" w:rsidRDefault="00474D92" w:rsidP="00474D92">
            <w:pPr>
              <w:ind w:left="1070"/>
            </w:pPr>
          </w:p>
          <w:p w14:paraId="7F9AE413" w14:textId="77777777" w:rsidR="00474D92" w:rsidRDefault="00474D92" w:rsidP="00CB21BA"/>
        </w:tc>
      </w:tr>
    </w:tbl>
    <w:p w14:paraId="72DCA0D3" w14:textId="77777777" w:rsidR="009F13B7" w:rsidRDefault="00913AA8" w:rsidP="009F13B7">
      <w:pPr>
        <w:pStyle w:val="Heading1"/>
        <w:numPr>
          <w:ilvl w:val="0"/>
          <w:numId w:val="10"/>
        </w:numPr>
      </w:pPr>
      <w:r>
        <w:br w:type="page"/>
      </w:r>
      <w:proofErr w:type="spellStart"/>
      <w:r w:rsidR="00E76ED9">
        <w:rPr>
          <w:lang w:val="fr-FR"/>
        </w:rPr>
        <w:lastRenderedPageBreak/>
        <w:t>F</w:t>
      </w:r>
      <w:r w:rsidR="009F13B7">
        <w:rPr>
          <w:lang w:val="fr-FR"/>
        </w:rPr>
        <w:t>oreseen</w:t>
      </w:r>
      <w:proofErr w:type="spellEnd"/>
      <w:r w:rsidR="009F13B7">
        <w:rPr>
          <w:lang w:val="fr-FR"/>
        </w:rPr>
        <w:t xml:space="preserve"> </w:t>
      </w:r>
      <w:proofErr w:type="spellStart"/>
      <w:r w:rsidR="009F13B7">
        <w:rPr>
          <w:lang w:val="fr-FR"/>
        </w:rPr>
        <w:t>costs</w:t>
      </w:r>
      <w:proofErr w:type="spellEnd"/>
      <w:r w:rsidR="00BD702D">
        <w:rPr>
          <w:rStyle w:val="FootnoteReference"/>
          <w:lang w:val="fr-FR"/>
        </w:rPr>
        <w:footnoteReference w:id="8"/>
      </w:r>
      <w:r w:rsidR="009F13B7" w:rsidRPr="005E2623">
        <w:rPr>
          <w:lang w:val="en-GB"/>
        </w:rPr>
        <w:t xml:space="preserve"> </w:t>
      </w:r>
      <w:r w:rsidR="00DF5603">
        <w:rPr>
          <w:lang w:val="en-GB"/>
        </w:rPr>
        <w:t>– to be annexed</w:t>
      </w:r>
    </w:p>
    <w:tbl>
      <w:tblPr>
        <w:tblpPr w:leftFromText="180" w:rightFromText="180" w:vertAnchor="text" w:horzAnchor="margin" w:tblpY="1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13B7" w14:paraId="1D5D5251" w14:textId="77777777" w:rsidTr="0081030F">
        <w:tc>
          <w:tcPr>
            <w:tcW w:w="9242" w:type="dxa"/>
          </w:tcPr>
          <w:p w14:paraId="1512C3A7" w14:textId="68DB4D05" w:rsidR="00E76ED9" w:rsidRPr="00190C72" w:rsidRDefault="00935BFB" w:rsidP="00E76ED9">
            <w:pPr>
              <w:rPr>
                <w:i/>
                <w:color w:val="000000" w:themeColor="text1"/>
                <w:sz w:val="22"/>
                <w:szCs w:val="20"/>
              </w:rPr>
            </w:pPr>
            <w:r>
              <w:rPr>
                <w:i/>
                <w:sz w:val="22"/>
                <w:szCs w:val="20"/>
              </w:rPr>
              <w:t>For each foreseen activity, p</w:t>
            </w:r>
            <w:r w:rsidR="00E76ED9">
              <w:rPr>
                <w:i/>
                <w:sz w:val="22"/>
                <w:szCs w:val="20"/>
              </w:rPr>
              <w:t xml:space="preserve">lease </w:t>
            </w:r>
            <w:r w:rsidR="00E76ED9" w:rsidRPr="00E76ED9">
              <w:rPr>
                <w:i/>
                <w:sz w:val="22"/>
                <w:szCs w:val="20"/>
              </w:rPr>
              <w:t xml:space="preserve">summarise </w:t>
            </w:r>
            <w:r>
              <w:rPr>
                <w:i/>
                <w:sz w:val="22"/>
                <w:szCs w:val="20"/>
              </w:rPr>
              <w:t xml:space="preserve">the corresponding </w:t>
            </w:r>
            <w:r w:rsidR="00E76ED9" w:rsidRPr="00E76ED9">
              <w:rPr>
                <w:i/>
                <w:sz w:val="22"/>
                <w:szCs w:val="20"/>
              </w:rPr>
              <w:t>costs</w:t>
            </w:r>
            <w:r w:rsidR="00E76ED9">
              <w:rPr>
                <w:i/>
                <w:sz w:val="22"/>
                <w:szCs w:val="20"/>
              </w:rPr>
              <w:t xml:space="preserve"> within sheet two </w:t>
            </w:r>
            <w:r>
              <w:rPr>
                <w:i/>
                <w:sz w:val="22"/>
                <w:szCs w:val="20"/>
              </w:rPr>
              <w:t xml:space="preserve">(‘Budget &amp; Costs’) of </w:t>
            </w:r>
            <w:r w:rsidR="00E76ED9">
              <w:rPr>
                <w:i/>
                <w:sz w:val="22"/>
                <w:szCs w:val="20"/>
              </w:rPr>
              <w:t xml:space="preserve">file: </w:t>
            </w:r>
            <w:r w:rsidR="00E76ED9">
              <w:rPr>
                <w:i/>
                <w:sz w:val="22"/>
                <w:szCs w:val="20"/>
              </w:rPr>
              <w:br/>
            </w:r>
            <w:r w:rsidR="00E76ED9" w:rsidRPr="00AC13B4">
              <w:rPr>
                <w:b/>
                <w:i/>
                <w:sz w:val="20"/>
                <w:szCs w:val="20"/>
              </w:rPr>
              <w:t xml:space="preserve">2. </w:t>
            </w:r>
            <w:r w:rsidR="00BD335C" w:rsidRPr="00BD335C">
              <w:rPr>
                <w:b/>
                <w:i/>
                <w:sz w:val="20"/>
                <w:szCs w:val="20"/>
              </w:rPr>
              <w:t>CIVINET</w:t>
            </w:r>
            <w:r w:rsidR="00E76ED9" w:rsidRPr="00AC13B4">
              <w:rPr>
                <w:b/>
                <w:i/>
                <w:sz w:val="20"/>
                <w:szCs w:val="20"/>
              </w:rPr>
              <w:t>_ActivityFund_ApplForm</w:t>
            </w:r>
            <w:r w:rsidR="00DF5603" w:rsidRPr="00AC13B4">
              <w:rPr>
                <w:b/>
                <w:i/>
                <w:sz w:val="20"/>
                <w:szCs w:val="20"/>
              </w:rPr>
              <w:t>Annex</w:t>
            </w:r>
            <w:r w:rsidR="00E76ED9" w:rsidRPr="00AC13B4">
              <w:rPr>
                <w:b/>
                <w:i/>
                <w:sz w:val="20"/>
                <w:szCs w:val="20"/>
              </w:rPr>
              <w:t>_</w:t>
            </w:r>
            <w:r w:rsidR="00E76ED9" w:rsidRPr="00190C72">
              <w:rPr>
                <w:b/>
                <w:i/>
                <w:color w:val="000000" w:themeColor="text1"/>
                <w:sz w:val="20"/>
                <w:szCs w:val="20"/>
              </w:rPr>
              <w:t>201</w:t>
            </w:r>
            <w:r w:rsidR="00757015" w:rsidRPr="00190C72">
              <w:rPr>
                <w:b/>
                <w:i/>
                <w:color w:val="000000" w:themeColor="text1"/>
                <w:sz w:val="20"/>
                <w:szCs w:val="20"/>
              </w:rPr>
              <w:t>7</w:t>
            </w:r>
            <w:r w:rsidR="00E76ED9" w:rsidRPr="00190C72">
              <w:rPr>
                <w:b/>
                <w:i/>
                <w:color w:val="000000" w:themeColor="text1"/>
                <w:sz w:val="20"/>
                <w:szCs w:val="20"/>
              </w:rPr>
              <w:t>_ActivityAndBudget_Detail.</w:t>
            </w:r>
            <w:r w:rsidR="00025FA3" w:rsidRPr="00190C72">
              <w:rPr>
                <w:b/>
                <w:i/>
                <w:color w:val="000000" w:themeColor="text1"/>
                <w:sz w:val="20"/>
                <w:szCs w:val="20"/>
              </w:rPr>
              <w:t>xls</w:t>
            </w:r>
            <w:r w:rsidR="00E76ED9" w:rsidRPr="00190C72">
              <w:rPr>
                <w:rStyle w:val="FootnoteReference"/>
                <w:i/>
                <w:color w:val="000000" w:themeColor="text1"/>
                <w:sz w:val="22"/>
                <w:szCs w:val="20"/>
              </w:rPr>
              <w:footnoteReference w:id="9"/>
            </w:r>
          </w:p>
          <w:p w14:paraId="0BE8A108" w14:textId="77777777" w:rsidR="00306701" w:rsidRPr="006119BC" w:rsidRDefault="00B30D4A" w:rsidP="0081030F">
            <w:pPr>
              <w:rPr>
                <w:i/>
                <w:sz w:val="22"/>
                <w:szCs w:val="20"/>
              </w:rPr>
            </w:pPr>
            <w:r w:rsidRPr="00190C72">
              <w:rPr>
                <w:i/>
                <w:color w:val="000000" w:themeColor="text1"/>
                <w:sz w:val="22"/>
                <w:szCs w:val="20"/>
              </w:rPr>
              <w:t>When preparing your budget, p</w:t>
            </w:r>
            <w:r w:rsidR="00306701" w:rsidRPr="00190C72">
              <w:rPr>
                <w:i/>
                <w:color w:val="000000" w:themeColor="text1"/>
                <w:sz w:val="22"/>
                <w:szCs w:val="20"/>
              </w:rPr>
              <w:t>lease</w:t>
            </w:r>
            <w:r w:rsidR="00935BFB" w:rsidRPr="00190C72">
              <w:rPr>
                <w:i/>
                <w:color w:val="000000" w:themeColor="text1"/>
                <w:sz w:val="22"/>
                <w:szCs w:val="20"/>
              </w:rPr>
              <w:t xml:space="preserve"> consid</w:t>
            </w:r>
            <w:r w:rsidR="00935BFB" w:rsidRPr="006119BC">
              <w:rPr>
                <w:i/>
                <w:sz w:val="22"/>
                <w:szCs w:val="20"/>
              </w:rPr>
              <w:t>er</w:t>
            </w:r>
            <w:r w:rsidR="00306701" w:rsidRPr="006119BC">
              <w:rPr>
                <w:i/>
                <w:sz w:val="22"/>
                <w:szCs w:val="20"/>
              </w:rPr>
              <w:t xml:space="preserve">: </w:t>
            </w:r>
          </w:p>
          <w:p w14:paraId="76766EB1" w14:textId="77777777" w:rsidR="009F13B7" w:rsidRPr="006119BC" w:rsidRDefault="009F13B7" w:rsidP="0081030F">
            <w:pPr>
              <w:numPr>
                <w:ilvl w:val="0"/>
                <w:numId w:val="7"/>
              </w:numPr>
              <w:rPr>
                <w:i/>
                <w:sz w:val="22"/>
                <w:szCs w:val="20"/>
              </w:rPr>
            </w:pPr>
            <w:r w:rsidRPr="006119BC">
              <w:rPr>
                <w:b/>
                <w:i/>
                <w:sz w:val="22"/>
                <w:szCs w:val="20"/>
              </w:rPr>
              <w:t>S</w:t>
            </w:r>
            <w:r w:rsidR="00306701" w:rsidRPr="006119BC">
              <w:rPr>
                <w:b/>
                <w:i/>
                <w:sz w:val="22"/>
                <w:szCs w:val="20"/>
              </w:rPr>
              <w:t>taff</w:t>
            </w:r>
            <w:r w:rsidR="00B30D4A" w:rsidRPr="006119BC">
              <w:rPr>
                <w:b/>
                <w:i/>
                <w:sz w:val="22"/>
                <w:szCs w:val="20"/>
              </w:rPr>
              <w:t>ing</w:t>
            </w:r>
            <w:r w:rsidR="00306701" w:rsidRPr="006119BC">
              <w:rPr>
                <w:b/>
                <w:i/>
                <w:sz w:val="22"/>
                <w:szCs w:val="20"/>
              </w:rPr>
              <w:t xml:space="preserve"> costs</w:t>
            </w:r>
            <w:r w:rsidR="006119BC">
              <w:rPr>
                <w:i/>
                <w:sz w:val="22"/>
                <w:szCs w:val="20"/>
              </w:rPr>
              <w:t xml:space="preserve"> </w:t>
            </w:r>
            <w:r w:rsidR="001B59B7">
              <w:rPr>
                <w:i/>
                <w:sz w:val="22"/>
                <w:szCs w:val="20"/>
              </w:rPr>
              <w:br/>
            </w:r>
            <w:r w:rsidR="006119BC">
              <w:rPr>
                <w:b/>
                <w:i/>
                <w:sz w:val="22"/>
                <w:szCs w:val="20"/>
              </w:rPr>
              <w:t>[Column B-D]</w:t>
            </w:r>
          </w:p>
          <w:p w14:paraId="388184BF" w14:textId="77777777" w:rsidR="00721D0F" w:rsidRPr="006119BC" w:rsidRDefault="00721D0F" w:rsidP="00721D0F">
            <w:pPr>
              <w:numPr>
                <w:ilvl w:val="0"/>
                <w:numId w:val="7"/>
              </w:numPr>
              <w:rPr>
                <w:i/>
                <w:sz w:val="22"/>
                <w:szCs w:val="20"/>
              </w:rPr>
            </w:pPr>
            <w:r w:rsidRPr="006119BC">
              <w:rPr>
                <w:b/>
                <w:i/>
                <w:sz w:val="22"/>
                <w:szCs w:val="20"/>
              </w:rPr>
              <w:t xml:space="preserve">Travel </w:t>
            </w:r>
            <w:r w:rsidR="001B59B7">
              <w:rPr>
                <w:b/>
                <w:i/>
                <w:sz w:val="22"/>
                <w:szCs w:val="20"/>
              </w:rPr>
              <w:t>ticket</w:t>
            </w:r>
            <w:r w:rsidRPr="006119BC">
              <w:rPr>
                <w:b/>
                <w:i/>
                <w:sz w:val="22"/>
                <w:szCs w:val="20"/>
              </w:rPr>
              <w:t xml:space="preserve">s </w:t>
            </w:r>
            <w:r w:rsidRPr="006119BC">
              <w:rPr>
                <w:i/>
                <w:sz w:val="22"/>
                <w:szCs w:val="20"/>
              </w:rPr>
              <w:t xml:space="preserve">(consider the number of persons </w:t>
            </w:r>
            <w:r w:rsidR="00544025">
              <w:rPr>
                <w:i/>
                <w:sz w:val="22"/>
                <w:szCs w:val="20"/>
              </w:rPr>
              <w:t>attending</w:t>
            </w:r>
            <w:r w:rsidRPr="006119BC">
              <w:rPr>
                <w:i/>
                <w:sz w:val="22"/>
                <w:szCs w:val="20"/>
              </w:rPr>
              <w:t xml:space="preserve"> events you organise, but also your or your beneficiaries’ </w:t>
            </w:r>
            <w:r w:rsidRPr="006119BC">
              <w:rPr>
                <w:b/>
                <w:i/>
                <w:sz w:val="22"/>
                <w:szCs w:val="20"/>
              </w:rPr>
              <w:t xml:space="preserve">Hotel </w:t>
            </w:r>
            <w:r w:rsidR="00544025">
              <w:rPr>
                <w:b/>
                <w:i/>
                <w:sz w:val="22"/>
                <w:szCs w:val="20"/>
              </w:rPr>
              <w:t xml:space="preserve">Costs </w:t>
            </w:r>
            <w:r w:rsidRPr="006119BC">
              <w:rPr>
                <w:i/>
                <w:sz w:val="22"/>
                <w:szCs w:val="20"/>
              </w:rPr>
              <w:t xml:space="preserve">and </w:t>
            </w:r>
            <w:r w:rsidR="00544025">
              <w:rPr>
                <w:i/>
                <w:sz w:val="22"/>
                <w:szCs w:val="20"/>
              </w:rPr>
              <w:t xml:space="preserve">those for </w:t>
            </w:r>
            <w:r w:rsidRPr="006119BC">
              <w:rPr>
                <w:b/>
                <w:i/>
                <w:sz w:val="22"/>
                <w:szCs w:val="20"/>
              </w:rPr>
              <w:t>Subsistence</w:t>
            </w:r>
            <w:r w:rsidR="00544025">
              <w:rPr>
                <w:b/>
                <w:i/>
                <w:sz w:val="22"/>
                <w:szCs w:val="20"/>
              </w:rPr>
              <w:t xml:space="preserve"> &amp; Catering</w:t>
            </w:r>
            <w:r w:rsidRPr="006119BC">
              <w:rPr>
                <w:b/>
                <w:i/>
                <w:sz w:val="22"/>
                <w:szCs w:val="20"/>
              </w:rPr>
              <w:t xml:space="preserve"> </w:t>
            </w:r>
            <w:r w:rsidRPr="006119BC">
              <w:rPr>
                <w:i/>
                <w:sz w:val="22"/>
                <w:szCs w:val="20"/>
              </w:rPr>
              <w:t>too)</w:t>
            </w:r>
            <w:r w:rsidR="006119BC">
              <w:rPr>
                <w:i/>
                <w:sz w:val="22"/>
                <w:szCs w:val="20"/>
              </w:rPr>
              <w:t xml:space="preserve"> </w:t>
            </w:r>
            <w:r w:rsidR="006119BC">
              <w:rPr>
                <w:b/>
                <w:i/>
                <w:sz w:val="22"/>
                <w:szCs w:val="20"/>
              </w:rPr>
              <w:t xml:space="preserve">[Columns </w:t>
            </w:r>
            <w:r w:rsidR="00672873">
              <w:rPr>
                <w:b/>
                <w:i/>
                <w:sz w:val="22"/>
                <w:szCs w:val="20"/>
              </w:rPr>
              <w:t>E</w:t>
            </w:r>
            <w:r w:rsidR="006119BC">
              <w:rPr>
                <w:b/>
                <w:i/>
                <w:sz w:val="22"/>
                <w:szCs w:val="20"/>
              </w:rPr>
              <w:t>-</w:t>
            </w:r>
            <w:r w:rsidR="00672873">
              <w:rPr>
                <w:b/>
                <w:i/>
                <w:sz w:val="22"/>
                <w:szCs w:val="20"/>
              </w:rPr>
              <w:t>G</w:t>
            </w:r>
            <w:r w:rsidR="006119BC">
              <w:rPr>
                <w:b/>
                <w:i/>
                <w:sz w:val="22"/>
                <w:szCs w:val="20"/>
              </w:rPr>
              <w:t>]</w:t>
            </w:r>
          </w:p>
          <w:p w14:paraId="5BCE6462" w14:textId="77777777" w:rsidR="009F13B7" w:rsidRPr="006119BC" w:rsidRDefault="00544025" w:rsidP="0081030F">
            <w:pPr>
              <w:numPr>
                <w:ilvl w:val="0"/>
                <w:numId w:val="7"/>
              </w:numPr>
              <w:rPr>
                <w:i/>
                <w:sz w:val="22"/>
                <w:szCs w:val="20"/>
              </w:rPr>
            </w:pPr>
            <w:r>
              <w:rPr>
                <w:b/>
                <w:i/>
                <w:sz w:val="22"/>
                <w:szCs w:val="20"/>
              </w:rPr>
              <w:t>Hotel</w:t>
            </w:r>
            <w:r w:rsidR="00721D0F" w:rsidRPr="006119BC">
              <w:rPr>
                <w:b/>
                <w:i/>
                <w:sz w:val="22"/>
                <w:szCs w:val="20"/>
              </w:rPr>
              <w:t xml:space="preserve"> costs</w:t>
            </w:r>
            <w:r w:rsidR="009F13B7" w:rsidRPr="006119BC">
              <w:rPr>
                <w:i/>
                <w:sz w:val="22"/>
                <w:szCs w:val="20"/>
              </w:rPr>
              <w:t xml:space="preserve"> – </w:t>
            </w:r>
            <w:r>
              <w:rPr>
                <w:i/>
                <w:sz w:val="22"/>
                <w:szCs w:val="20"/>
              </w:rPr>
              <w:t>I</w:t>
            </w:r>
            <w:r w:rsidR="00721D0F" w:rsidRPr="006119BC">
              <w:rPr>
                <w:i/>
                <w:sz w:val="22"/>
                <w:szCs w:val="20"/>
              </w:rPr>
              <w:t xml:space="preserve">ndicate </w:t>
            </w:r>
            <w:r w:rsidR="00306701" w:rsidRPr="006119BC">
              <w:rPr>
                <w:i/>
                <w:sz w:val="22"/>
                <w:szCs w:val="20"/>
              </w:rPr>
              <w:t xml:space="preserve">the costs of </w:t>
            </w:r>
            <w:r>
              <w:rPr>
                <w:i/>
                <w:sz w:val="22"/>
                <w:szCs w:val="20"/>
              </w:rPr>
              <w:t xml:space="preserve">event </w:t>
            </w:r>
            <w:r w:rsidR="00721D0F" w:rsidRPr="006119BC">
              <w:rPr>
                <w:i/>
                <w:sz w:val="22"/>
                <w:szCs w:val="20"/>
              </w:rPr>
              <w:t>cater</w:t>
            </w:r>
            <w:r>
              <w:rPr>
                <w:i/>
                <w:sz w:val="22"/>
                <w:szCs w:val="20"/>
              </w:rPr>
              <w:t>ing</w:t>
            </w:r>
            <w:r w:rsidR="00721D0F" w:rsidRPr="006119BC">
              <w:rPr>
                <w:b/>
                <w:i/>
                <w:sz w:val="22"/>
                <w:szCs w:val="20"/>
              </w:rPr>
              <w:t xml:space="preserve"> </w:t>
            </w:r>
            <w:r w:rsidR="00721D0F" w:rsidRPr="001B59B7">
              <w:rPr>
                <w:i/>
                <w:sz w:val="22"/>
                <w:szCs w:val="20"/>
              </w:rPr>
              <w:t>under</w:t>
            </w:r>
            <w:r w:rsidR="00721D0F" w:rsidRPr="006119BC">
              <w:rPr>
                <w:b/>
                <w:i/>
                <w:sz w:val="22"/>
                <w:szCs w:val="20"/>
              </w:rPr>
              <w:t xml:space="preserve"> </w:t>
            </w:r>
            <w:r>
              <w:rPr>
                <w:b/>
                <w:i/>
                <w:sz w:val="22"/>
                <w:szCs w:val="20"/>
              </w:rPr>
              <w:t xml:space="preserve">Subsistence and </w:t>
            </w:r>
            <w:r w:rsidRPr="006119BC">
              <w:rPr>
                <w:b/>
                <w:i/>
                <w:sz w:val="22"/>
                <w:szCs w:val="20"/>
              </w:rPr>
              <w:t xml:space="preserve">Catering </w:t>
            </w:r>
            <w:r w:rsidR="00721D0F" w:rsidRPr="006119BC">
              <w:rPr>
                <w:b/>
                <w:i/>
                <w:sz w:val="22"/>
                <w:szCs w:val="20"/>
              </w:rPr>
              <w:t>Costs</w:t>
            </w:r>
            <w:r w:rsidR="00721D0F" w:rsidRPr="006119BC">
              <w:rPr>
                <w:i/>
                <w:sz w:val="22"/>
                <w:szCs w:val="20"/>
              </w:rPr>
              <w:t>)</w:t>
            </w:r>
            <w:r w:rsidR="006119BC">
              <w:rPr>
                <w:i/>
                <w:sz w:val="22"/>
                <w:szCs w:val="20"/>
              </w:rPr>
              <w:t xml:space="preserve"> </w:t>
            </w:r>
            <w:r w:rsidR="006119BC">
              <w:rPr>
                <w:b/>
                <w:i/>
                <w:sz w:val="22"/>
                <w:szCs w:val="20"/>
              </w:rPr>
              <w:t xml:space="preserve">[Columns </w:t>
            </w:r>
            <w:r w:rsidR="00D5367E">
              <w:rPr>
                <w:b/>
                <w:i/>
                <w:sz w:val="22"/>
                <w:szCs w:val="20"/>
              </w:rPr>
              <w:t>H</w:t>
            </w:r>
            <w:r w:rsidR="006119BC">
              <w:rPr>
                <w:b/>
                <w:i/>
                <w:sz w:val="22"/>
                <w:szCs w:val="20"/>
              </w:rPr>
              <w:t>-</w:t>
            </w:r>
            <w:r w:rsidR="00D5367E">
              <w:rPr>
                <w:b/>
                <w:i/>
                <w:sz w:val="22"/>
                <w:szCs w:val="20"/>
              </w:rPr>
              <w:t>M</w:t>
            </w:r>
            <w:r w:rsidR="006119BC">
              <w:rPr>
                <w:b/>
                <w:i/>
                <w:sz w:val="22"/>
                <w:szCs w:val="20"/>
              </w:rPr>
              <w:t>]</w:t>
            </w:r>
          </w:p>
          <w:p w14:paraId="17EDEB01" w14:textId="77777777" w:rsidR="00DF57C4" w:rsidRPr="00DF5603" w:rsidRDefault="00721D0F" w:rsidP="00D5367E">
            <w:pPr>
              <w:numPr>
                <w:ilvl w:val="0"/>
                <w:numId w:val="7"/>
              </w:numPr>
              <w:rPr>
                <w:i/>
                <w:sz w:val="22"/>
                <w:szCs w:val="20"/>
              </w:rPr>
            </w:pPr>
            <w:r w:rsidRPr="006119BC">
              <w:rPr>
                <w:b/>
                <w:i/>
                <w:sz w:val="22"/>
                <w:szCs w:val="20"/>
              </w:rPr>
              <w:t xml:space="preserve">Other costs, </w:t>
            </w:r>
            <w:r w:rsidRPr="006119BC">
              <w:rPr>
                <w:i/>
                <w:sz w:val="22"/>
                <w:szCs w:val="20"/>
              </w:rPr>
              <w:t>e.g.</w:t>
            </w:r>
            <w:r w:rsidRPr="006119BC">
              <w:rPr>
                <w:b/>
                <w:i/>
                <w:sz w:val="22"/>
                <w:szCs w:val="20"/>
              </w:rPr>
              <w:t xml:space="preserve"> </w:t>
            </w:r>
            <w:r w:rsidRPr="006119BC">
              <w:rPr>
                <w:i/>
                <w:sz w:val="22"/>
                <w:szCs w:val="20"/>
              </w:rPr>
              <w:t>conference fees, paper</w:t>
            </w:r>
            <w:r w:rsidR="00544025">
              <w:rPr>
                <w:i/>
                <w:sz w:val="22"/>
                <w:szCs w:val="20"/>
              </w:rPr>
              <w:t xml:space="preserve">, </w:t>
            </w:r>
            <w:r w:rsidRPr="006119BC">
              <w:rPr>
                <w:i/>
                <w:sz w:val="22"/>
                <w:szCs w:val="20"/>
              </w:rPr>
              <w:t>printing, small equipment</w:t>
            </w:r>
            <w:r w:rsidR="00544025">
              <w:rPr>
                <w:i/>
                <w:sz w:val="22"/>
                <w:szCs w:val="20"/>
              </w:rPr>
              <w:t>, venue</w:t>
            </w:r>
            <w:r w:rsidR="00544025" w:rsidRPr="00544025">
              <w:rPr>
                <w:i/>
                <w:sz w:val="22"/>
                <w:szCs w:val="20"/>
              </w:rPr>
              <w:t xml:space="preserve"> rental</w:t>
            </w:r>
            <w:r w:rsidR="00544025" w:rsidRPr="006119BC">
              <w:rPr>
                <w:i/>
                <w:sz w:val="22"/>
                <w:szCs w:val="20"/>
              </w:rPr>
              <w:t xml:space="preserve"> </w:t>
            </w:r>
            <w:r w:rsidR="00544025">
              <w:rPr>
                <w:i/>
                <w:sz w:val="22"/>
                <w:szCs w:val="20"/>
              </w:rPr>
              <w:t>(in case not provided in-kind)</w:t>
            </w:r>
            <w:r w:rsidRPr="006119BC">
              <w:rPr>
                <w:i/>
                <w:sz w:val="22"/>
                <w:szCs w:val="20"/>
              </w:rPr>
              <w:t xml:space="preserve"> etc. (please note that the CIVINET Support team will provide you with a corporate logo and all templates)</w:t>
            </w:r>
            <w:r w:rsidR="00306701" w:rsidRPr="006119BC">
              <w:rPr>
                <w:i/>
                <w:sz w:val="22"/>
                <w:szCs w:val="20"/>
              </w:rPr>
              <w:t xml:space="preserve"> </w:t>
            </w:r>
            <w:r w:rsidR="006119BC">
              <w:rPr>
                <w:b/>
                <w:i/>
                <w:sz w:val="22"/>
                <w:szCs w:val="20"/>
              </w:rPr>
              <w:t xml:space="preserve">[Column </w:t>
            </w:r>
            <w:r w:rsidR="00D5367E">
              <w:rPr>
                <w:b/>
                <w:i/>
                <w:sz w:val="22"/>
                <w:szCs w:val="20"/>
              </w:rPr>
              <w:t>N</w:t>
            </w:r>
            <w:r w:rsidR="006119BC">
              <w:rPr>
                <w:b/>
                <w:i/>
                <w:sz w:val="22"/>
                <w:szCs w:val="20"/>
              </w:rPr>
              <w:t>-</w:t>
            </w:r>
            <w:r w:rsidR="00D5367E">
              <w:rPr>
                <w:b/>
                <w:i/>
                <w:sz w:val="22"/>
                <w:szCs w:val="20"/>
              </w:rPr>
              <w:t>O</w:t>
            </w:r>
            <w:r w:rsidR="006119BC">
              <w:rPr>
                <w:b/>
                <w:i/>
                <w:sz w:val="22"/>
                <w:szCs w:val="20"/>
              </w:rPr>
              <w:t>]</w:t>
            </w:r>
          </w:p>
        </w:tc>
      </w:tr>
    </w:tbl>
    <w:p w14:paraId="202BB5CF" w14:textId="77777777" w:rsidR="006E6D53" w:rsidRDefault="003C00E5" w:rsidP="008E28D3">
      <w:pPr>
        <w:pStyle w:val="Heading1"/>
        <w:numPr>
          <w:ilvl w:val="0"/>
          <w:numId w:val="10"/>
        </w:numPr>
      </w:pPr>
      <w:r>
        <w:t>Declaration</w:t>
      </w:r>
    </w:p>
    <w:p w14:paraId="47EA8B82" w14:textId="77777777" w:rsidR="006E6D53" w:rsidRDefault="006E6D53"/>
    <w:p w14:paraId="0BF6D4BE" w14:textId="7C6D9DD9" w:rsidR="00ED3B87" w:rsidRPr="00190C72" w:rsidRDefault="00ED3B87" w:rsidP="00AB6785">
      <w:pPr>
        <w:rPr>
          <w:color w:val="000000" w:themeColor="text1"/>
          <w:sz w:val="22"/>
          <w:szCs w:val="22"/>
        </w:rPr>
      </w:pPr>
      <w:r w:rsidRPr="00DF57C4">
        <w:rPr>
          <w:sz w:val="22"/>
        </w:rPr>
        <w:t xml:space="preserve">It is an important condition when accepting the </w:t>
      </w:r>
      <w:r w:rsidR="00E03481">
        <w:rPr>
          <w:sz w:val="22"/>
        </w:rPr>
        <w:t>awarded</w:t>
      </w:r>
      <w:r w:rsidR="00E03481" w:rsidRPr="00DF57C4">
        <w:rPr>
          <w:sz w:val="22"/>
        </w:rPr>
        <w:t xml:space="preserve"> </w:t>
      </w:r>
      <w:r w:rsidRPr="00DF57C4">
        <w:rPr>
          <w:sz w:val="22"/>
        </w:rPr>
        <w:t xml:space="preserve">funding </w:t>
      </w:r>
      <w:r w:rsidRPr="00190C72">
        <w:rPr>
          <w:color w:val="000000" w:themeColor="text1"/>
          <w:sz w:val="22"/>
        </w:rPr>
        <w:t xml:space="preserve">and entering into an agreement </w:t>
      </w:r>
      <w:r w:rsidR="00C55746" w:rsidRPr="00190C72">
        <w:rPr>
          <w:color w:val="000000" w:themeColor="text1"/>
          <w:sz w:val="22"/>
        </w:rPr>
        <w:t>with CIVITAS</w:t>
      </w:r>
      <w:r w:rsidRPr="00190C72">
        <w:rPr>
          <w:color w:val="000000" w:themeColor="text1"/>
          <w:sz w:val="22"/>
        </w:rPr>
        <w:t xml:space="preserve"> </w:t>
      </w:r>
      <w:r w:rsidR="00017BB5" w:rsidRPr="00190C72">
        <w:rPr>
          <w:color w:val="000000" w:themeColor="text1"/>
          <w:sz w:val="22"/>
        </w:rPr>
        <w:t>SATELLITE</w:t>
      </w:r>
      <w:r w:rsidRPr="00190C72">
        <w:rPr>
          <w:color w:val="000000" w:themeColor="text1"/>
          <w:sz w:val="22"/>
        </w:rPr>
        <w:t xml:space="preserve"> that your proposed </w:t>
      </w:r>
      <w:r w:rsidR="009F13B7" w:rsidRPr="00190C72">
        <w:rPr>
          <w:color w:val="000000" w:themeColor="text1"/>
          <w:sz w:val="22"/>
        </w:rPr>
        <w:t>action</w:t>
      </w:r>
      <w:r w:rsidR="003F7E06" w:rsidRPr="00190C72">
        <w:rPr>
          <w:color w:val="000000" w:themeColor="text1"/>
          <w:sz w:val="22"/>
        </w:rPr>
        <w:t>s</w:t>
      </w:r>
      <w:r w:rsidR="009F13B7" w:rsidRPr="00190C72">
        <w:rPr>
          <w:color w:val="000000" w:themeColor="text1"/>
          <w:sz w:val="22"/>
        </w:rPr>
        <w:t xml:space="preserve"> </w:t>
      </w:r>
      <w:r w:rsidR="003F7E06" w:rsidRPr="00190C72">
        <w:rPr>
          <w:color w:val="000000" w:themeColor="text1"/>
          <w:sz w:val="22"/>
        </w:rPr>
        <w:t xml:space="preserve">are </w:t>
      </w:r>
      <w:r w:rsidRPr="00190C72">
        <w:rPr>
          <w:color w:val="000000" w:themeColor="text1"/>
          <w:sz w:val="22"/>
        </w:rPr>
        <w:t>r</w:t>
      </w:r>
      <w:r w:rsidR="001340B5" w:rsidRPr="00190C72">
        <w:rPr>
          <w:color w:val="000000" w:themeColor="text1"/>
          <w:sz w:val="22"/>
        </w:rPr>
        <w:t xml:space="preserve">eady to start </w:t>
      </w:r>
      <w:r w:rsidR="00017BB5" w:rsidRPr="00190C72">
        <w:rPr>
          <w:color w:val="000000" w:themeColor="text1"/>
          <w:sz w:val="22"/>
        </w:rPr>
        <w:t xml:space="preserve">from </w:t>
      </w:r>
      <w:r w:rsidR="00BC1B18" w:rsidRPr="00190C72">
        <w:rPr>
          <w:color w:val="000000" w:themeColor="text1"/>
          <w:sz w:val="22"/>
        </w:rPr>
        <w:t>F</w:t>
      </w:r>
      <w:r w:rsidR="00017BB5" w:rsidRPr="00190C72">
        <w:rPr>
          <w:color w:val="000000" w:themeColor="text1"/>
          <w:sz w:val="22"/>
        </w:rPr>
        <w:t>e</w:t>
      </w:r>
      <w:r w:rsidR="00BC1B18" w:rsidRPr="00190C72">
        <w:rPr>
          <w:color w:val="000000" w:themeColor="text1"/>
          <w:sz w:val="22"/>
        </w:rPr>
        <w:t>bruary 1</w:t>
      </w:r>
      <w:r w:rsidR="00BC1B18" w:rsidRPr="00190C72">
        <w:rPr>
          <w:color w:val="000000" w:themeColor="text1"/>
          <w:sz w:val="22"/>
          <w:vertAlign w:val="superscript"/>
        </w:rPr>
        <w:t>st</w:t>
      </w:r>
      <w:r w:rsidR="00BC1B18" w:rsidRPr="00190C72">
        <w:rPr>
          <w:color w:val="000000" w:themeColor="text1"/>
          <w:sz w:val="22"/>
        </w:rPr>
        <w:t>,</w:t>
      </w:r>
      <w:r w:rsidR="00017BB5" w:rsidRPr="00190C72">
        <w:rPr>
          <w:color w:val="000000" w:themeColor="text1"/>
          <w:sz w:val="22"/>
        </w:rPr>
        <w:t xml:space="preserve"> 201</w:t>
      </w:r>
      <w:r w:rsidR="00BC1B18" w:rsidRPr="00190C72">
        <w:rPr>
          <w:color w:val="000000" w:themeColor="text1"/>
          <w:sz w:val="22"/>
        </w:rPr>
        <w:t>8</w:t>
      </w:r>
      <w:r w:rsidR="001340B5" w:rsidRPr="00190C72">
        <w:rPr>
          <w:color w:val="000000" w:themeColor="text1"/>
          <w:sz w:val="22"/>
        </w:rPr>
        <w:t xml:space="preserve">. The following declaration is a commitment by you to </w:t>
      </w:r>
      <w:r w:rsidR="00F10AEE" w:rsidRPr="00190C72">
        <w:rPr>
          <w:color w:val="000000" w:themeColor="text1"/>
          <w:sz w:val="22"/>
          <w:szCs w:val="22"/>
        </w:rPr>
        <w:t>realise</w:t>
      </w:r>
      <w:r w:rsidR="001340B5" w:rsidRPr="00190C72">
        <w:rPr>
          <w:color w:val="000000" w:themeColor="text1"/>
          <w:sz w:val="22"/>
          <w:szCs w:val="22"/>
        </w:rPr>
        <w:t xml:space="preserve"> this obligation</w:t>
      </w:r>
      <w:r w:rsidR="00C55746" w:rsidRPr="00190C72">
        <w:rPr>
          <w:color w:val="000000" w:themeColor="text1"/>
          <w:sz w:val="22"/>
          <w:szCs w:val="22"/>
        </w:rPr>
        <w:t xml:space="preserve"> and implement the foreseen activities</w:t>
      </w:r>
      <w:r w:rsidR="001340B5" w:rsidRPr="00190C72">
        <w:rPr>
          <w:color w:val="000000" w:themeColor="text1"/>
          <w:sz w:val="22"/>
          <w:szCs w:val="22"/>
        </w:rPr>
        <w:t xml:space="preserve">. </w:t>
      </w:r>
      <w:r w:rsidR="00952A41" w:rsidRPr="00190C72">
        <w:rPr>
          <w:color w:val="000000" w:themeColor="text1"/>
          <w:sz w:val="22"/>
          <w:szCs w:val="22"/>
        </w:rPr>
        <w:t xml:space="preserve">This declaration should </w:t>
      </w:r>
      <w:r w:rsidR="00C55746" w:rsidRPr="00190C72">
        <w:rPr>
          <w:color w:val="000000" w:themeColor="text1"/>
          <w:sz w:val="22"/>
          <w:szCs w:val="22"/>
        </w:rPr>
        <w:t xml:space="preserve">also </w:t>
      </w:r>
      <w:r w:rsidR="00952A41" w:rsidRPr="00190C72">
        <w:rPr>
          <w:color w:val="000000" w:themeColor="text1"/>
          <w:sz w:val="22"/>
          <w:szCs w:val="22"/>
        </w:rPr>
        <w:t xml:space="preserve">be endorsed by the </w:t>
      </w:r>
      <w:r w:rsidR="003C6361" w:rsidRPr="00190C72">
        <w:rPr>
          <w:color w:val="000000" w:themeColor="text1"/>
          <w:sz w:val="22"/>
          <w:szCs w:val="22"/>
        </w:rPr>
        <w:t xml:space="preserve">would-be </w:t>
      </w:r>
      <w:r w:rsidR="004F71E7" w:rsidRPr="00190C72">
        <w:rPr>
          <w:color w:val="000000" w:themeColor="text1"/>
          <w:sz w:val="22"/>
          <w:szCs w:val="22"/>
        </w:rPr>
        <w:t>National Network Manager</w:t>
      </w:r>
      <w:r w:rsidR="00C55746" w:rsidRPr="00190C72">
        <w:rPr>
          <w:color w:val="000000" w:themeColor="text1"/>
          <w:sz w:val="22"/>
          <w:szCs w:val="22"/>
        </w:rPr>
        <w:t>, if applicable</w:t>
      </w:r>
      <w:r w:rsidR="00952A41" w:rsidRPr="00190C72">
        <w:rPr>
          <w:color w:val="000000" w:themeColor="text1"/>
          <w:sz w:val="22"/>
          <w:szCs w:val="22"/>
        </w:rPr>
        <w:t>.</w:t>
      </w:r>
      <w:r w:rsidR="001340B5" w:rsidRPr="00190C72">
        <w:rPr>
          <w:color w:val="000000" w:themeColor="text1"/>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90C72" w:rsidRPr="00190C72" w14:paraId="34C11EE7" w14:textId="77777777" w:rsidTr="000B7646">
        <w:tc>
          <w:tcPr>
            <w:tcW w:w="9242" w:type="dxa"/>
          </w:tcPr>
          <w:p w14:paraId="174C40B0" w14:textId="77777777" w:rsidR="001340B5" w:rsidRPr="00190C72" w:rsidRDefault="00F862BC">
            <w:pPr>
              <w:rPr>
                <w:color w:val="000000" w:themeColor="text1"/>
                <w:sz w:val="22"/>
                <w:szCs w:val="22"/>
              </w:rPr>
            </w:pPr>
            <w:r w:rsidRPr="00190C72">
              <w:rPr>
                <w:color w:val="000000" w:themeColor="text1"/>
                <w:sz w:val="22"/>
                <w:szCs w:val="22"/>
              </w:rPr>
              <w:t>Lead applicant signature</w:t>
            </w:r>
          </w:p>
          <w:p w14:paraId="4157E284" w14:textId="77777777" w:rsidR="0047379B" w:rsidRPr="00190C72" w:rsidRDefault="0047379B">
            <w:pPr>
              <w:rPr>
                <w:color w:val="000000" w:themeColor="text1"/>
                <w:sz w:val="22"/>
                <w:szCs w:val="22"/>
              </w:rPr>
            </w:pPr>
          </w:p>
          <w:p w14:paraId="1271D9E7" w14:textId="0D2D838A" w:rsidR="00F10AEE" w:rsidRPr="00190C72" w:rsidRDefault="0047379B" w:rsidP="00BC1B18">
            <w:pPr>
              <w:rPr>
                <w:color w:val="000000" w:themeColor="text1"/>
              </w:rPr>
            </w:pPr>
            <w:r w:rsidRPr="00190C72">
              <w:rPr>
                <w:color w:val="000000" w:themeColor="text1"/>
                <w:sz w:val="22"/>
                <w:szCs w:val="22"/>
              </w:rPr>
              <w:t>National Network Manager (if applicable):</w:t>
            </w:r>
          </w:p>
        </w:tc>
      </w:tr>
    </w:tbl>
    <w:p w14:paraId="6FCB4F4B" w14:textId="77777777" w:rsidR="002B1EF0" w:rsidRDefault="002B1EF0"/>
    <w:p w14:paraId="65ADE61B" w14:textId="2A71EC15" w:rsidR="00707AB3" w:rsidRDefault="007A0193" w:rsidP="00BD702D">
      <w:pPr>
        <w:spacing w:after="0"/>
        <w:jc w:val="center"/>
      </w:pPr>
      <w:r>
        <w:t xml:space="preserve">Please return your application to </w:t>
      </w:r>
      <w:hyperlink r:id="rId12" w:history="1">
        <w:r w:rsidRPr="00AB6785">
          <w:rPr>
            <w:rStyle w:val="Hyperlink"/>
          </w:rPr>
          <w:t>civinet@civitas.eu</w:t>
        </w:r>
      </w:hyperlink>
      <w:r w:rsidR="00515D12" w:rsidRPr="00AB6785">
        <w:t xml:space="preserve"> </w:t>
      </w:r>
      <w:r w:rsidR="00515D12" w:rsidRPr="00190C72">
        <w:rPr>
          <w:color w:val="000000" w:themeColor="text1"/>
        </w:rPr>
        <w:t xml:space="preserve">by </w:t>
      </w:r>
      <w:r w:rsidR="00BC1B18" w:rsidRPr="00190C72">
        <w:rPr>
          <w:color w:val="000000" w:themeColor="text1"/>
        </w:rPr>
        <w:t>Oct</w:t>
      </w:r>
      <w:r w:rsidR="00903271" w:rsidRPr="00190C72">
        <w:rPr>
          <w:color w:val="000000" w:themeColor="text1"/>
        </w:rPr>
        <w:t>.</w:t>
      </w:r>
      <w:r w:rsidR="00AB6785" w:rsidRPr="00190C72">
        <w:rPr>
          <w:color w:val="000000" w:themeColor="text1"/>
        </w:rPr>
        <w:t xml:space="preserve"> </w:t>
      </w:r>
      <w:r w:rsidR="00BC1B18" w:rsidRPr="00190C72">
        <w:rPr>
          <w:color w:val="000000" w:themeColor="text1"/>
        </w:rPr>
        <w:t>6</w:t>
      </w:r>
      <w:r w:rsidR="00AB6785" w:rsidRPr="00190C72">
        <w:rPr>
          <w:color w:val="000000" w:themeColor="text1"/>
          <w:vertAlign w:val="superscript"/>
        </w:rPr>
        <w:t>th</w:t>
      </w:r>
      <w:r w:rsidR="00AB6785" w:rsidRPr="00190C72">
        <w:rPr>
          <w:color w:val="000000" w:themeColor="text1"/>
        </w:rPr>
        <w:t xml:space="preserve"> </w:t>
      </w:r>
      <w:r w:rsidRPr="00190C72">
        <w:rPr>
          <w:color w:val="000000" w:themeColor="text1"/>
        </w:rPr>
        <w:t>201</w:t>
      </w:r>
      <w:r w:rsidR="00AB6785" w:rsidRPr="00190C72">
        <w:rPr>
          <w:color w:val="000000" w:themeColor="text1"/>
        </w:rPr>
        <w:t>7</w:t>
      </w:r>
      <w:r w:rsidR="002D7B76" w:rsidRPr="00AB6785">
        <w:t>.</w:t>
      </w:r>
      <w:r w:rsidR="00903271">
        <w:t xml:space="preserve"> </w:t>
      </w:r>
      <w:r w:rsidR="002D7B76" w:rsidRPr="00AB6785">
        <w:t>For further information</w:t>
      </w:r>
      <w:r w:rsidR="00903271">
        <w:t>/</w:t>
      </w:r>
      <w:r w:rsidR="002D7B76" w:rsidRPr="00AB6785">
        <w:t>enquiries please c</w:t>
      </w:r>
      <w:r w:rsidR="00903271">
        <w:t>all</w:t>
      </w:r>
      <w:r w:rsidR="00515D12" w:rsidRPr="00AB6785">
        <w:t xml:space="preserve"> </w:t>
      </w:r>
      <w:hyperlink r:id="rId13" w:history="1">
        <w:r w:rsidR="00017BB5" w:rsidRPr="00C55746">
          <w:rPr>
            <w:rStyle w:val="Hyperlink"/>
          </w:rPr>
          <w:t>Jerome Simpson</w:t>
        </w:r>
      </w:hyperlink>
      <w:r w:rsidR="00903271">
        <w:t>/</w:t>
      </w:r>
      <w:hyperlink r:id="rId14" w:history="1">
        <w:r w:rsidR="00903271" w:rsidRPr="00C55746">
          <w:rPr>
            <w:rStyle w:val="Hyperlink"/>
          </w:rPr>
          <w:t>Anna Ruban</w:t>
        </w:r>
      </w:hyperlink>
      <w:r w:rsidR="00903271">
        <w:t>: +36-</w:t>
      </w:r>
      <w:r w:rsidR="00017BB5" w:rsidRPr="00AB6785">
        <w:t>26 504</w:t>
      </w:r>
      <w:r w:rsidR="00903271">
        <w:t>-</w:t>
      </w:r>
      <w:r w:rsidR="00017BB5" w:rsidRPr="00AB6785">
        <w:t>039</w:t>
      </w:r>
      <w:r w:rsidR="00903271">
        <w:t>/</w:t>
      </w:r>
      <w:r w:rsidR="00017BB5" w:rsidRPr="00AB6785">
        <w:t>0</w:t>
      </w:r>
      <w:r w:rsidR="00AB6785" w:rsidRPr="00AB6785">
        <w:t>60</w:t>
      </w:r>
      <w:r w:rsidR="002D7B76">
        <w:t xml:space="preserve"> </w:t>
      </w:r>
    </w:p>
    <w:p w14:paraId="5B618F5F" w14:textId="77777777" w:rsidR="00707AB3" w:rsidRDefault="00707AB3" w:rsidP="00726504">
      <w:pPr>
        <w:pStyle w:val="Heading1"/>
        <w:numPr>
          <w:ilvl w:val="0"/>
          <w:numId w:val="10"/>
        </w:numPr>
        <w:spacing w:after="120"/>
      </w:pPr>
      <w:r>
        <w:br w:type="page"/>
      </w:r>
      <w:r>
        <w:rPr>
          <w:lang w:val="en-US"/>
        </w:rPr>
        <w:lastRenderedPageBreak/>
        <w:t>Sub-contractor ID sheet</w:t>
      </w:r>
      <w:r w:rsidR="00F10E26">
        <w:rPr>
          <w:lang w:val="en-US"/>
        </w:rPr>
        <w:t xml:space="preserve">, </w:t>
      </w:r>
      <w:r>
        <w:rPr>
          <w:lang w:val="en-US"/>
        </w:rPr>
        <w:t>Qualification</w:t>
      </w:r>
      <w:r w:rsidR="003E18D6">
        <w:rPr>
          <w:lang w:val="en-US"/>
        </w:rPr>
        <w:t xml:space="preserve"> </w:t>
      </w:r>
      <w:r w:rsidR="00F10E26">
        <w:rPr>
          <w:lang w:val="en-US"/>
        </w:rPr>
        <w:t>and Status</w:t>
      </w:r>
    </w:p>
    <w:p w14:paraId="7058F3C1" w14:textId="7282E4BA" w:rsidR="00091137" w:rsidRPr="00190C72" w:rsidRDefault="00707AB3" w:rsidP="00707AB3">
      <w:pPr>
        <w:spacing w:after="0"/>
        <w:rPr>
          <w:color w:val="000000" w:themeColor="text1"/>
          <w:sz w:val="20"/>
          <w:szCs w:val="20"/>
        </w:rPr>
      </w:pPr>
      <w:r w:rsidRPr="00726504">
        <w:rPr>
          <w:sz w:val="20"/>
          <w:szCs w:val="20"/>
        </w:rPr>
        <w:t xml:space="preserve">The international status of the Regional </w:t>
      </w:r>
      <w:bookmarkStart w:id="0" w:name="_GoBack"/>
      <w:r w:rsidRPr="00190C72">
        <w:rPr>
          <w:color w:val="000000" w:themeColor="text1"/>
          <w:sz w:val="20"/>
          <w:szCs w:val="20"/>
        </w:rPr>
        <w:t>Environmental Center (REC) means full transparen</w:t>
      </w:r>
      <w:r w:rsidR="003E18D6" w:rsidRPr="00190C72">
        <w:rPr>
          <w:color w:val="000000" w:themeColor="text1"/>
          <w:sz w:val="20"/>
          <w:szCs w:val="20"/>
        </w:rPr>
        <w:t>cy</w:t>
      </w:r>
      <w:r w:rsidRPr="00190C72">
        <w:rPr>
          <w:color w:val="000000" w:themeColor="text1"/>
          <w:sz w:val="20"/>
          <w:szCs w:val="20"/>
        </w:rPr>
        <w:t xml:space="preserve"> </w:t>
      </w:r>
      <w:r w:rsidR="003E18D6" w:rsidRPr="00190C72">
        <w:rPr>
          <w:color w:val="000000" w:themeColor="text1"/>
          <w:sz w:val="20"/>
          <w:szCs w:val="20"/>
        </w:rPr>
        <w:t xml:space="preserve">must be ensured </w:t>
      </w:r>
      <w:r w:rsidRPr="00190C72">
        <w:rPr>
          <w:color w:val="000000" w:themeColor="text1"/>
          <w:sz w:val="20"/>
          <w:szCs w:val="20"/>
        </w:rPr>
        <w:t xml:space="preserve">in its disbursement of funds to third parties. </w:t>
      </w:r>
      <w:r w:rsidR="00726504" w:rsidRPr="00190C72">
        <w:rPr>
          <w:color w:val="000000" w:themeColor="text1"/>
          <w:sz w:val="20"/>
          <w:szCs w:val="20"/>
        </w:rPr>
        <w:t xml:space="preserve">Applicants </w:t>
      </w:r>
      <w:r w:rsidR="00F10E26" w:rsidRPr="00190C72">
        <w:rPr>
          <w:color w:val="000000" w:themeColor="text1"/>
          <w:sz w:val="20"/>
          <w:szCs w:val="20"/>
        </w:rPr>
        <w:t>will be treated as subcontractors. To ensure this proce</w:t>
      </w:r>
      <w:r w:rsidR="00726504" w:rsidRPr="00190C72">
        <w:rPr>
          <w:color w:val="000000" w:themeColor="text1"/>
          <w:sz w:val="20"/>
          <w:szCs w:val="20"/>
        </w:rPr>
        <w:t>ed</w:t>
      </w:r>
      <w:r w:rsidR="00F10E26" w:rsidRPr="00190C72">
        <w:rPr>
          <w:color w:val="000000" w:themeColor="text1"/>
          <w:sz w:val="20"/>
          <w:szCs w:val="20"/>
        </w:rPr>
        <w:t xml:space="preserve">s smoothly, </w:t>
      </w:r>
      <w:r w:rsidR="00726504" w:rsidRPr="00190C72">
        <w:rPr>
          <w:color w:val="000000" w:themeColor="text1"/>
          <w:sz w:val="20"/>
          <w:szCs w:val="20"/>
        </w:rPr>
        <w:t>you</w:t>
      </w:r>
      <w:r w:rsidR="003E18D6" w:rsidRPr="00190C72">
        <w:rPr>
          <w:color w:val="000000" w:themeColor="text1"/>
          <w:sz w:val="20"/>
          <w:szCs w:val="20"/>
        </w:rPr>
        <w:t xml:space="preserve"> are </w:t>
      </w:r>
      <w:r w:rsidR="009050F5" w:rsidRPr="00190C72">
        <w:rPr>
          <w:color w:val="000000" w:themeColor="text1"/>
          <w:sz w:val="20"/>
          <w:szCs w:val="20"/>
        </w:rPr>
        <w:t xml:space="preserve">kindly </w:t>
      </w:r>
      <w:r w:rsidR="003E18D6" w:rsidRPr="00190C72">
        <w:rPr>
          <w:color w:val="000000" w:themeColor="text1"/>
          <w:sz w:val="20"/>
          <w:szCs w:val="20"/>
        </w:rPr>
        <w:t xml:space="preserve">requested to </w:t>
      </w:r>
      <w:r w:rsidR="00726504" w:rsidRPr="00190C72">
        <w:rPr>
          <w:color w:val="000000" w:themeColor="text1"/>
          <w:sz w:val="20"/>
          <w:szCs w:val="20"/>
        </w:rPr>
        <w:t xml:space="preserve">also </w:t>
      </w:r>
      <w:r w:rsidR="009050F5" w:rsidRPr="00190C72">
        <w:rPr>
          <w:color w:val="000000" w:themeColor="text1"/>
          <w:sz w:val="20"/>
          <w:szCs w:val="20"/>
        </w:rPr>
        <w:t xml:space="preserve">submit </w:t>
      </w:r>
      <w:r w:rsidR="003E18D6" w:rsidRPr="00190C72">
        <w:rPr>
          <w:color w:val="000000" w:themeColor="text1"/>
          <w:sz w:val="20"/>
          <w:szCs w:val="20"/>
        </w:rPr>
        <w:t>the following data</w:t>
      </w:r>
      <w:r w:rsidR="00726504" w:rsidRPr="00190C72">
        <w:rPr>
          <w:color w:val="000000" w:themeColor="text1"/>
          <w:sz w:val="20"/>
          <w:szCs w:val="20"/>
        </w:rPr>
        <w:t xml:space="preserve"> besides a list of project references and/or CVs and company profile (demonstrating your individual, company or organisation’s unique and proven expertise)</w:t>
      </w:r>
      <w:r w:rsidR="009050F5" w:rsidRPr="00190C72">
        <w:rPr>
          <w:color w:val="000000" w:themeColor="text1"/>
          <w:sz w:val="20"/>
          <w:szCs w:val="20"/>
        </w:rPr>
        <w:t>:</w:t>
      </w:r>
    </w:p>
    <w:p w14:paraId="1F8C18DE" w14:textId="77777777" w:rsidR="009050F5" w:rsidRPr="00190C72" w:rsidRDefault="009050F5" w:rsidP="00707AB3">
      <w:pPr>
        <w:spacing w:after="0"/>
        <w:rPr>
          <w:color w:val="000000" w:themeColor="text1"/>
          <w:sz w:val="20"/>
          <w:szCs w:val="20"/>
        </w:rPr>
      </w:pPr>
    </w:p>
    <w:bookmarkEnd w:id="0"/>
    <w:p w14:paraId="5CA2C9E6" w14:textId="77777777" w:rsidR="009050F5" w:rsidRPr="00726504" w:rsidRDefault="009050F5" w:rsidP="00C447CE">
      <w:pPr>
        <w:numPr>
          <w:ilvl w:val="0"/>
          <w:numId w:val="15"/>
        </w:numPr>
        <w:tabs>
          <w:tab w:val="left" w:pos="420"/>
        </w:tabs>
        <w:overflowPunct w:val="0"/>
        <w:autoSpaceDE w:val="0"/>
        <w:autoSpaceDN w:val="0"/>
        <w:adjustRightInd w:val="0"/>
        <w:spacing w:after="0"/>
        <w:ind w:left="420"/>
        <w:rPr>
          <w:b/>
          <w:sz w:val="20"/>
          <w:szCs w:val="20"/>
          <w:u w:val="single"/>
          <w:lang w:val="hu-HU"/>
        </w:rPr>
      </w:pPr>
      <w:r w:rsidRPr="00726504">
        <w:rPr>
          <w:b/>
          <w:sz w:val="20"/>
          <w:szCs w:val="20"/>
          <w:u w:val="single"/>
          <w:lang w:val="hu-HU"/>
        </w:rPr>
        <w:t>Organization:</w:t>
      </w:r>
    </w:p>
    <w:p w14:paraId="6416C063" w14:textId="77777777" w:rsidR="009050F5" w:rsidRPr="00726504" w:rsidRDefault="009050F5" w:rsidP="00C447CE">
      <w:pPr>
        <w:spacing w:after="0"/>
        <w:ind w:left="720"/>
        <w:rPr>
          <w:sz w:val="20"/>
          <w:szCs w:val="20"/>
          <w:u w:val="single"/>
          <w:lang w:val="hu-HU"/>
        </w:rPr>
      </w:pPr>
      <w:r w:rsidRPr="00726504">
        <w:rPr>
          <w:sz w:val="20"/>
          <w:szCs w:val="20"/>
          <w:lang w:val="hu-HU"/>
        </w:rPr>
        <w:t>Name:</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57DF720D" w14:textId="77777777" w:rsidR="009050F5" w:rsidRPr="00726504" w:rsidRDefault="009050F5" w:rsidP="00C447CE">
      <w:pPr>
        <w:numPr>
          <w:ilvl w:val="12"/>
          <w:numId w:val="0"/>
        </w:numPr>
        <w:spacing w:after="0"/>
        <w:ind w:left="720"/>
        <w:rPr>
          <w:sz w:val="20"/>
          <w:szCs w:val="20"/>
          <w:u w:val="single"/>
          <w:lang w:val="hu-HU"/>
        </w:rPr>
      </w:pPr>
      <w:r w:rsidRPr="00726504">
        <w:rPr>
          <w:sz w:val="20"/>
          <w:szCs w:val="20"/>
          <w:lang w:val="hu-HU"/>
        </w:rPr>
        <w:t>Address / Seat:</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32273FA1" w14:textId="77777777" w:rsidR="009050F5" w:rsidRPr="00726504" w:rsidRDefault="009050F5" w:rsidP="00C447CE">
      <w:pPr>
        <w:numPr>
          <w:ilvl w:val="12"/>
          <w:numId w:val="0"/>
        </w:numPr>
        <w:spacing w:after="0"/>
        <w:ind w:left="720"/>
        <w:rPr>
          <w:sz w:val="20"/>
          <w:szCs w:val="20"/>
          <w:u w:val="single"/>
          <w:lang w:val="hu-HU"/>
        </w:rPr>
      </w:pPr>
      <w:r w:rsidRPr="00726504">
        <w:rPr>
          <w:sz w:val="20"/>
          <w:szCs w:val="20"/>
          <w:lang w:val="hu-HU"/>
        </w:rPr>
        <w:t>Tax registration number:</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26C0D456" w14:textId="77777777" w:rsidR="009050F5" w:rsidRPr="00726504" w:rsidRDefault="009050F5" w:rsidP="00C447CE">
      <w:pPr>
        <w:numPr>
          <w:ilvl w:val="12"/>
          <w:numId w:val="0"/>
        </w:numPr>
        <w:spacing w:after="0"/>
        <w:ind w:left="720"/>
        <w:rPr>
          <w:sz w:val="20"/>
          <w:szCs w:val="20"/>
          <w:u w:val="single"/>
          <w:lang w:val="hu-HU"/>
        </w:rPr>
      </w:pPr>
      <w:r w:rsidRPr="00726504">
        <w:rPr>
          <w:sz w:val="20"/>
          <w:szCs w:val="20"/>
          <w:lang w:val="hu-HU"/>
        </w:rPr>
        <w:t>Tel / Fax:</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4E9EC0B5" w14:textId="77777777" w:rsidR="009050F5" w:rsidRPr="00726504" w:rsidRDefault="009050F5" w:rsidP="00C447CE">
      <w:pPr>
        <w:numPr>
          <w:ilvl w:val="12"/>
          <w:numId w:val="0"/>
        </w:numPr>
        <w:spacing w:after="0"/>
        <w:ind w:left="720"/>
        <w:rPr>
          <w:sz w:val="20"/>
          <w:szCs w:val="20"/>
          <w:u w:val="single"/>
          <w:lang w:val="hu-HU"/>
        </w:rPr>
      </w:pPr>
      <w:r w:rsidRPr="00726504">
        <w:rPr>
          <w:sz w:val="20"/>
          <w:szCs w:val="20"/>
          <w:lang w:val="hu-HU"/>
        </w:rPr>
        <w:t>Homepage / Email:</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3B53B4F3" w14:textId="77777777" w:rsidR="009050F5" w:rsidRPr="00726504" w:rsidRDefault="009050F5" w:rsidP="00C447CE">
      <w:pPr>
        <w:numPr>
          <w:ilvl w:val="12"/>
          <w:numId w:val="0"/>
        </w:numPr>
        <w:spacing w:after="0"/>
        <w:ind w:left="720"/>
        <w:rPr>
          <w:sz w:val="20"/>
          <w:szCs w:val="20"/>
          <w:u w:val="single"/>
          <w:lang w:val="hu-HU"/>
        </w:rPr>
      </w:pPr>
      <w:r w:rsidRPr="00726504">
        <w:rPr>
          <w:sz w:val="20"/>
          <w:szCs w:val="20"/>
          <w:lang w:val="hu-HU"/>
        </w:rPr>
        <w:t>Contact person (on Contractee’s side):</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155195E9" w14:textId="77777777" w:rsidR="009050F5" w:rsidRPr="00726504" w:rsidRDefault="009050F5" w:rsidP="00C447CE">
      <w:pPr>
        <w:numPr>
          <w:ilvl w:val="12"/>
          <w:numId w:val="0"/>
        </w:numPr>
        <w:spacing w:after="0"/>
        <w:ind w:left="720"/>
        <w:rPr>
          <w:sz w:val="20"/>
          <w:szCs w:val="20"/>
          <w:u w:val="single"/>
          <w:lang w:val="hu-HU"/>
        </w:rPr>
      </w:pPr>
      <w:r w:rsidRPr="00726504">
        <w:rPr>
          <w:sz w:val="20"/>
          <w:szCs w:val="20"/>
          <w:lang w:val="hu-HU"/>
        </w:rPr>
        <w:t>Bank account information:</w:t>
      </w:r>
    </w:p>
    <w:p w14:paraId="75F0D7FE" w14:textId="77777777" w:rsidR="009050F5" w:rsidRPr="00726504" w:rsidRDefault="009050F5" w:rsidP="00C447CE">
      <w:pPr>
        <w:numPr>
          <w:ilvl w:val="12"/>
          <w:numId w:val="0"/>
        </w:numPr>
        <w:spacing w:after="0"/>
        <w:ind w:left="720"/>
        <w:rPr>
          <w:sz w:val="20"/>
          <w:szCs w:val="20"/>
          <w:u w:val="single"/>
          <w:lang w:val="hu-HU"/>
        </w:rPr>
      </w:pPr>
      <w:r w:rsidRPr="00726504">
        <w:rPr>
          <w:sz w:val="20"/>
          <w:szCs w:val="20"/>
          <w:lang w:val="hu-HU"/>
        </w:rPr>
        <w:tab/>
        <w:t>Bank name:</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339B2F00" w14:textId="77777777" w:rsidR="009050F5" w:rsidRPr="00726504" w:rsidRDefault="009050F5" w:rsidP="00C447CE">
      <w:pPr>
        <w:numPr>
          <w:ilvl w:val="12"/>
          <w:numId w:val="0"/>
        </w:numPr>
        <w:spacing w:after="0"/>
        <w:ind w:left="720"/>
        <w:rPr>
          <w:sz w:val="20"/>
          <w:szCs w:val="20"/>
          <w:u w:val="single"/>
          <w:lang w:val="hu-HU"/>
        </w:rPr>
      </w:pPr>
      <w:r w:rsidRPr="00726504">
        <w:rPr>
          <w:sz w:val="20"/>
          <w:szCs w:val="20"/>
          <w:lang w:val="hu-HU"/>
        </w:rPr>
        <w:tab/>
        <w:t>Bank address:</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6366D310" w14:textId="77777777" w:rsidR="009050F5" w:rsidRPr="00726504" w:rsidRDefault="009050F5" w:rsidP="00C447CE">
      <w:pPr>
        <w:numPr>
          <w:ilvl w:val="12"/>
          <w:numId w:val="0"/>
        </w:numPr>
        <w:spacing w:after="0"/>
        <w:ind w:left="720"/>
        <w:rPr>
          <w:sz w:val="20"/>
          <w:szCs w:val="20"/>
          <w:u w:val="single"/>
          <w:lang w:val="hu-HU"/>
        </w:rPr>
      </w:pPr>
      <w:r w:rsidRPr="00726504">
        <w:rPr>
          <w:sz w:val="20"/>
          <w:szCs w:val="20"/>
          <w:lang w:val="hu-HU"/>
        </w:rPr>
        <w:tab/>
        <w:t>Bank code (SWIFT):</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7ABBF243" w14:textId="77777777" w:rsidR="009050F5" w:rsidRPr="00726504" w:rsidRDefault="009050F5" w:rsidP="00C447CE">
      <w:pPr>
        <w:numPr>
          <w:ilvl w:val="12"/>
          <w:numId w:val="0"/>
        </w:numPr>
        <w:spacing w:after="0"/>
        <w:ind w:left="720"/>
        <w:rPr>
          <w:sz w:val="20"/>
          <w:szCs w:val="20"/>
          <w:u w:val="single"/>
          <w:lang w:val="hu-HU"/>
        </w:rPr>
      </w:pPr>
      <w:r w:rsidRPr="00726504">
        <w:rPr>
          <w:sz w:val="20"/>
          <w:szCs w:val="20"/>
          <w:lang w:val="hu-HU"/>
        </w:rPr>
        <w:tab/>
        <w:t>Account number:</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1749F24C" w14:textId="77777777" w:rsidR="009050F5" w:rsidRPr="00726504" w:rsidRDefault="009050F5" w:rsidP="00C447CE">
      <w:pPr>
        <w:numPr>
          <w:ilvl w:val="12"/>
          <w:numId w:val="0"/>
        </w:numPr>
        <w:spacing w:after="0"/>
        <w:ind w:left="720"/>
        <w:rPr>
          <w:sz w:val="20"/>
          <w:szCs w:val="20"/>
          <w:u w:val="single"/>
          <w:lang w:val="hu-HU"/>
        </w:rPr>
      </w:pPr>
      <w:r w:rsidRPr="00726504">
        <w:rPr>
          <w:sz w:val="20"/>
          <w:szCs w:val="20"/>
          <w:lang w:val="hu-HU"/>
        </w:rPr>
        <w:t>Scope of activity (keywords):</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0AE10E20" w14:textId="77777777" w:rsidR="009050F5" w:rsidRPr="00726504" w:rsidRDefault="009050F5" w:rsidP="00C447CE">
      <w:pPr>
        <w:numPr>
          <w:ilvl w:val="12"/>
          <w:numId w:val="0"/>
        </w:numPr>
        <w:spacing w:after="0"/>
        <w:ind w:left="720"/>
        <w:rPr>
          <w:sz w:val="20"/>
          <w:szCs w:val="20"/>
          <w:u w:val="single"/>
          <w:lang w:val="hu-HU"/>
        </w:rPr>
      </w:pPr>
      <w:r w:rsidRPr="00726504">
        <w:rPr>
          <w:sz w:val="20"/>
          <w:szCs w:val="20"/>
          <w:lang w:val="hu-HU"/>
        </w:rPr>
        <w:t>Offered rate (if applicable):</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76E7A429" w14:textId="77777777" w:rsidR="00C447CE" w:rsidRPr="00726504" w:rsidRDefault="00C447CE" w:rsidP="00C447CE">
      <w:pPr>
        <w:numPr>
          <w:ilvl w:val="12"/>
          <w:numId w:val="0"/>
        </w:numPr>
        <w:spacing w:after="0"/>
        <w:ind w:left="720"/>
        <w:rPr>
          <w:sz w:val="20"/>
          <w:szCs w:val="20"/>
          <w:u w:val="single"/>
          <w:lang w:val="hu-HU"/>
        </w:rPr>
      </w:pPr>
    </w:p>
    <w:p w14:paraId="2F919E20" w14:textId="77777777" w:rsidR="00C447CE" w:rsidRPr="00726504" w:rsidRDefault="00C447CE" w:rsidP="00C447CE">
      <w:pPr>
        <w:numPr>
          <w:ilvl w:val="0"/>
          <w:numId w:val="15"/>
        </w:numPr>
        <w:tabs>
          <w:tab w:val="left" w:pos="420"/>
        </w:tabs>
        <w:overflowPunct w:val="0"/>
        <w:autoSpaceDE w:val="0"/>
        <w:autoSpaceDN w:val="0"/>
        <w:adjustRightInd w:val="0"/>
        <w:spacing w:after="0"/>
        <w:ind w:left="420"/>
        <w:rPr>
          <w:b/>
          <w:sz w:val="20"/>
          <w:szCs w:val="20"/>
          <w:u w:val="single"/>
          <w:lang w:val="hu-HU"/>
        </w:rPr>
      </w:pPr>
      <w:r w:rsidRPr="00726504">
        <w:rPr>
          <w:b/>
          <w:sz w:val="20"/>
          <w:szCs w:val="20"/>
          <w:u w:val="single"/>
          <w:lang w:val="hu-HU"/>
        </w:rPr>
        <w:t>Expatriate Individual:</w:t>
      </w:r>
    </w:p>
    <w:p w14:paraId="006BF464" w14:textId="77777777" w:rsidR="00C447CE" w:rsidRPr="00726504" w:rsidRDefault="00C447CE" w:rsidP="00C447CE">
      <w:pPr>
        <w:spacing w:after="0"/>
        <w:ind w:left="720"/>
        <w:rPr>
          <w:sz w:val="20"/>
          <w:szCs w:val="20"/>
          <w:u w:val="single"/>
          <w:lang w:val="hu-HU"/>
        </w:rPr>
      </w:pPr>
      <w:r w:rsidRPr="00726504">
        <w:rPr>
          <w:sz w:val="20"/>
          <w:szCs w:val="20"/>
          <w:lang w:val="hu-HU"/>
        </w:rPr>
        <w:t>Name:</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488B4DBC" w14:textId="77777777" w:rsidR="00C447CE" w:rsidRPr="00726504" w:rsidRDefault="00C447CE" w:rsidP="00C447CE">
      <w:pPr>
        <w:numPr>
          <w:ilvl w:val="12"/>
          <w:numId w:val="0"/>
        </w:numPr>
        <w:spacing w:after="0"/>
        <w:ind w:left="720"/>
        <w:rPr>
          <w:sz w:val="20"/>
          <w:szCs w:val="20"/>
          <w:u w:val="single"/>
          <w:lang w:val="hu-HU"/>
        </w:rPr>
      </w:pPr>
      <w:r w:rsidRPr="00726504">
        <w:rPr>
          <w:sz w:val="20"/>
          <w:szCs w:val="20"/>
          <w:lang w:val="hu-HU"/>
        </w:rPr>
        <w:t>Home address:</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233201FD" w14:textId="77777777" w:rsidR="00C447CE" w:rsidRPr="00726504" w:rsidRDefault="00C447CE" w:rsidP="00C447CE">
      <w:pPr>
        <w:numPr>
          <w:ilvl w:val="12"/>
          <w:numId w:val="0"/>
        </w:numPr>
        <w:spacing w:after="0"/>
        <w:ind w:left="720"/>
        <w:rPr>
          <w:sz w:val="20"/>
          <w:szCs w:val="20"/>
          <w:u w:val="single"/>
          <w:lang w:val="hu-HU"/>
        </w:rPr>
      </w:pPr>
      <w:r w:rsidRPr="00726504">
        <w:rPr>
          <w:sz w:val="20"/>
          <w:szCs w:val="20"/>
          <w:lang w:val="hu-HU"/>
        </w:rPr>
        <w:t>Passport number:</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5082F9F0" w14:textId="77777777" w:rsidR="00C447CE" w:rsidRPr="00726504" w:rsidRDefault="00C447CE" w:rsidP="00C447CE">
      <w:pPr>
        <w:numPr>
          <w:ilvl w:val="12"/>
          <w:numId w:val="0"/>
        </w:numPr>
        <w:spacing w:after="0"/>
        <w:ind w:left="720"/>
        <w:rPr>
          <w:sz w:val="20"/>
          <w:szCs w:val="20"/>
          <w:u w:val="single"/>
          <w:lang w:val="hu-HU"/>
        </w:rPr>
      </w:pPr>
      <w:r w:rsidRPr="00726504">
        <w:rPr>
          <w:sz w:val="20"/>
          <w:szCs w:val="20"/>
          <w:lang w:val="hu-HU"/>
        </w:rPr>
        <w:t>Tel / Fax:</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4BBB3A6A" w14:textId="77777777" w:rsidR="00C447CE" w:rsidRPr="00726504" w:rsidRDefault="00C447CE" w:rsidP="00C447CE">
      <w:pPr>
        <w:numPr>
          <w:ilvl w:val="12"/>
          <w:numId w:val="0"/>
        </w:numPr>
        <w:spacing w:after="0"/>
        <w:ind w:left="720"/>
        <w:rPr>
          <w:sz w:val="20"/>
          <w:szCs w:val="20"/>
          <w:u w:val="single"/>
          <w:lang w:val="hu-HU"/>
        </w:rPr>
      </w:pPr>
      <w:r w:rsidRPr="00726504">
        <w:rPr>
          <w:sz w:val="20"/>
          <w:szCs w:val="20"/>
          <w:lang w:val="hu-HU"/>
        </w:rPr>
        <w:t>Email:</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68BCC042" w14:textId="77777777" w:rsidR="00C447CE" w:rsidRPr="00726504" w:rsidRDefault="00C447CE" w:rsidP="00C447CE">
      <w:pPr>
        <w:numPr>
          <w:ilvl w:val="12"/>
          <w:numId w:val="0"/>
        </w:numPr>
        <w:spacing w:after="0"/>
        <w:ind w:left="720"/>
        <w:rPr>
          <w:sz w:val="20"/>
          <w:szCs w:val="20"/>
          <w:u w:val="single"/>
          <w:lang w:val="hu-HU"/>
        </w:rPr>
      </w:pPr>
      <w:r w:rsidRPr="00726504">
        <w:rPr>
          <w:sz w:val="20"/>
          <w:szCs w:val="20"/>
          <w:lang w:val="hu-HU"/>
        </w:rPr>
        <w:t>Bank account information:</w:t>
      </w:r>
    </w:p>
    <w:p w14:paraId="2C289652" w14:textId="77777777" w:rsidR="00C447CE" w:rsidRPr="00726504" w:rsidRDefault="00C447CE" w:rsidP="00C447CE">
      <w:pPr>
        <w:numPr>
          <w:ilvl w:val="12"/>
          <w:numId w:val="0"/>
        </w:numPr>
        <w:spacing w:after="0"/>
        <w:ind w:left="720"/>
        <w:rPr>
          <w:sz w:val="20"/>
          <w:szCs w:val="20"/>
          <w:u w:val="single"/>
          <w:lang w:val="hu-HU"/>
        </w:rPr>
      </w:pPr>
      <w:r w:rsidRPr="00726504">
        <w:rPr>
          <w:sz w:val="20"/>
          <w:szCs w:val="20"/>
          <w:lang w:val="hu-HU"/>
        </w:rPr>
        <w:tab/>
        <w:t>Bank name:</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2C1B824F" w14:textId="77777777" w:rsidR="00C447CE" w:rsidRPr="00726504" w:rsidRDefault="00C447CE" w:rsidP="00C447CE">
      <w:pPr>
        <w:numPr>
          <w:ilvl w:val="12"/>
          <w:numId w:val="0"/>
        </w:numPr>
        <w:spacing w:after="0"/>
        <w:ind w:left="720"/>
        <w:rPr>
          <w:sz w:val="20"/>
          <w:szCs w:val="20"/>
          <w:u w:val="single"/>
          <w:lang w:val="hu-HU"/>
        </w:rPr>
      </w:pPr>
      <w:r w:rsidRPr="00726504">
        <w:rPr>
          <w:sz w:val="20"/>
          <w:szCs w:val="20"/>
          <w:lang w:val="hu-HU"/>
        </w:rPr>
        <w:tab/>
        <w:t>Bank address:</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3662E538" w14:textId="77777777" w:rsidR="00C447CE" w:rsidRPr="00726504" w:rsidRDefault="00C447CE" w:rsidP="00C447CE">
      <w:pPr>
        <w:numPr>
          <w:ilvl w:val="12"/>
          <w:numId w:val="0"/>
        </w:numPr>
        <w:spacing w:after="0"/>
        <w:ind w:left="720"/>
        <w:rPr>
          <w:sz w:val="20"/>
          <w:szCs w:val="20"/>
          <w:u w:val="single"/>
          <w:lang w:val="hu-HU"/>
        </w:rPr>
      </w:pPr>
      <w:r w:rsidRPr="00726504">
        <w:rPr>
          <w:sz w:val="20"/>
          <w:szCs w:val="20"/>
          <w:lang w:val="hu-HU"/>
        </w:rPr>
        <w:tab/>
        <w:t>Bank code (SWIFT):</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0B006AFE" w14:textId="77777777" w:rsidR="00C447CE" w:rsidRPr="00726504" w:rsidRDefault="00C447CE" w:rsidP="00C447CE">
      <w:pPr>
        <w:numPr>
          <w:ilvl w:val="12"/>
          <w:numId w:val="0"/>
        </w:numPr>
        <w:spacing w:after="0"/>
        <w:ind w:left="720"/>
        <w:rPr>
          <w:sz w:val="20"/>
          <w:szCs w:val="20"/>
          <w:u w:val="single"/>
          <w:lang w:val="hu-HU"/>
        </w:rPr>
      </w:pPr>
      <w:r w:rsidRPr="00726504">
        <w:rPr>
          <w:sz w:val="20"/>
          <w:szCs w:val="20"/>
          <w:lang w:val="hu-HU"/>
        </w:rPr>
        <w:tab/>
        <w:t>Account number:</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2A1536FD" w14:textId="77777777" w:rsidR="00C447CE" w:rsidRPr="00726504" w:rsidRDefault="00C447CE" w:rsidP="00C447CE">
      <w:pPr>
        <w:numPr>
          <w:ilvl w:val="12"/>
          <w:numId w:val="0"/>
        </w:numPr>
        <w:spacing w:after="0"/>
        <w:ind w:left="720"/>
        <w:rPr>
          <w:sz w:val="20"/>
          <w:szCs w:val="20"/>
          <w:u w:val="single"/>
          <w:lang w:val="hu-HU"/>
        </w:rPr>
      </w:pPr>
      <w:r w:rsidRPr="00726504">
        <w:rPr>
          <w:sz w:val="20"/>
          <w:szCs w:val="20"/>
          <w:lang w:val="hu-HU"/>
        </w:rPr>
        <w:t>Scope of activity (keywords):</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0AEB61E7" w14:textId="77777777" w:rsidR="00C447CE" w:rsidRPr="00726504" w:rsidRDefault="00C447CE" w:rsidP="00C447CE">
      <w:pPr>
        <w:numPr>
          <w:ilvl w:val="12"/>
          <w:numId w:val="0"/>
        </w:numPr>
        <w:spacing w:after="0"/>
        <w:ind w:left="720"/>
        <w:rPr>
          <w:sz w:val="20"/>
          <w:szCs w:val="20"/>
          <w:u w:val="single"/>
          <w:lang w:val="hu-HU"/>
        </w:rPr>
      </w:pPr>
      <w:r w:rsidRPr="00726504">
        <w:rPr>
          <w:sz w:val="20"/>
          <w:szCs w:val="20"/>
          <w:lang w:val="hu-HU"/>
        </w:rPr>
        <w:t>Offered rate (if applicable):</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0317942B" w14:textId="77777777" w:rsidR="00C447CE" w:rsidRPr="00726504" w:rsidRDefault="00C447CE" w:rsidP="00C447CE">
      <w:pPr>
        <w:numPr>
          <w:ilvl w:val="12"/>
          <w:numId w:val="0"/>
        </w:numPr>
        <w:spacing w:after="0"/>
        <w:ind w:left="720"/>
        <w:rPr>
          <w:sz w:val="20"/>
          <w:szCs w:val="20"/>
          <w:lang w:val="hu-HU"/>
        </w:rPr>
      </w:pPr>
    </w:p>
    <w:p w14:paraId="3A9BE068" w14:textId="77777777" w:rsidR="00C447CE" w:rsidRPr="00726504" w:rsidRDefault="00C447CE" w:rsidP="00C447CE">
      <w:pPr>
        <w:numPr>
          <w:ilvl w:val="0"/>
          <w:numId w:val="15"/>
        </w:numPr>
        <w:tabs>
          <w:tab w:val="left" w:pos="420"/>
        </w:tabs>
        <w:overflowPunct w:val="0"/>
        <w:autoSpaceDE w:val="0"/>
        <w:autoSpaceDN w:val="0"/>
        <w:adjustRightInd w:val="0"/>
        <w:spacing w:after="0"/>
        <w:ind w:left="420"/>
        <w:rPr>
          <w:b/>
          <w:sz w:val="20"/>
          <w:szCs w:val="20"/>
          <w:u w:val="single"/>
          <w:lang w:val="hu-HU"/>
        </w:rPr>
      </w:pPr>
      <w:r w:rsidRPr="00726504">
        <w:rPr>
          <w:b/>
          <w:sz w:val="20"/>
          <w:szCs w:val="20"/>
          <w:u w:val="single"/>
          <w:lang w:val="hu-HU"/>
        </w:rPr>
        <w:t>Hungarian Individual:</w:t>
      </w:r>
    </w:p>
    <w:p w14:paraId="08FCC4C3" w14:textId="77777777" w:rsidR="00C447CE" w:rsidRPr="00726504" w:rsidRDefault="00C447CE" w:rsidP="00C447CE">
      <w:pPr>
        <w:spacing w:after="0"/>
        <w:ind w:left="720"/>
        <w:rPr>
          <w:sz w:val="20"/>
          <w:szCs w:val="20"/>
          <w:u w:val="single"/>
          <w:lang w:val="hu-HU"/>
        </w:rPr>
      </w:pPr>
      <w:r w:rsidRPr="00726504">
        <w:rPr>
          <w:sz w:val="20"/>
          <w:szCs w:val="20"/>
          <w:lang w:val="hu-HU"/>
        </w:rPr>
        <w:t>Name:</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64152230" w14:textId="77777777" w:rsidR="00C447CE" w:rsidRPr="00726504" w:rsidRDefault="00C447CE" w:rsidP="00C447CE">
      <w:pPr>
        <w:spacing w:after="0"/>
        <w:ind w:left="720"/>
        <w:rPr>
          <w:sz w:val="20"/>
          <w:szCs w:val="20"/>
          <w:u w:val="single"/>
          <w:lang w:val="hu-HU"/>
        </w:rPr>
      </w:pPr>
      <w:r w:rsidRPr="00726504">
        <w:rPr>
          <w:sz w:val="20"/>
          <w:szCs w:val="20"/>
          <w:lang w:val="hu-HU"/>
        </w:rPr>
        <w:t>Home address:</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19CD71DE" w14:textId="77777777" w:rsidR="00C447CE" w:rsidRPr="00726504" w:rsidRDefault="00C447CE" w:rsidP="00C447CE">
      <w:pPr>
        <w:spacing w:after="0"/>
        <w:ind w:left="720"/>
        <w:rPr>
          <w:sz w:val="20"/>
          <w:szCs w:val="20"/>
          <w:u w:val="single"/>
          <w:lang w:val="hu-HU"/>
        </w:rPr>
      </w:pPr>
      <w:r w:rsidRPr="00726504">
        <w:rPr>
          <w:sz w:val="20"/>
          <w:szCs w:val="20"/>
          <w:lang w:val="hu-HU"/>
        </w:rPr>
        <w:t>Place and date of birth:</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799610BC" w14:textId="77777777" w:rsidR="00C447CE" w:rsidRPr="00726504" w:rsidRDefault="00C447CE" w:rsidP="00C447CE">
      <w:pPr>
        <w:spacing w:after="0"/>
        <w:ind w:left="720"/>
        <w:rPr>
          <w:sz w:val="20"/>
          <w:szCs w:val="20"/>
          <w:u w:val="single"/>
          <w:lang w:val="hu-HU"/>
        </w:rPr>
      </w:pPr>
      <w:r w:rsidRPr="00726504">
        <w:rPr>
          <w:sz w:val="20"/>
          <w:szCs w:val="20"/>
          <w:lang w:val="hu-HU"/>
        </w:rPr>
        <w:t>Mother’s maiden name:</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0D0CFA41" w14:textId="77777777" w:rsidR="00C447CE" w:rsidRPr="00726504" w:rsidRDefault="00C447CE" w:rsidP="00C447CE">
      <w:pPr>
        <w:spacing w:after="0"/>
        <w:ind w:left="720"/>
        <w:rPr>
          <w:sz w:val="20"/>
          <w:szCs w:val="20"/>
          <w:u w:val="single"/>
          <w:lang w:val="hu-HU"/>
        </w:rPr>
      </w:pPr>
      <w:r w:rsidRPr="00726504">
        <w:rPr>
          <w:sz w:val="20"/>
          <w:szCs w:val="20"/>
          <w:lang w:val="hu-HU"/>
        </w:rPr>
        <w:t>Tax registration number:</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45E95020" w14:textId="77777777" w:rsidR="00C447CE" w:rsidRPr="00726504" w:rsidRDefault="00C447CE" w:rsidP="00C447CE">
      <w:pPr>
        <w:spacing w:after="0"/>
        <w:ind w:left="720"/>
        <w:rPr>
          <w:sz w:val="20"/>
          <w:szCs w:val="20"/>
          <w:u w:val="single"/>
          <w:lang w:val="hu-HU"/>
        </w:rPr>
      </w:pPr>
      <w:r w:rsidRPr="00726504">
        <w:rPr>
          <w:sz w:val="20"/>
          <w:szCs w:val="20"/>
          <w:lang w:val="hu-HU"/>
        </w:rPr>
        <w:t>Social Insurance number:</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22B3C487" w14:textId="77777777" w:rsidR="00C447CE" w:rsidRPr="00726504" w:rsidRDefault="00C447CE" w:rsidP="00C447CE">
      <w:pPr>
        <w:spacing w:after="0"/>
        <w:ind w:left="720"/>
        <w:rPr>
          <w:sz w:val="20"/>
          <w:szCs w:val="20"/>
          <w:u w:val="single"/>
          <w:lang w:val="hu-HU"/>
        </w:rPr>
      </w:pPr>
      <w:r w:rsidRPr="00726504">
        <w:rPr>
          <w:sz w:val="20"/>
          <w:szCs w:val="20"/>
          <w:lang w:val="hu-HU"/>
        </w:rPr>
        <w:t>Private pension fund membership:</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65872DE8" w14:textId="77777777" w:rsidR="00C447CE" w:rsidRPr="00726504" w:rsidRDefault="00C447CE" w:rsidP="00C447CE">
      <w:pPr>
        <w:spacing w:after="0"/>
        <w:ind w:left="720"/>
        <w:rPr>
          <w:sz w:val="20"/>
          <w:szCs w:val="20"/>
          <w:u w:val="single"/>
          <w:lang w:val="hu-HU"/>
        </w:rPr>
      </w:pPr>
      <w:r w:rsidRPr="00726504">
        <w:rPr>
          <w:sz w:val="20"/>
          <w:szCs w:val="20"/>
          <w:lang w:val="hu-HU"/>
        </w:rPr>
        <w:t>Tel / Fax:</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0DF90656" w14:textId="77777777" w:rsidR="00C447CE" w:rsidRPr="00726504" w:rsidRDefault="00C447CE" w:rsidP="00C447CE">
      <w:pPr>
        <w:spacing w:after="0"/>
        <w:ind w:left="720"/>
        <w:rPr>
          <w:sz w:val="20"/>
          <w:szCs w:val="20"/>
          <w:u w:val="single"/>
          <w:lang w:val="hu-HU"/>
        </w:rPr>
      </w:pPr>
      <w:r w:rsidRPr="00726504">
        <w:rPr>
          <w:sz w:val="20"/>
          <w:szCs w:val="20"/>
          <w:lang w:val="hu-HU"/>
        </w:rPr>
        <w:t>Email:</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2574B7AF" w14:textId="77777777" w:rsidR="00C447CE" w:rsidRPr="00726504" w:rsidRDefault="00C447CE" w:rsidP="00C447CE">
      <w:pPr>
        <w:spacing w:after="0"/>
        <w:ind w:left="720"/>
        <w:rPr>
          <w:sz w:val="20"/>
          <w:szCs w:val="20"/>
          <w:lang w:val="hu-HU"/>
        </w:rPr>
      </w:pPr>
      <w:r w:rsidRPr="00726504">
        <w:rPr>
          <w:sz w:val="20"/>
          <w:szCs w:val="20"/>
          <w:lang w:val="hu-HU"/>
        </w:rPr>
        <w:t>Bank account information:</w:t>
      </w:r>
    </w:p>
    <w:p w14:paraId="09B76F06" w14:textId="77777777" w:rsidR="00C447CE" w:rsidRPr="00726504" w:rsidRDefault="00C447CE" w:rsidP="00C447CE">
      <w:pPr>
        <w:spacing w:after="0"/>
        <w:ind w:left="720"/>
        <w:rPr>
          <w:sz w:val="20"/>
          <w:szCs w:val="20"/>
          <w:u w:val="single"/>
          <w:lang w:val="hu-HU"/>
        </w:rPr>
      </w:pPr>
      <w:r w:rsidRPr="00726504">
        <w:rPr>
          <w:sz w:val="20"/>
          <w:szCs w:val="20"/>
          <w:lang w:val="hu-HU"/>
        </w:rPr>
        <w:tab/>
        <w:t>Bank name:</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5D2AE05E" w14:textId="77777777" w:rsidR="00C447CE" w:rsidRPr="00726504" w:rsidRDefault="00C447CE" w:rsidP="00C447CE">
      <w:pPr>
        <w:spacing w:after="0"/>
        <w:ind w:left="720"/>
        <w:rPr>
          <w:sz w:val="20"/>
          <w:szCs w:val="20"/>
          <w:u w:val="single"/>
          <w:lang w:val="hu-HU"/>
        </w:rPr>
      </w:pPr>
      <w:r w:rsidRPr="00726504">
        <w:rPr>
          <w:sz w:val="20"/>
          <w:szCs w:val="20"/>
          <w:lang w:val="hu-HU"/>
        </w:rPr>
        <w:tab/>
        <w:t>Bank address:</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50EE4FE9" w14:textId="77777777" w:rsidR="00C447CE" w:rsidRPr="00726504" w:rsidRDefault="00C447CE" w:rsidP="00C447CE">
      <w:pPr>
        <w:spacing w:after="0"/>
        <w:ind w:left="720"/>
        <w:rPr>
          <w:sz w:val="20"/>
          <w:szCs w:val="20"/>
          <w:u w:val="single"/>
          <w:lang w:val="hu-HU"/>
        </w:rPr>
      </w:pPr>
      <w:r w:rsidRPr="00726504">
        <w:rPr>
          <w:sz w:val="20"/>
          <w:szCs w:val="20"/>
          <w:lang w:val="hu-HU"/>
        </w:rPr>
        <w:tab/>
        <w:t>Bank code (SWIFT):</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617C8EB6" w14:textId="77777777" w:rsidR="00C447CE" w:rsidRPr="00726504" w:rsidRDefault="00C447CE" w:rsidP="00C447CE">
      <w:pPr>
        <w:spacing w:after="0"/>
        <w:ind w:left="720"/>
        <w:rPr>
          <w:sz w:val="20"/>
          <w:szCs w:val="20"/>
          <w:u w:val="single"/>
          <w:lang w:val="hu-HU"/>
        </w:rPr>
      </w:pPr>
      <w:r w:rsidRPr="00726504">
        <w:rPr>
          <w:sz w:val="20"/>
          <w:szCs w:val="20"/>
          <w:lang w:val="hu-HU"/>
        </w:rPr>
        <w:tab/>
        <w:t>Account number:</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027BB9A2" w14:textId="77777777" w:rsidR="00C447CE" w:rsidRPr="00726504" w:rsidRDefault="00C447CE" w:rsidP="00C447CE">
      <w:pPr>
        <w:spacing w:after="0"/>
        <w:ind w:left="720"/>
        <w:rPr>
          <w:sz w:val="20"/>
          <w:szCs w:val="20"/>
          <w:u w:val="single"/>
          <w:lang w:val="hu-HU"/>
        </w:rPr>
      </w:pPr>
      <w:r w:rsidRPr="00726504">
        <w:rPr>
          <w:sz w:val="20"/>
          <w:szCs w:val="20"/>
          <w:lang w:val="hu-HU"/>
        </w:rPr>
        <w:t>Scope of activity (keywords):</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5F8D2356" w14:textId="77777777" w:rsidR="00C447CE" w:rsidRPr="00726504" w:rsidRDefault="00C447CE" w:rsidP="00C447CE">
      <w:pPr>
        <w:spacing w:after="0"/>
        <w:ind w:left="720"/>
        <w:rPr>
          <w:sz w:val="20"/>
          <w:szCs w:val="20"/>
          <w:u w:val="single"/>
          <w:lang w:val="hu-HU"/>
        </w:rPr>
      </w:pPr>
      <w:r w:rsidRPr="00726504">
        <w:rPr>
          <w:sz w:val="20"/>
          <w:szCs w:val="20"/>
          <w:lang w:val="hu-HU"/>
        </w:rPr>
        <w:t>Offered rate (if applicable):</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44918FE2" w14:textId="77777777" w:rsidR="00C447CE" w:rsidRPr="00726504" w:rsidRDefault="00C447CE" w:rsidP="00C447CE">
      <w:pPr>
        <w:spacing w:after="0"/>
        <w:ind w:left="720"/>
        <w:rPr>
          <w:sz w:val="20"/>
          <w:szCs w:val="20"/>
          <w:lang w:val="hu-HU"/>
        </w:rPr>
      </w:pPr>
    </w:p>
    <w:p w14:paraId="1F49A253" w14:textId="77777777" w:rsidR="00C447CE" w:rsidRPr="00726504" w:rsidRDefault="00C447CE" w:rsidP="00C447CE">
      <w:pPr>
        <w:spacing w:after="0"/>
        <w:ind w:left="720"/>
        <w:rPr>
          <w:sz w:val="20"/>
          <w:szCs w:val="20"/>
          <w:lang w:val="hu-HU"/>
        </w:rPr>
      </w:pPr>
      <w:r w:rsidRPr="00726504">
        <w:rPr>
          <w:sz w:val="20"/>
          <w:szCs w:val="20"/>
          <w:lang w:val="hu-HU"/>
        </w:rPr>
        <w:t>Contact person on REC side, who is responsible for the validity of above data:</w:t>
      </w:r>
    </w:p>
    <w:p w14:paraId="66E52018" w14:textId="77777777" w:rsidR="00C447CE" w:rsidRPr="00726504" w:rsidRDefault="00C447CE" w:rsidP="00C447CE">
      <w:pPr>
        <w:spacing w:after="0"/>
        <w:ind w:left="720"/>
        <w:rPr>
          <w:sz w:val="20"/>
          <w:szCs w:val="20"/>
          <w:lang w:val="hu-HU"/>
        </w:rPr>
      </w:pPr>
    </w:p>
    <w:p w14:paraId="7F0D1FAB" w14:textId="77777777" w:rsidR="00C447CE" w:rsidRPr="00726504" w:rsidRDefault="00C447CE" w:rsidP="00C447CE">
      <w:pPr>
        <w:spacing w:after="0"/>
        <w:ind w:left="720" w:firstLine="720"/>
        <w:rPr>
          <w:sz w:val="20"/>
          <w:szCs w:val="20"/>
          <w:u w:val="single"/>
          <w:lang w:val="hu-HU"/>
        </w:rPr>
      </w:pPr>
      <w:r w:rsidRPr="00726504">
        <w:rPr>
          <w:sz w:val="20"/>
          <w:szCs w:val="20"/>
          <w:lang w:val="hu-HU"/>
        </w:rPr>
        <w:t>Signature:</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u w:val="single"/>
          <w:lang w:val="hu-HU"/>
        </w:rPr>
        <w:tab/>
      </w:r>
      <w:r w:rsidRPr="00726504">
        <w:rPr>
          <w:sz w:val="20"/>
          <w:szCs w:val="20"/>
          <w:lang w:val="hu-HU"/>
        </w:rPr>
        <w:tab/>
        <w:t>Date:</w:t>
      </w:r>
      <w:r w:rsidRPr="00726504">
        <w:rPr>
          <w:sz w:val="20"/>
          <w:szCs w:val="20"/>
          <w:u w:val="single"/>
          <w:lang w:val="hu-HU"/>
        </w:rPr>
        <w:tab/>
      </w:r>
      <w:r w:rsidRPr="00726504">
        <w:rPr>
          <w:sz w:val="20"/>
          <w:szCs w:val="20"/>
          <w:u w:val="single"/>
          <w:lang w:val="hu-HU"/>
        </w:rPr>
        <w:tab/>
      </w:r>
      <w:r w:rsidRPr="00726504">
        <w:rPr>
          <w:sz w:val="20"/>
          <w:szCs w:val="20"/>
          <w:u w:val="single"/>
          <w:lang w:val="hu-HU"/>
        </w:rPr>
        <w:tab/>
      </w:r>
    </w:p>
    <w:p w14:paraId="492C9FC7" w14:textId="50ED92C0" w:rsidR="00300FAD" w:rsidRDefault="00300FAD">
      <w:pPr>
        <w:spacing w:after="0"/>
        <w:rPr>
          <w:color w:val="000000"/>
        </w:rPr>
      </w:pPr>
    </w:p>
    <w:p w14:paraId="4FFA7520" w14:textId="77777777" w:rsidR="00A70F97" w:rsidRPr="005B53FE" w:rsidRDefault="00300FAD" w:rsidP="00707AB3">
      <w:pPr>
        <w:spacing w:after="0"/>
        <w:rPr>
          <w:color w:val="000000"/>
        </w:rPr>
      </w:pPr>
      <w:r w:rsidRPr="00091137">
        <w:rPr>
          <w:sz w:val="28"/>
          <w:szCs w:val="28"/>
        </w:rPr>
        <w:lastRenderedPageBreak/>
        <w:t>ANNEX 1</w:t>
      </w:r>
      <w:r w:rsidRPr="00091137">
        <w:rPr>
          <w:sz w:val="28"/>
          <w:szCs w:val="28"/>
        </w:rPr>
        <w:tab/>
        <w:t>Letters of support</w:t>
      </w:r>
    </w:p>
    <w:sectPr w:rsidR="00A70F97" w:rsidRPr="005B53FE" w:rsidSect="002D7B76">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58248" w14:textId="77777777" w:rsidR="00887E5F" w:rsidRDefault="00887E5F" w:rsidP="002D7B76">
      <w:pPr>
        <w:spacing w:after="0"/>
      </w:pPr>
      <w:r>
        <w:separator/>
      </w:r>
    </w:p>
  </w:endnote>
  <w:endnote w:type="continuationSeparator" w:id="0">
    <w:p w14:paraId="15E3C03E" w14:textId="77777777" w:rsidR="00887E5F" w:rsidRDefault="00887E5F" w:rsidP="002D7B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01D66" w14:textId="77777777" w:rsidR="002D7B76" w:rsidRDefault="002D7B76">
    <w:pPr>
      <w:pStyle w:val="Footer"/>
      <w:jc w:val="center"/>
    </w:pPr>
    <w:r>
      <w:fldChar w:fldCharType="begin"/>
    </w:r>
    <w:r>
      <w:instrText xml:space="preserve"> PAGE   \* MERGEFORMAT </w:instrText>
    </w:r>
    <w:r>
      <w:fldChar w:fldCharType="separate"/>
    </w:r>
    <w:r w:rsidR="00190C72">
      <w:rPr>
        <w:noProof/>
      </w:rPr>
      <w:t>6</w:t>
    </w:r>
    <w:r>
      <w:fldChar w:fldCharType="end"/>
    </w:r>
  </w:p>
  <w:p w14:paraId="2944BDD7" w14:textId="77777777" w:rsidR="002D7B76" w:rsidRDefault="002D7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C9249" w14:textId="77777777" w:rsidR="00887E5F" w:rsidRDefault="00887E5F" w:rsidP="002D7B76">
      <w:pPr>
        <w:spacing w:after="0"/>
      </w:pPr>
      <w:r>
        <w:separator/>
      </w:r>
    </w:p>
  </w:footnote>
  <w:footnote w:type="continuationSeparator" w:id="0">
    <w:p w14:paraId="21AB75B6" w14:textId="77777777" w:rsidR="00887E5F" w:rsidRDefault="00887E5F" w:rsidP="002D7B76">
      <w:pPr>
        <w:spacing w:after="0"/>
      </w:pPr>
      <w:r>
        <w:continuationSeparator/>
      </w:r>
    </w:p>
  </w:footnote>
  <w:footnote w:id="1">
    <w:p w14:paraId="7FB610C6" w14:textId="10789D26" w:rsidR="003C6361" w:rsidRPr="003C6361" w:rsidRDefault="003C6361" w:rsidP="003C6361">
      <w:pPr>
        <w:pStyle w:val="FootnoteText"/>
        <w:spacing w:after="0"/>
        <w:rPr>
          <w:rFonts w:asciiTheme="minorHAnsi" w:hAnsiTheme="minorHAnsi"/>
          <w:sz w:val="14"/>
          <w:szCs w:val="14"/>
          <w:lang w:val="en-US"/>
        </w:rPr>
      </w:pPr>
      <w:r w:rsidRPr="00190C72">
        <w:rPr>
          <w:rStyle w:val="FootnoteReference"/>
          <w:rFonts w:asciiTheme="minorHAnsi" w:hAnsiTheme="minorHAnsi"/>
          <w:color w:val="000000" w:themeColor="text1"/>
          <w:sz w:val="14"/>
          <w:szCs w:val="14"/>
        </w:rPr>
        <w:footnoteRef/>
      </w:r>
      <w:r w:rsidRPr="00190C72">
        <w:rPr>
          <w:rFonts w:asciiTheme="minorHAnsi" w:hAnsiTheme="minorHAnsi"/>
          <w:color w:val="000000" w:themeColor="text1"/>
          <w:sz w:val="14"/>
          <w:szCs w:val="14"/>
        </w:rPr>
        <w:t xml:space="preserve"> </w:t>
      </w:r>
      <w:r w:rsidRPr="00190C72">
        <w:rPr>
          <w:rFonts w:asciiTheme="minorHAnsi" w:hAnsiTheme="minorHAnsi"/>
          <w:color w:val="000000" w:themeColor="text1"/>
          <w:sz w:val="14"/>
          <w:szCs w:val="14"/>
          <w:lang w:val="en-US"/>
        </w:rPr>
        <w:t xml:space="preserve">A list of existing CIVINETs can be found at: </w:t>
      </w:r>
      <w:hyperlink r:id="rId1" w:history="1">
        <w:r w:rsidRPr="00122779">
          <w:rPr>
            <w:rStyle w:val="Hyperlink"/>
            <w:rFonts w:asciiTheme="minorHAnsi" w:hAnsiTheme="minorHAnsi"/>
            <w:sz w:val="14"/>
            <w:szCs w:val="14"/>
            <w:lang w:val="en-US"/>
          </w:rPr>
          <w:t>http://civitas.eu/civinet</w:t>
        </w:r>
      </w:hyperlink>
      <w:r>
        <w:rPr>
          <w:rFonts w:asciiTheme="minorHAnsi" w:hAnsiTheme="minorHAnsi"/>
          <w:color w:val="FF0000"/>
          <w:sz w:val="14"/>
          <w:szCs w:val="14"/>
          <w:lang w:val="en-US"/>
        </w:rPr>
        <w:t xml:space="preserve"> </w:t>
      </w:r>
    </w:p>
  </w:footnote>
  <w:footnote w:id="2">
    <w:p w14:paraId="5D1A87C8" w14:textId="39C90633" w:rsidR="003C6361" w:rsidRPr="003C6361" w:rsidRDefault="003C6361" w:rsidP="003C6361">
      <w:pPr>
        <w:pStyle w:val="FootnoteText"/>
        <w:spacing w:after="0"/>
        <w:rPr>
          <w:rFonts w:asciiTheme="minorHAnsi" w:hAnsiTheme="minorHAnsi"/>
          <w:color w:val="FF0000"/>
          <w:sz w:val="14"/>
          <w:szCs w:val="14"/>
          <w:lang w:val="en-US"/>
        </w:rPr>
      </w:pPr>
      <w:r w:rsidRPr="00190C72">
        <w:rPr>
          <w:rStyle w:val="FootnoteReference"/>
          <w:rFonts w:asciiTheme="minorHAnsi" w:hAnsiTheme="minorHAnsi"/>
          <w:color w:val="000000" w:themeColor="text1"/>
          <w:sz w:val="14"/>
          <w:szCs w:val="14"/>
        </w:rPr>
        <w:footnoteRef/>
      </w:r>
      <w:r w:rsidRPr="00190C72">
        <w:rPr>
          <w:rFonts w:asciiTheme="minorHAnsi" w:hAnsiTheme="minorHAnsi"/>
          <w:color w:val="000000" w:themeColor="text1"/>
          <w:sz w:val="14"/>
          <w:szCs w:val="14"/>
        </w:rPr>
        <w:t xml:space="preserve"> </w:t>
      </w:r>
      <w:r w:rsidRPr="00190C72">
        <w:rPr>
          <w:rFonts w:asciiTheme="minorHAnsi" w:hAnsiTheme="minorHAnsi"/>
          <w:color w:val="000000" w:themeColor="text1"/>
          <w:sz w:val="14"/>
          <w:szCs w:val="14"/>
          <w:lang w:val="en-US"/>
        </w:rPr>
        <w:t xml:space="preserve">CIVINET Secretariats are </w:t>
      </w:r>
      <w:r w:rsidR="00757015" w:rsidRPr="00190C72">
        <w:rPr>
          <w:rFonts w:asciiTheme="minorHAnsi" w:hAnsiTheme="minorHAnsi"/>
          <w:color w:val="000000" w:themeColor="text1"/>
          <w:sz w:val="14"/>
          <w:szCs w:val="14"/>
          <w:lang w:val="en-US"/>
        </w:rPr>
        <w:t>typically</w:t>
      </w:r>
      <w:r w:rsidRPr="00190C72">
        <w:rPr>
          <w:rFonts w:asciiTheme="minorHAnsi" w:hAnsiTheme="minorHAnsi"/>
          <w:color w:val="000000" w:themeColor="text1"/>
          <w:sz w:val="14"/>
          <w:szCs w:val="14"/>
          <w:lang w:val="en-US"/>
        </w:rPr>
        <w:t xml:space="preserve"> managed by a variety of stakeholders including non-governmental </w:t>
      </w:r>
      <w:proofErr w:type="spellStart"/>
      <w:r w:rsidRPr="00190C72">
        <w:rPr>
          <w:rFonts w:asciiTheme="minorHAnsi" w:hAnsiTheme="minorHAnsi"/>
          <w:color w:val="000000" w:themeColor="text1"/>
          <w:sz w:val="14"/>
          <w:szCs w:val="14"/>
          <w:lang w:val="en-US"/>
        </w:rPr>
        <w:t>organisations</w:t>
      </w:r>
      <w:proofErr w:type="spellEnd"/>
      <w:r w:rsidRPr="00190C72">
        <w:rPr>
          <w:rFonts w:asciiTheme="minorHAnsi" w:hAnsiTheme="minorHAnsi"/>
          <w:color w:val="000000" w:themeColor="text1"/>
          <w:sz w:val="14"/>
          <w:szCs w:val="14"/>
          <w:lang w:val="en-US"/>
        </w:rPr>
        <w:t>, universities, associations and/or SME’s.</w:t>
      </w:r>
    </w:p>
  </w:footnote>
  <w:footnote w:id="3">
    <w:p w14:paraId="5219BCD5" w14:textId="0FAAF10D" w:rsidR="00300FAD" w:rsidRPr="003256E3" w:rsidRDefault="00300FAD" w:rsidP="00300FAD">
      <w:pPr>
        <w:pStyle w:val="FootnoteText"/>
        <w:rPr>
          <w:rFonts w:ascii="Calibri" w:hAnsi="Calibri"/>
          <w:sz w:val="14"/>
          <w:szCs w:val="14"/>
          <w:lang w:val="en-US"/>
        </w:rPr>
      </w:pPr>
      <w:r w:rsidRPr="00190C72">
        <w:rPr>
          <w:rStyle w:val="FootnoteReference"/>
          <w:rFonts w:ascii="Calibri" w:hAnsi="Calibri"/>
          <w:color w:val="000000" w:themeColor="text1"/>
          <w:sz w:val="14"/>
          <w:szCs w:val="14"/>
        </w:rPr>
        <w:footnoteRef/>
      </w:r>
      <w:r w:rsidRPr="00190C72">
        <w:rPr>
          <w:rFonts w:ascii="Calibri" w:hAnsi="Calibri"/>
          <w:color w:val="000000" w:themeColor="text1"/>
          <w:sz w:val="14"/>
          <w:szCs w:val="14"/>
        </w:rPr>
        <w:t xml:space="preserve"> We will also use this information to: i) consider </w:t>
      </w:r>
      <w:r w:rsidRPr="003256E3">
        <w:rPr>
          <w:rFonts w:ascii="Calibri" w:hAnsi="Calibri"/>
          <w:sz w:val="14"/>
          <w:szCs w:val="14"/>
        </w:rPr>
        <w:t xml:space="preserve">potential CIVITAS Forum Network members; and ii) </w:t>
      </w:r>
      <w:r>
        <w:rPr>
          <w:rFonts w:ascii="Calibri" w:hAnsi="Calibri"/>
          <w:sz w:val="14"/>
          <w:szCs w:val="14"/>
        </w:rPr>
        <w:t xml:space="preserve">encourage </w:t>
      </w:r>
      <w:r w:rsidRPr="003256E3">
        <w:rPr>
          <w:rFonts w:ascii="Calibri" w:hAnsi="Calibri"/>
          <w:sz w:val="14"/>
          <w:szCs w:val="14"/>
        </w:rPr>
        <w:t>CIVINET</w:t>
      </w:r>
      <w:r>
        <w:rPr>
          <w:rFonts w:ascii="Calibri" w:hAnsi="Calibri"/>
          <w:sz w:val="14"/>
          <w:szCs w:val="14"/>
        </w:rPr>
        <w:t xml:space="preserve"> citie</w:t>
      </w:r>
      <w:r w:rsidRPr="003256E3">
        <w:rPr>
          <w:rFonts w:ascii="Calibri" w:hAnsi="Calibri"/>
          <w:sz w:val="14"/>
          <w:szCs w:val="14"/>
        </w:rPr>
        <w:t>s</w:t>
      </w:r>
      <w:r>
        <w:rPr>
          <w:rFonts w:ascii="Calibri" w:hAnsi="Calibri"/>
          <w:sz w:val="14"/>
          <w:szCs w:val="14"/>
        </w:rPr>
        <w:t>’</w:t>
      </w:r>
      <w:r w:rsidRPr="003256E3">
        <w:rPr>
          <w:rFonts w:ascii="Calibri" w:hAnsi="Calibri"/>
          <w:sz w:val="14"/>
          <w:szCs w:val="14"/>
        </w:rPr>
        <w:t xml:space="preserve"> </w:t>
      </w:r>
      <w:r>
        <w:rPr>
          <w:rFonts w:ascii="Calibri" w:hAnsi="Calibri"/>
          <w:sz w:val="14"/>
          <w:szCs w:val="14"/>
        </w:rPr>
        <w:t>involvement in the EUROPEAN</w:t>
      </w:r>
      <w:r w:rsidRPr="00830715">
        <w:rPr>
          <w:rFonts w:ascii="Calibri" w:hAnsi="Calibri"/>
          <w:b/>
          <w:sz w:val="14"/>
          <w:szCs w:val="14"/>
        </w:rPr>
        <w:t>MOBILITY</w:t>
      </w:r>
      <w:r w:rsidRPr="003256E3">
        <w:rPr>
          <w:rFonts w:ascii="Calibri" w:hAnsi="Calibri"/>
          <w:sz w:val="14"/>
          <w:szCs w:val="14"/>
        </w:rPr>
        <w:t>WEEK</w:t>
      </w:r>
      <w:r>
        <w:rPr>
          <w:rFonts w:ascii="Calibri" w:hAnsi="Calibri"/>
          <w:sz w:val="14"/>
          <w:szCs w:val="14"/>
        </w:rPr>
        <w:t xml:space="preserve"> campaign via their</w:t>
      </w:r>
      <w:r w:rsidRPr="003256E3">
        <w:rPr>
          <w:rFonts w:ascii="Calibri" w:hAnsi="Calibri"/>
          <w:sz w:val="14"/>
          <w:szCs w:val="14"/>
        </w:rPr>
        <w:t xml:space="preserve"> </w:t>
      </w:r>
      <w:hyperlink r:id="rId2" w:history="1">
        <w:r w:rsidRPr="003256E3">
          <w:rPr>
            <w:rStyle w:val="Hyperlink"/>
            <w:rFonts w:ascii="Calibri" w:hAnsi="Calibri"/>
            <w:sz w:val="14"/>
            <w:szCs w:val="14"/>
          </w:rPr>
          <w:t>National Coordinators</w:t>
        </w:r>
      </w:hyperlink>
      <w:r w:rsidRPr="003256E3">
        <w:rPr>
          <w:rFonts w:ascii="Calibri" w:hAnsi="Calibri"/>
          <w:sz w:val="14"/>
          <w:szCs w:val="14"/>
        </w:rPr>
        <w:t>. Any contact we or the EMW coordinators are interested in with your</w:t>
      </w:r>
      <w:r w:rsidR="003C6361">
        <w:rPr>
          <w:rFonts w:ascii="Calibri" w:hAnsi="Calibri"/>
          <w:sz w:val="14"/>
          <w:szCs w:val="14"/>
        </w:rPr>
        <w:t xml:space="preserve"> </w:t>
      </w:r>
      <w:r w:rsidR="003C6361" w:rsidRPr="003C6361">
        <w:rPr>
          <w:rFonts w:ascii="Calibri" w:hAnsi="Calibri"/>
          <w:color w:val="FF0000"/>
          <w:sz w:val="14"/>
          <w:szCs w:val="14"/>
        </w:rPr>
        <w:t>eventual</w:t>
      </w:r>
      <w:r w:rsidRPr="003256E3">
        <w:rPr>
          <w:rFonts w:ascii="Calibri" w:hAnsi="Calibri"/>
          <w:sz w:val="14"/>
          <w:szCs w:val="14"/>
        </w:rPr>
        <w:t xml:space="preserve"> members, will be conducted through you.</w:t>
      </w:r>
    </w:p>
  </w:footnote>
  <w:footnote w:id="4">
    <w:p w14:paraId="371BEF53" w14:textId="2BEE4B2D" w:rsidR="00376D0A" w:rsidRPr="00190C72" w:rsidRDefault="00376D0A" w:rsidP="00BC1B18">
      <w:pPr>
        <w:pStyle w:val="FootnoteText"/>
        <w:spacing w:after="0"/>
        <w:rPr>
          <w:rFonts w:asciiTheme="minorHAnsi" w:hAnsiTheme="minorHAnsi"/>
          <w:color w:val="000000" w:themeColor="text1"/>
          <w:sz w:val="14"/>
          <w:szCs w:val="14"/>
          <w:lang w:val="en-US"/>
        </w:rPr>
      </w:pPr>
      <w:r w:rsidRPr="00190C72">
        <w:rPr>
          <w:rStyle w:val="FootnoteReference"/>
          <w:rFonts w:asciiTheme="minorHAnsi" w:hAnsiTheme="minorHAnsi"/>
          <w:color w:val="000000" w:themeColor="text1"/>
          <w:sz w:val="14"/>
          <w:szCs w:val="14"/>
        </w:rPr>
        <w:footnoteRef/>
      </w:r>
      <w:r w:rsidRPr="00190C72">
        <w:rPr>
          <w:rFonts w:asciiTheme="minorHAnsi" w:hAnsiTheme="minorHAnsi"/>
          <w:color w:val="000000" w:themeColor="text1"/>
          <w:sz w:val="14"/>
          <w:szCs w:val="14"/>
        </w:rPr>
        <w:t xml:space="preserve"> Including a members’ General Assembly in which they undersign and approve leadership, their roles and responsibilities, members</w:t>
      </w:r>
      <w:r w:rsidR="005260D5" w:rsidRPr="00190C72">
        <w:rPr>
          <w:rFonts w:asciiTheme="minorHAnsi" w:hAnsiTheme="minorHAnsi"/>
          <w:color w:val="000000" w:themeColor="text1"/>
          <w:sz w:val="14"/>
          <w:szCs w:val="14"/>
        </w:rPr>
        <w:t>hip requirements</w:t>
      </w:r>
      <w:r w:rsidRPr="00190C72">
        <w:rPr>
          <w:rFonts w:asciiTheme="minorHAnsi" w:hAnsiTheme="minorHAnsi"/>
          <w:color w:val="000000" w:themeColor="text1"/>
          <w:sz w:val="14"/>
          <w:szCs w:val="14"/>
        </w:rPr>
        <w:t xml:space="preserve">, rules and procedures </w:t>
      </w:r>
      <w:r w:rsidR="005260D5" w:rsidRPr="00190C72">
        <w:rPr>
          <w:rFonts w:asciiTheme="minorHAnsi" w:hAnsiTheme="minorHAnsi"/>
          <w:color w:val="000000" w:themeColor="text1"/>
          <w:sz w:val="14"/>
          <w:szCs w:val="14"/>
        </w:rPr>
        <w:t>as part of the network’s modus operandi/terms of reference</w:t>
      </w:r>
      <w:r w:rsidR="0047379B" w:rsidRPr="00190C72">
        <w:rPr>
          <w:rFonts w:asciiTheme="minorHAnsi" w:hAnsiTheme="minorHAnsi"/>
          <w:color w:val="000000" w:themeColor="text1"/>
          <w:sz w:val="14"/>
          <w:szCs w:val="14"/>
        </w:rPr>
        <w:t xml:space="preserve"> and </w:t>
      </w:r>
      <w:r w:rsidR="003C6361" w:rsidRPr="00190C72">
        <w:rPr>
          <w:rFonts w:asciiTheme="minorHAnsi" w:hAnsiTheme="minorHAnsi"/>
          <w:color w:val="000000" w:themeColor="text1"/>
          <w:sz w:val="14"/>
          <w:szCs w:val="14"/>
        </w:rPr>
        <w:t xml:space="preserve">a </w:t>
      </w:r>
      <w:r w:rsidR="0047379B" w:rsidRPr="00190C72">
        <w:rPr>
          <w:rFonts w:asciiTheme="minorHAnsi" w:hAnsiTheme="minorHAnsi"/>
          <w:color w:val="000000" w:themeColor="text1"/>
          <w:sz w:val="14"/>
          <w:szCs w:val="14"/>
        </w:rPr>
        <w:t xml:space="preserve">legal </w:t>
      </w:r>
      <w:r w:rsidR="007B4DC6" w:rsidRPr="00190C72">
        <w:rPr>
          <w:rFonts w:asciiTheme="minorHAnsi" w:hAnsiTheme="minorHAnsi"/>
          <w:color w:val="000000" w:themeColor="text1"/>
          <w:sz w:val="14"/>
          <w:szCs w:val="14"/>
        </w:rPr>
        <w:t>statutes/charter</w:t>
      </w:r>
      <w:r w:rsidRPr="00190C72">
        <w:rPr>
          <w:rFonts w:asciiTheme="minorHAnsi" w:hAnsiTheme="minorHAnsi"/>
          <w:color w:val="000000" w:themeColor="text1"/>
          <w:sz w:val="14"/>
          <w:szCs w:val="14"/>
        </w:rPr>
        <w:t>.</w:t>
      </w:r>
    </w:p>
  </w:footnote>
  <w:footnote w:id="5">
    <w:p w14:paraId="406E1F28" w14:textId="77777777" w:rsidR="00DC70DC" w:rsidRPr="003256E3" w:rsidRDefault="00DC70DC" w:rsidP="00C66DAB">
      <w:pPr>
        <w:pStyle w:val="FootnoteText"/>
        <w:spacing w:after="0"/>
        <w:rPr>
          <w:rFonts w:ascii="Calibri" w:hAnsi="Calibri"/>
          <w:sz w:val="14"/>
          <w:szCs w:val="14"/>
          <w:lang w:val="en-US"/>
        </w:rPr>
      </w:pPr>
      <w:r w:rsidRPr="00190C72">
        <w:rPr>
          <w:rStyle w:val="FootnoteReference"/>
          <w:rFonts w:ascii="Calibri" w:hAnsi="Calibri"/>
          <w:color w:val="000000" w:themeColor="text1"/>
          <w:sz w:val="14"/>
          <w:szCs w:val="14"/>
          <w:shd w:val="clear" w:color="auto" w:fill="FFFFFF"/>
        </w:rPr>
        <w:footnoteRef/>
      </w:r>
      <w:r w:rsidRPr="00190C72">
        <w:rPr>
          <w:rFonts w:ascii="Calibri" w:hAnsi="Calibri"/>
          <w:color w:val="000000" w:themeColor="text1"/>
          <w:sz w:val="14"/>
          <w:szCs w:val="14"/>
          <w:shd w:val="clear" w:color="auto" w:fill="FFFFFF"/>
        </w:rPr>
        <w:t xml:space="preserve"> NB: you can also use for reference file 3. </w:t>
      </w:r>
      <w:r w:rsidR="00BD335C" w:rsidRPr="00190C72">
        <w:rPr>
          <w:rFonts w:ascii="Calibri" w:hAnsi="Calibri"/>
          <w:color w:val="000000" w:themeColor="text1"/>
          <w:sz w:val="14"/>
          <w:szCs w:val="14"/>
          <w:shd w:val="clear" w:color="auto" w:fill="FFFFFF"/>
        </w:rPr>
        <w:t>CIVINET</w:t>
      </w:r>
      <w:r w:rsidRPr="00190C72">
        <w:rPr>
          <w:rFonts w:ascii="Calibri" w:hAnsi="Calibri"/>
          <w:color w:val="000000" w:themeColor="text1"/>
          <w:sz w:val="14"/>
          <w:szCs w:val="14"/>
          <w:shd w:val="clear" w:color="auto" w:fill="FFFFFF"/>
        </w:rPr>
        <w:t>_ActivityFund_ActivityAndBudget_Form_2016_INSTRUCTIONS</w:t>
      </w:r>
      <w:r w:rsidR="00025FA3" w:rsidRPr="003256E3">
        <w:rPr>
          <w:rFonts w:ascii="Calibri" w:hAnsi="Calibri"/>
          <w:sz w:val="14"/>
          <w:szCs w:val="14"/>
          <w:shd w:val="clear" w:color="auto" w:fill="FFFFFF"/>
        </w:rPr>
        <w:t>.xls</w:t>
      </w:r>
      <w:r w:rsidRPr="003256E3">
        <w:rPr>
          <w:rFonts w:ascii="Calibri" w:hAnsi="Calibri"/>
          <w:sz w:val="14"/>
          <w:szCs w:val="14"/>
          <w:shd w:val="clear" w:color="auto" w:fill="FFFFFF"/>
        </w:rPr>
        <w:t xml:space="preserve"> and file 4. </w:t>
      </w:r>
      <w:r w:rsidR="00BD335C" w:rsidRPr="00BD335C">
        <w:rPr>
          <w:rFonts w:ascii="Calibri" w:hAnsi="Calibri"/>
          <w:sz w:val="14"/>
          <w:szCs w:val="14"/>
          <w:shd w:val="clear" w:color="auto" w:fill="FFFFFF"/>
        </w:rPr>
        <w:t>CIVINET</w:t>
      </w:r>
      <w:r w:rsidRPr="003256E3">
        <w:rPr>
          <w:rFonts w:ascii="Calibri" w:hAnsi="Calibri"/>
          <w:sz w:val="14"/>
          <w:szCs w:val="14"/>
          <w:shd w:val="clear" w:color="auto" w:fill="FFFFFF"/>
        </w:rPr>
        <w:t>_ActivityFund_Activity</w:t>
      </w:r>
      <w:r w:rsidR="0017668A" w:rsidRPr="003256E3">
        <w:rPr>
          <w:rFonts w:ascii="Calibri" w:hAnsi="Calibri"/>
          <w:sz w:val="14"/>
          <w:szCs w:val="14"/>
          <w:shd w:val="clear" w:color="auto" w:fill="FFFFFF"/>
        </w:rPr>
        <w:t>AndBudget</w:t>
      </w:r>
      <w:r w:rsidRPr="003256E3">
        <w:rPr>
          <w:rFonts w:ascii="Calibri" w:hAnsi="Calibri"/>
          <w:sz w:val="14"/>
          <w:szCs w:val="14"/>
          <w:shd w:val="clear" w:color="auto" w:fill="FFFFFF"/>
        </w:rPr>
        <w:t>Form_2016_SAMPLE</w:t>
      </w:r>
      <w:r w:rsidR="00025FA3" w:rsidRPr="003256E3">
        <w:rPr>
          <w:rFonts w:ascii="Calibri" w:hAnsi="Calibri"/>
          <w:sz w:val="14"/>
          <w:szCs w:val="14"/>
          <w:shd w:val="clear" w:color="auto" w:fill="FFFFFF"/>
        </w:rPr>
        <w:t>.xls</w:t>
      </w:r>
      <w:r w:rsidRPr="003256E3">
        <w:rPr>
          <w:rFonts w:ascii="Calibri" w:hAnsi="Calibri"/>
          <w:sz w:val="14"/>
          <w:szCs w:val="14"/>
          <w:shd w:val="clear" w:color="auto" w:fill="FFFFFF"/>
        </w:rPr>
        <w:t xml:space="preserve"> for guidance</w:t>
      </w:r>
    </w:p>
  </w:footnote>
  <w:footnote w:id="6">
    <w:p w14:paraId="5BAE0AF6" w14:textId="77777777" w:rsidR="000633F1" w:rsidRPr="003256E3" w:rsidRDefault="000633F1" w:rsidP="00A273A3">
      <w:pPr>
        <w:pStyle w:val="FootnoteText"/>
        <w:spacing w:after="0"/>
        <w:rPr>
          <w:rFonts w:ascii="Calibri" w:hAnsi="Calibri"/>
          <w:sz w:val="14"/>
          <w:szCs w:val="14"/>
          <w:lang w:val="en-US"/>
        </w:rPr>
      </w:pPr>
      <w:r w:rsidRPr="003256E3">
        <w:rPr>
          <w:rStyle w:val="FootnoteReference"/>
          <w:rFonts w:ascii="Calibri" w:hAnsi="Calibri"/>
          <w:sz w:val="14"/>
          <w:szCs w:val="14"/>
        </w:rPr>
        <w:footnoteRef/>
      </w:r>
      <w:r w:rsidRPr="003256E3">
        <w:rPr>
          <w:rFonts w:ascii="Calibri" w:hAnsi="Calibri"/>
          <w:sz w:val="14"/>
          <w:szCs w:val="14"/>
        </w:rPr>
        <w:t xml:space="preserve"> Such as the Forum network, the Forum conference, the Thematic Groups, the PAC and CIVITAS communications tools such as the website</w:t>
      </w:r>
    </w:p>
  </w:footnote>
  <w:footnote w:id="7">
    <w:p w14:paraId="3EE75982" w14:textId="77777777" w:rsidR="00C66DAB" w:rsidRPr="00DA7956" w:rsidRDefault="00C66DAB" w:rsidP="00C66DAB">
      <w:pPr>
        <w:pStyle w:val="FootnoteText"/>
        <w:rPr>
          <w:sz w:val="16"/>
          <w:szCs w:val="16"/>
          <w:lang w:val="en-US"/>
        </w:rPr>
      </w:pPr>
      <w:r w:rsidRPr="003256E3">
        <w:rPr>
          <w:rStyle w:val="FootnoteReference"/>
          <w:rFonts w:ascii="Calibri" w:hAnsi="Calibri"/>
          <w:sz w:val="14"/>
          <w:szCs w:val="14"/>
        </w:rPr>
        <w:footnoteRef/>
      </w:r>
      <w:r w:rsidRPr="003256E3">
        <w:rPr>
          <w:rFonts w:ascii="Calibri" w:hAnsi="Calibri"/>
          <w:sz w:val="14"/>
          <w:szCs w:val="14"/>
        </w:rPr>
        <w:t xml:space="preserve"> https://ec.europa.eu/transport/themes/strategies/news/2016-07-20-decarbonisation_en</w:t>
      </w:r>
    </w:p>
  </w:footnote>
  <w:footnote w:id="8">
    <w:p w14:paraId="4C619768" w14:textId="0B538049" w:rsidR="00BD702D" w:rsidRPr="003256E3" w:rsidRDefault="00BD702D" w:rsidP="00BD702D">
      <w:pPr>
        <w:pStyle w:val="FootnoteText"/>
        <w:spacing w:after="0"/>
        <w:rPr>
          <w:rFonts w:ascii="Calibri" w:hAnsi="Calibri"/>
          <w:sz w:val="14"/>
          <w:szCs w:val="14"/>
          <w:lang w:val="en-US"/>
        </w:rPr>
      </w:pPr>
      <w:r w:rsidRPr="003256E3">
        <w:rPr>
          <w:rStyle w:val="FootnoteReference"/>
          <w:rFonts w:ascii="Calibri" w:hAnsi="Calibri"/>
          <w:sz w:val="14"/>
          <w:szCs w:val="14"/>
        </w:rPr>
        <w:footnoteRef/>
      </w:r>
      <w:r w:rsidRPr="003256E3">
        <w:rPr>
          <w:rFonts w:ascii="Calibri" w:hAnsi="Calibri"/>
          <w:sz w:val="14"/>
          <w:szCs w:val="14"/>
        </w:rPr>
        <w:t xml:space="preserve"> Applications for amounts ranging between EUR 10-</w:t>
      </w:r>
      <w:r w:rsidRPr="00DC74C3">
        <w:rPr>
          <w:rFonts w:ascii="Calibri" w:hAnsi="Calibri"/>
          <w:sz w:val="14"/>
          <w:szCs w:val="14"/>
        </w:rPr>
        <w:t xml:space="preserve">11,000 are recommended per network. </w:t>
      </w:r>
      <w:r w:rsidRPr="003256E3">
        <w:rPr>
          <w:rFonts w:ascii="Calibri" w:hAnsi="Calibri"/>
          <w:sz w:val="14"/>
          <w:szCs w:val="14"/>
        </w:rPr>
        <w:t>Awarded funds will be paid in two instalments</w:t>
      </w:r>
      <w:r w:rsidR="00707AB3">
        <w:rPr>
          <w:rFonts w:ascii="Calibri" w:hAnsi="Calibri"/>
          <w:sz w:val="14"/>
          <w:szCs w:val="14"/>
        </w:rPr>
        <w:t xml:space="preserve"> against a subcontract the REC will sign with you (please also see over)</w:t>
      </w:r>
      <w:r w:rsidRPr="003256E3">
        <w:rPr>
          <w:rFonts w:ascii="Calibri" w:hAnsi="Calibri"/>
          <w:sz w:val="14"/>
          <w:szCs w:val="14"/>
        </w:rPr>
        <w:t>. A pre-payment of 50% following contract signature and the final payment following the approval of an activity report. Note also that according to Article 22.1.2 ‘Right to carry out reviews’ of the CIVITAS SATELLITE Grant Agreement, the Agency (INEA) or the Commission may carry out reviews directly (using its own staff) or indirectly (using external persons or bodies appointed to do so)… on a third party… up to two years after the payment of the balance. Therefore, please retain all original invoices, tickets, receipts, pay slips, timesheets etc. Please also be ready to present methods of overhead calculation.</w:t>
      </w:r>
    </w:p>
  </w:footnote>
  <w:footnote w:id="9">
    <w:p w14:paraId="56FA600C" w14:textId="77777777" w:rsidR="00E76ED9" w:rsidRPr="002C7969" w:rsidRDefault="00E76ED9" w:rsidP="002C7969">
      <w:pPr>
        <w:pStyle w:val="FootnoteText"/>
        <w:spacing w:after="0"/>
        <w:rPr>
          <w:sz w:val="16"/>
          <w:szCs w:val="16"/>
          <w:lang w:val="en-US"/>
        </w:rPr>
      </w:pPr>
      <w:r w:rsidRPr="003256E3">
        <w:rPr>
          <w:rStyle w:val="FootnoteReference"/>
          <w:rFonts w:ascii="Calibri" w:hAnsi="Calibri"/>
          <w:sz w:val="14"/>
          <w:szCs w:val="14"/>
          <w:shd w:val="clear" w:color="auto" w:fill="FFFFFF"/>
        </w:rPr>
        <w:footnoteRef/>
      </w:r>
      <w:r w:rsidRPr="003256E3">
        <w:rPr>
          <w:rFonts w:ascii="Calibri" w:hAnsi="Calibri"/>
          <w:sz w:val="14"/>
          <w:szCs w:val="14"/>
          <w:shd w:val="clear" w:color="auto" w:fill="FFFFFF"/>
        </w:rPr>
        <w:t xml:space="preserve"> NB: you can also use for reference file 3. </w:t>
      </w:r>
      <w:r w:rsidR="00BD335C" w:rsidRPr="00BD335C">
        <w:rPr>
          <w:rFonts w:ascii="Calibri" w:hAnsi="Calibri"/>
          <w:sz w:val="14"/>
          <w:szCs w:val="14"/>
          <w:shd w:val="clear" w:color="auto" w:fill="FFFFFF"/>
        </w:rPr>
        <w:t>CIVINET</w:t>
      </w:r>
      <w:r w:rsidRPr="003256E3">
        <w:rPr>
          <w:rFonts w:ascii="Calibri" w:hAnsi="Calibri"/>
          <w:sz w:val="14"/>
          <w:szCs w:val="14"/>
          <w:shd w:val="clear" w:color="auto" w:fill="FFFFFF"/>
        </w:rPr>
        <w:t>_ActivityFund_ActivityAndBudget_Form_2016_INSTRUCTIONS</w:t>
      </w:r>
      <w:r w:rsidR="00025FA3" w:rsidRPr="003256E3">
        <w:rPr>
          <w:rFonts w:ascii="Calibri" w:hAnsi="Calibri"/>
          <w:sz w:val="14"/>
          <w:szCs w:val="14"/>
          <w:shd w:val="clear" w:color="auto" w:fill="FFFFFF"/>
        </w:rPr>
        <w:t>.xls</w:t>
      </w:r>
      <w:r w:rsidRPr="003256E3">
        <w:rPr>
          <w:rFonts w:ascii="Calibri" w:hAnsi="Calibri"/>
          <w:sz w:val="14"/>
          <w:szCs w:val="14"/>
          <w:shd w:val="clear" w:color="auto" w:fill="FFFFFF"/>
        </w:rPr>
        <w:t xml:space="preserve"> and file 4. </w:t>
      </w:r>
      <w:r w:rsidR="00BD335C" w:rsidRPr="00BD335C">
        <w:rPr>
          <w:rFonts w:ascii="Calibri" w:hAnsi="Calibri"/>
          <w:sz w:val="14"/>
          <w:szCs w:val="14"/>
          <w:shd w:val="clear" w:color="auto" w:fill="FFFFFF"/>
        </w:rPr>
        <w:t>CIVINET</w:t>
      </w:r>
      <w:r w:rsidRPr="003256E3">
        <w:rPr>
          <w:rFonts w:ascii="Calibri" w:hAnsi="Calibri"/>
          <w:sz w:val="14"/>
          <w:szCs w:val="14"/>
          <w:shd w:val="clear" w:color="auto" w:fill="FFFFFF"/>
        </w:rPr>
        <w:t>_ActivityFund_</w:t>
      </w:r>
      <w:r w:rsidR="00993AE6" w:rsidRPr="003256E3">
        <w:rPr>
          <w:rFonts w:ascii="Calibri" w:hAnsi="Calibri"/>
          <w:sz w:val="14"/>
          <w:szCs w:val="14"/>
          <w:shd w:val="clear" w:color="auto" w:fill="FFFFFF"/>
        </w:rPr>
        <w:t>ActivityAndBudget</w:t>
      </w:r>
      <w:r w:rsidRPr="003256E3">
        <w:rPr>
          <w:rFonts w:ascii="Calibri" w:hAnsi="Calibri"/>
          <w:sz w:val="14"/>
          <w:szCs w:val="14"/>
          <w:shd w:val="clear" w:color="auto" w:fill="FFFFFF"/>
        </w:rPr>
        <w:t>Form_2016_SAMPLE</w:t>
      </w:r>
      <w:r w:rsidR="00025FA3" w:rsidRPr="003256E3">
        <w:rPr>
          <w:rFonts w:ascii="Calibri" w:hAnsi="Calibri"/>
          <w:sz w:val="14"/>
          <w:szCs w:val="14"/>
          <w:shd w:val="clear" w:color="auto" w:fill="FFFFFF"/>
        </w:rPr>
        <w:t>.xls</w:t>
      </w:r>
      <w:r w:rsidRPr="003256E3">
        <w:rPr>
          <w:rFonts w:ascii="Calibri" w:hAnsi="Calibri"/>
          <w:sz w:val="14"/>
          <w:szCs w:val="14"/>
          <w:shd w:val="clear" w:color="auto" w:fill="FFFFFF"/>
        </w:rPr>
        <w:t xml:space="preserve"> for guidance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2FF"/>
    <w:multiLevelType w:val="multilevel"/>
    <w:tmpl w:val="1302A85E"/>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0E5D2A05"/>
    <w:multiLevelType w:val="hybridMultilevel"/>
    <w:tmpl w:val="6F78EED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42508F4"/>
    <w:multiLevelType w:val="hybridMultilevel"/>
    <w:tmpl w:val="35207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80E27"/>
    <w:multiLevelType w:val="hybridMultilevel"/>
    <w:tmpl w:val="38AEB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A91A96"/>
    <w:multiLevelType w:val="hybridMultilevel"/>
    <w:tmpl w:val="6862F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57E18"/>
    <w:multiLevelType w:val="hybridMultilevel"/>
    <w:tmpl w:val="E7845090"/>
    <w:lvl w:ilvl="0" w:tplc="3F620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F17BCE"/>
    <w:multiLevelType w:val="hybridMultilevel"/>
    <w:tmpl w:val="E804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30E5F"/>
    <w:multiLevelType w:val="hybridMultilevel"/>
    <w:tmpl w:val="B28044C4"/>
    <w:lvl w:ilvl="0" w:tplc="5308EB9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5B0A0F"/>
    <w:multiLevelType w:val="hybridMultilevel"/>
    <w:tmpl w:val="17C8AA5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4EEC69C4"/>
    <w:multiLevelType w:val="hybridMultilevel"/>
    <w:tmpl w:val="E7845090"/>
    <w:lvl w:ilvl="0" w:tplc="3F620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6A46AB"/>
    <w:multiLevelType w:val="hybridMultilevel"/>
    <w:tmpl w:val="802A3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735FDD"/>
    <w:multiLevelType w:val="hybridMultilevel"/>
    <w:tmpl w:val="F7064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386447"/>
    <w:multiLevelType w:val="hybridMultilevel"/>
    <w:tmpl w:val="8FCE6B26"/>
    <w:lvl w:ilvl="0" w:tplc="0EC2A7FC">
      <w:start w:val="1"/>
      <w:numFmt w:val="bullet"/>
      <w:lvlText w:val="-"/>
      <w:lvlJc w:val="left"/>
      <w:pPr>
        <w:tabs>
          <w:tab w:val="num" w:pos="720"/>
        </w:tabs>
        <w:ind w:left="720" w:hanging="360"/>
      </w:pPr>
      <w:rPr>
        <w:rFonts w:ascii="Times New Roman" w:hAnsi="Times New Roman" w:hint="default"/>
      </w:rPr>
    </w:lvl>
    <w:lvl w:ilvl="1" w:tplc="16621B80" w:tentative="1">
      <w:start w:val="1"/>
      <w:numFmt w:val="bullet"/>
      <w:lvlText w:val="-"/>
      <w:lvlJc w:val="left"/>
      <w:pPr>
        <w:tabs>
          <w:tab w:val="num" w:pos="1440"/>
        </w:tabs>
        <w:ind w:left="1440" w:hanging="360"/>
      </w:pPr>
      <w:rPr>
        <w:rFonts w:ascii="Times New Roman" w:hAnsi="Times New Roman" w:hint="default"/>
      </w:rPr>
    </w:lvl>
    <w:lvl w:ilvl="2" w:tplc="5F2A26D4" w:tentative="1">
      <w:start w:val="1"/>
      <w:numFmt w:val="bullet"/>
      <w:lvlText w:val="-"/>
      <w:lvlJc w:val="left"/>
      <w:pPr>
        <w:tabs>
          <w:tab w:val="num" w:pos="2160"/>
        </w:tabs>
        <w:ind w:left="2160" w:hanging="360"/>
      </w:pPr>
      <w:rPr>
        <w:rFonts w:ascii="Times New Roman" w:hAnsi="Times New Roman" w:hint="default"/>
      </w:rPr>
    </w:lvl>
    <w:lvl w:ilvl="3" w:tplc="FDDA60AC" w:tentative="1">
      <w:start w:val="1"/>
      <w:numFmt w:val="bullet"/>
      <w:lvlText w:val="-"/>
      <w:lvlJc w:val="left"/>
      <w:pPr>
        <w:tabs>
          <w:tab w:val="num" w:pos="2880"/>
        </w:tabs>
        <w:ind w:left="2880" w:hanging="360"/>
      </w:pPr>
      <w:rPr>
        <w:rFonts w:ascii="Times New Roman" w:hAnsi="Times New Roman" w:hint="default"/>
      </w:rPr>
    </w:lvl>
    <w:lvl w:ilvl="4" w:tplc="03D8B6D6" w:tentative="1">
      <w:start w:val="1"/>
      <w:numFmt w:val="bullet"/>
      <w:lvlText w:val="-"/>
      <w:lvlJc w:val="left"/>
      <w:pPr>
        <w:tabs>
          <w:tab w:val="num" w:pos="3600"/>
        </w:tabs>
        <w:ind w:left="3600" w:hanging="360"/>
      </w:pPr>
      <w:rPr>
        <w:rFonts w:ascii="Times New Roman" w:hAnsi="Times New Roman" w:hint="default"/>
      </w:rPr>
    </w:lvl>
    <w:lvl w:ilvl="5" w:tplc="9E107BBA" w:tentative="1">
      <w:start w:val="1"/>
      <w:numFmt w:val="bullet"/>
      <w:lvlText w:val="-"/>
      <w:lvlJc w:val="left"/>
      <w:pPr>
        <w:tabs>
          <w:tab w:val="num" w:pos="4320"/>
        </w:tabs>
        <w:ind w:left="4320" w:hanging="360"/>
      </w:pPr>
      <w:rPr>
        <w:rFonts w:ascii="Times New Roman" w:hAnsi="Times New Roman" w:hint="default"/>
      </w:rPr>
    </w:lvl>
    <w:lvl w:ilvl="6" w:tplc="0D90BD44" w:tentative="1">
      <w:start w:val="1"/>
      <w:numFmt w:val="bullet"/>
      <w:lvlText w:val="-"/>
      <w:lvlJc w:val="left"/>
      <w:pPr>
        <w:tabs>
          <w:tab w:val="num" w:pos="5040"/>
        </w:tabs>
        <w:ind w:left="5040" w:hanging="360"/>
      </w:pPr>
      <w:rPr>
        <w:rFonts w:ascii="Times New Roman" w:hAnsi="Times New Roman" w:hint="default"/>
      </w:rPr>
    </w:lvl>
    <w:lvl w:ilvl="7" w:tplc="54DACA1E" w:tentative="1">
      <w:start w:val="1"/>
      <w:numFmt w:val="bullet"/>
      <w:lvlText w:val="-"/>
      <w:lvlJc w:val="left"/>
      <w:pPr>
        <w:tabs>
          <w:tab w:val="num" w:pos="5760"/>
        </w:tabs>
        <w:ind w:left="5760" w:hanging="360"/>
      </w:pPr>
      <w:rPr>
        <w:rFonts w:ascii="Times New Roman" w:hAnsi="Times New Roman" w:hint="default"/>
      </w:rPr>
    </w:lvl>
    <w:lvl w:ilvl="8" w:tplc="59FCA5D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25A5BE4"/>
    <w:multiLevelType w:val="hybridMultilevel"/>
    <w:tmpl w:val="E7845090"/>
    <w:lvl w:ilvl="0" w:tplc="3F620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0226D7"/>
    <w:multiLevelType w:val="hybridMultilevel"/>
    <w:tmpl w:val="7884F7A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4"/>
  </w:num>
  <w:num w:numId="4">
    <w:abstractNumId w:val="11"/>
  </w:num>
  <w:num w:numId="5">
    <w:abstractNumId w:val="3"/>
  </w:num>
  <w:num w:numId="6">
    <w:abstractNumId w:val="10"/>
  </w:num>
  <w:num w:numId="7">
    <w:abstractNumId w:val="6"/>
  </w:num>
  <w:num w:numId="8">
    <w:abstractNumId w:val="8"/>
  </w:num>
  <w:num w:numId="9">
    <w:abstractNumId w:val="1"/>
  </w:num>
  <w:num w:numId="10">
    <w:abstractNumId w:val="9"/>
  </w:num>
  <w:num w:numId="11">
    <w:abstractNumId w:val="7"/>
  </w:num>
  <w:num w:numId="12">
    <w:abstractNumId w:val="12"/>
  </w:num>
  <w:num w:numId="13">
    <w:abstractNumId w:val="14"/>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0A"/>
    <w:rsid w:val="00010782"/>
    <w:rsid w:val="00017BB5"/>
    <w:rsid w:val="00024E33"/>
    <w:rsid w:val="00025FA3"/>
    <w:rsid w:val="00036EFA"/>
    <w:rsid w:val="000448AB"/>
    <w:rsid w:val="000457A7"/>
    <w:rsid w:val="00045F9C"/>
    <w:rsid w:val="000511F3"/>
    <w:rsid w:val="000542A4"/>
    <w:rsid w:val="00056A88"/>
    <w:rsid w:val="000633F1"/>
    <w:rsid w:val="000668E7"/>
    <w:rsid w:val="00077128"/>
    <w:rsid w:val="000903C7"/>
    <w:rsid w:val="00091137"/>
    <w:rsid w:val="000A5447"/>
    <w:rsid w:val="000A7041"/>
    <w:rsid w:val="000B6887"/>
    <w:rsid w:val="000B7646"/>
    <w:rsid w:val="000D5A51"/>
    <w:rsid w:val="000D6E24"/>
    <w:rsid w:val="000F3904"/>
    <w:rsid w:val="000F4A08"/>
    <w:rsid w:val="00103D02"/>
    <w:rsid w:val="00122808"/>
    <w:rsid w:val="001340B5"/>
    <w:rsid w:val="00141411"/>
    <w:rsid w:val="001424E0"/>
    <w:rsid w:val="00151B02"/>
    <w:rsid w:val="0017668A"/>
    <w:rsid w:val="00177940"/>
    <w:rsid w:val="00184004"/>
    <w:rsid w:val="00190C72"/>
    <w:rsid w:val="001A1402"/>
    <w:rsid w:val="001B59B7"/>
    <w:rsid w:val="001D0D6D"/>
    <w:rsid w:val="001F48F9"/>
    <w:rsid w:val="001F5841"/>
    <w:rsid w:val="002306CF"/>
    <w:rsid w:val="00266673"/>
    <w:rsid w:val="00283FF3"/>
    <w:rsid w:val="00286CDB"/>
    <w:rsid w:val="002B1EF0"/>
    <w:rsid w:val="002C7969"/>
    <w:rsid w:val="002D7B76"/>
    <w:rsid w:val="002F546A"/>
    <w:rsid w:val="00300FAD"/>
    <w:rsid w:val="00301CA9"/>
    <w:rsid w:val="00306701"/>
    <w:rsid w:val="0031535A"/>
    <w:rsid w:val="003256E3"/>
    <w:rsid w:val="0032711E"/>
    <w:rsid w:val="0033090B"/>
    <w:rsid w:val="003346E6"/>
    <w:rsid w:val="003568E5"/>
    <w:rsid w:val="00372562"/>
    <w:rsid w:val="00376D0A"/>
    <w:rsid w:val="003814D6"/>
    <w:rsid w:val="00384DAA"/>
    <w:rsid w:val="003C00E5"/>
    <w:rsid w:val="003C439D"/>
    <w:rsid w:val="003C6361"/>
    <w:rsid w:val="003E18D6"/>
    <w:rsid w:val="003F7E06"/>
    <w:rsid w:val="004069A7"/>
    <w:rsid w:val="00416FF1"/>
    <w:rsid w:val="004348B1"/>
    <w:rsid w:val="00443881"/>
    <w:rsid w:val="00446BF9"/>
    <w:rsid w:val="00460482"/>
    <w:rsid w:val="00461603"/>
    <w:rsid w:val="00466AFF"/>
    <w:rsid w:val="0047379B"/>
    <w:rsid w:val="00474D92"/>
    <w:rsid w:val="00477F98"/>
    <w:rsid w:val="00481210"/>
    <w:rsid w:val="0049385E"/>
    <w:rsid w:val="004A0A64"/>
    <w:rsid w:val="004D0860"/>
    <w:rsid w:val="004D2893"/>
    <w:rsid w:val="004E2733"/>
    <w:rsid w:val="004F2DE6"/>
    <w:rsid w:val="004F71E7"/>
    <w:rsid w:val="00500A0F"/>
    <w:rsid w:val="00501850"/>
    <w:rsid w:val="005066CD"/>
    <w:rsid w:val="0050794E"/>
    <w:rsid w:val="00515D12"/>
    <w:rsid w:val="005260D5"/>
    <w:rsid w:val="00540CF0"/>
    <w:rsid w:val="005416FA"/>
    <w:rsid w:val="00544025"/>
    <w:rsid w:val="00560849"/>
    <w:rsid w:val="0057212E"/>
    <w:rsid w:val="0057585B"/>
    <w:rsid w:val="005771E8"/>
    <w:rsid w:val="00586008"/>
    <w:rsid w:val="00592235"/>
    <w:rsid w:val="00592A46"/>
    <w:rsid w:val="00596376"/>
    <w:rsid w:val="005B53FE"/>
    <w:rsid w:val="005B73E8"/>
    <w:rsid w:val="005C313C"/>
    <w:rsid w:val="005E2623"/>
    <w:rsid w:val="005E4A06"/>
    <w:rsid w:val="006119BC"/>
    <w:rsid w:val="00633A5E"/>
    <w:rsid w:val="00652470"/>
    <w:rsid w:val="006558BA"/>
    <w:rsid w:val="0066141C"/>
    <w:rsid w:val="00671A13"/>
    <w:rsid w:val="00672873"/>
    <w:rsid w:val="00672D47"/>
    <w:rsid w:val="00673E4F"/>
    <w:rsid w:val="00686A47"/>
    <w:rsid w:val="006973B5"/>
    <w:rsid w:val="006A78A6"/>
    <w:rsid w:val="006B65E8"/>
    <w:rsid w:val="006B734B"/>
    <w:rsid w:val="006E6D53"/>
    <w:rsid w:val="00707AB3"/>
    <w:rsid w:val="00713F7F"/>
    <w:rsid w:val="00721D0F"/>
    <w:rsid w:val="00726504"/>
    <w:rsid w:val="007301CA"/>
    <w:rsid w:val="00745E5B"/>
    <w:rsid w:val="007469A9"/>
    <w:rsid w:val="00757015"/>
    <w:rsid w:val="0076542D"/>
    <w:rsid w:val="0078354C"/>
    <w:rsid w:val="00785848"/>
    <w:rsid w:val="007A0193"/>
    <w:rsid w:val="007A52B7"/>
    <w:rsid w:val="007B0B0A"/>
    <w:rsid w:val="007B4DC6"/>
    <w:rsid w:val="007C24A6"/>
    <w:rsid w:val="0081030F"/>
    <w:rsid w:val="00824A9D"/>
    <w:rsid w:val="00826639"/>
    <w:rsid w:val="00827697"/>
    <w:rsid w:val="00830715"/>
    <w:rsid w:val="008308E3"/>
    <w:rsid w:val="00833E8D"/>
    <w:rsid w:val="00840579"/>
    <w:rsid w:val="008440F4"/>
    <w:rsid w:val="00862355"/>
    <w:rsid w:val="00864EDE"/>
    <w:rsid w:val="00874B98"/>
    <w:rsid w:val="00887E5F"/>
    <w:rsid w:val="008A008D"/>
    <w:rsid w:val="008A7B45"/>
    <w:rsid w:val="008B35D9"/>
    <w:rsid w:val="008B41B8"/>
    <w:rsid w:val="008B7899"/>
    <w:rsid w:val="008C3274"/>
    <w:rsid w:val="008C60C7"/>
    <w:rsid w:val="008E28D3"/>
    <w:rsid w:val="00903271"/>
    <w:rsid w:val="009050F5"/>
    <w:rsid w:val="00906876"/>
    <w:rsid w:val="009119EE"/>
    <w:rsid w:val="00913AA8"/>
    <w:rsid w:val="00915855"/>
    <w:rsid w:val="0092284F"/>
    <w:rsid w:val="00935BFB"/>
    <w:rsid w:val="00946360"/>
    <w:rsid w:val="00947B7D"/>
    <w:rsid w:val="00952A41"/>
    <w:rsid w:val="00953DD7"/>
    <w:rsid w:val="0097404A"/>
    <w:rsid w:val="00976C8B"/>
    <w:rsid w:val="00993AE6"/>
    <w:rsid w:val="009A7A0A"/>
    <w:rsid w:val="009D4447"/>
    <w:rsid w:val="009E632E"/>
    <w:rsid w:val="009F13B7"/>
    <w:rsid w:val="009F2002"/>
    <w:rsid w:val="00A038A7"/>
    <w:rsid w:val="00A202C3"/>
    <w:rsid w:val="00A273A3"/>
    <w:rsid w:val="00A40B75"/>
    <w:rsid w:val="00A41AAC"/>
    <w:rsid w:val="00A51F20"/>
    <w:rsid w:val="00A70F97"/>
    <w:rsid w:val="00A722FC"/>
    <w:rsid w:val="00A81F49"/>
    <w:rsid w:val="00A854A9"/>
    <w:rsid w:val="00A92ADF"/>
    <w:rsid w:val="00AA2C64"/>
    <w:rsid w:val="00AB2920"/>
    <w:rsid w:val="00AB6785"/>
    <w:rsid w:val="00AC13B4"/>
    <w:rsid w:val="00AD3E85"/>
    <w:rsid w:val="00AE4B98"/>
    <w:rsid w:val="00AF10CC"/>
    <w:rsid w:val="00AF18E1"/>
    <w:rsid w:val="00B23C77"/>
    <w:rsid w:val="00B30D4A"/>
    <w:rsid w:val="00B3526D"/>
    <w:rsid w:val="00B42A92"/>
    <w:rsid w:val="00B46F21"/>
    <w:rsid w:val="00B53984"/>
    <w:rsid w:val="00B57DB5"/>
    <w:rsid w:val="00B663CA"/>
    <w:rsid w:val="00B722A0"/>
    <w:rsid w:val="00B743F6"/>
    <w:rsid w:val="00B8374A"/>
    <w:rsid w:val="00B85106"/>
    <w:rsid w:val="00BA7FE4"/>
    <w:rsid w:val="00BC1B18"/>
    <w:rsid w:val="00BD2D9B"/>
    <w:rsid w:val="00BD335C"/>
    <w:rsid w:val="00BD702D"/>
    <w:rsid w:val="00C06C1F"/>
    <w:rsid w:val="00C227BB"/>
    <w:rsid w:val="00C447CE"/>
    <w:rsid w:val="00C46B66"/>
    <w:rsid w:val="00C54566"/>
    <w:rsid w:val="00C55746"/>
    <w:rsid w:val="00C66DAB"/>
    <w:rsid w:val="00CB21BA"/>
    <w:rsid w:val="00CD0B08"/>
    <w:rsid w:val="00CD12B6"/>
    <w:rsid w:val="00CD2F2F"/>
    <w:rsid w:val="00CE0A79"/>
    <w:rsid w:val="00CF17C9"/>
    <w:rsid w:val="00D0136F"/>
    <w:rsid w:val="00D026F9"/>
    <w:rsid w:val="00D04521"/>
    <w:rsid w:val="00D10797"/>
    <w:rsid w:val="00D12A5E"/>
    <w:rsid w:val="00D136C3"/>
    <w:rsid w:val="00D237BA"/>
    <w:rsid w:val="00D41467"/>
    <w:rsid w:val="00D45948"/>
    <w:rsid w:val="00D4685F"/>
    <w:rsid w:val="00D5367E"/>
    <w:rsid w:val="00D71766"/>
    <w:rsid w:val="00D962DA"/>
    <w:rsid w:val="00DA7956"/>
    <w:rsid w:val="00DB4631"/>
    <w:rsid w:val="00DC70DC"/>
    <w:rsid w:val="00DC74C3"/>
    <w:rsid w:val="00DD0584"/>
    <w:rsid w:val="00DD4350"/>
    <w:rsid w:val="00DD50DC"/>
    <w:rsid w:val="00DE563E"/>
    <w:rsid w:val="00DF056A"/>
    <w:rsid w:val="00DF5603"/>
    <w:rsid w:val="00DF57C4"/>
    <w:rsid w:val="00E03481"/>
    <w:rsid w:val="00E1587D"/>
    <w:rsid w:val="00E54516"/>
    <w:rsid w:val="00E60418"/>
    <w:rsid w:val="00E76ED9"/>
    <w:rsid w:val="00ED0418"/>
    <w:rsid w:val="00ED3B87"/>
    <w:rsid w:val="00EE6A96"/>
    <w:rsid w:val="00EF233B"/>
    <w:rsid w:val="00F06F26"/>
    <w:rsid w:val="00F10AEE"/>
    <w:rsid w:val="00F10E26"/>
    <w:rsid w:val="00F16FAE"/>
    <w:rsid w:val="00F410AD"/>
    <w:rsid w:val="00F50F81"/>
    <w:rsid w:val="00F62524"/>
    <w:rsid w:val="00F81AD0"/>
    <w:rsid w:val="00F81E52"/>
    <w:rsid w:val="00F862BC"/>
    <w:rsid w:val="00FA6383"/>
    <w:rsid w:val="00FB033D"/>
    <w:rsid w:val="00FD4594"/>
    <w:rsid w:val="00FE6AB2"/>
    <w:rsid w:val="00FF16CF"/>
    <w:rsid w:val="00FF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54633"/>
  <w15:chartTrackingRefBased/>
  <w15:docId w15:val="{3DD80D33-F450-4E7F-8E29-1A307026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899"/>
    <w:pPr>
      <w:spacing w:after="200"/>
    </w:pPr>
    <w:rPr>
      <w:sz w:val="24"/>
      <w:szCs w:val="24"/>
      <w:lang w:val="en-GB"/>
    </w:rPr>
  </w:style>
  <w:style w:type="paragraph" w:styleId="Heading1">
    <w:name w:val="heading 1"/>
    <w:basedOn w:val="Normal"/>
    <w:next w:val="Normal"/>
    <w:link w:val="Heading1Char"/>
    <w:uiPriority w:val="9"/>
    <w:qFormat/>
    <w:rsid w:val="009A7A0A"/>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uiPriority w:val="9"/>
    <w:unhideWhenUsed/>
    <w:qFormat/>
    <w:rsid w:val="001D0D6D"/>
    <w:pPr>
      <w:keepNext/>
      <w:spacing w:before="240" w:after="60"/>
      <w:outlineLvl w:val="1"/>
    </w:pPr>
    <w:rPr>
      <w:rFonts w:ascii="Cambria" w:eastAsia="Times New Roman" w:hAnsi="Cambria" w:cs="Times New Roman"/>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A7A0A"/>
    <w:rPr>
      <w:rFonts w:ascii="Cambria" w:eastAsia="Times New Roman" w:hAnsi="Cambria" w:cs="Times New Roman"/>
      <w:b/>
      <w:bCs/>
      <w:color w:val="365F91"/>
      <w:sz w:val="28"/>
      <w:szCs w:val="28"/>
    </w:rPr>
  </w:style>
  <w:style w:type="table" w:styleId="TableGrid">
    <w:name w:val="Table Grid"/>
    <w:basedOn w:val="TableNormal"/>
    <w:uiPriority w:val="59"/>
    <w:rsid w:val="009A7A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1D0D6D"/>
    <w:rPr>
      <w:rFonts w:ascii="Cambria" w:eastAsia="Times New Roman" w:hAnsi="Cambria" w:cs="Times New Roman"/>
      <w:b/>
      <w:bCs/>
      <w:i/>
      <w:iCs/>
      <w:sz w:val="28"/>
      <w:szCs w:val="28"/>
      <w:lang w:eastAsia="en-US"/>
    </w:rPr>
  </w:style>
  <w:style w:type="character" w:styleId="Hyperlink">
    <w:name w:val="Hyperlink"/>
    <w:uiPriority w:val="99"/>
    <w:unhideWhenUsed/>
    <w:rsid w:val="007A0193"/>
    <w:rPr>
      <w:color w:val="0000FF"/>
      <w:u w:val="single"/>
    </w:rPr>
  </w:style>
  <w:style w:type="paragraph" w:styleId="Header">
    <w:name w:val="header"/>
    <w:basedOn w:val="Normal"/>
    <w:link w:val="HeaderChar"/>
    <w:uiPriority w:val="99"/>
    <w:unhideWhenUsed/>
    <w:rsid w:val="002D7B76"/>
    <w:pPr>
      <w:tabs>
        <w:tab w:val="center" w:pos="4513"/>
        <w:tab w:val="right" w:pos="9026"/>
      </w:tabs>
    </w:pPr>
    <w:rPr>
      <w:rFonts w:cs="Times New Roman"/>
      <w:lang w:val="x-none"/>
    </w:rPr>
  </w:style>
  <w:style w:type="character" w:customStyle="1" w:styleId="HeaderChar">
    <w:name w:val="Header Char"/>
    <w:link w:val="Header"/>
    <w:uiPriority w:val="99"/>
    <w:rsid w:val="002D7B76"/>
    <w:rPr>
      <w:sz w:val="24"/>
      <w:szCs w:val="24"/>
      <w:lang w:eastAsia="en-US"/>
    </w:rPr>
  </w:style>
  <w:style w:type="paragraph" w:styleId="Footer">
    <w:name w:val="footer"/>
    <w:basedOn w:val="Normal"/>
    <w:link w:val="FooterChar"/>
    <w:uiPriority w:val="99"/>
    <w:unhideWhenUsed/>
    <w:rsid w:val="002D7B76"/>
    <w:pPr>
      <w:tabs>
        <w:tab w:val="center" w:pos="4513"/>
        <w:tab w:val="right" w:pos="9026"/>
      </w:tabs>
    </w:pPr>
    <w:rPr>
      <w:rFonts w:cs="Times New Roman"/>
      <w:lang w:val="x-none"/>
    </w:rPr>
  </w:style>
  <w:style w:type="character" w:customStyle="1" w:styleId="FooterChar">
    <w:name w:val="Footer Char"/>
    <w:link w:val="Footer"/>
    <w:uiPriority w:val="99"/>
    <w:rsid w:val="002D7B76"/>
    <w:rPr>
      <w:sz w:val="24"/>
      <w:szCs w:val="24"/>
      <w:lang w:eastAsia="en-US"/>
    </w:rPr>
  </w:style>
  <w:style w:type="paragraph" w:styleId="BalloonText">
    <w:name w:val="Balloon Text"/>
    <w:basedOn w:val="Normal"/>
    <w:link w:val="BalloonTextChar"/>
    <w:uiPriority w:val="99"/>
    <w:semiHidden/>
    <w:unhideWhenUsed/>
    <w:rsid w:val="00671A13"/>
    <w:pPr>
      <w:spacing w:after="0"/>
    </w:pPr>
    <w:rPr>
      <w:rFonts w:ascii="Tahoma" w:hAnsi="Tahoma" w:cs="Times New Roman"/>
      <w:sz w:val="16"/>
      <w:szCs w:val="16"/>
      <w:lang w:val="x-none"/>
    </w:rPr>
  </w:style>
  <w:style w:type="character" w:customStyle="1" w:styleId="BalloonTextChar">
    <w:name w:val="Balloon Text Char"/>
    <w:link w:val="BalloonText"/>
    <w:uiPriority w:val="99"/>
    <w:semiHidden/>
    <w:rsid w:val="00671A13"/>
    <w:rPr>
      <w:rFonts w:ascii="Tahoma" w:hAnsi="Tahoma" w:cs="Tahoma"/>
      <w:sz w:val="16"/>
      <w:szCs w:val="16"/>
      <w:lang w:eastAsia="en-US"/>
    </w:rPr>
  </w:style>
  <w:style w:type="character" w:styleId="FollowedHyperlink">
    <w:name w:val="FollowedHyperlink"/>
    <w:uiPriority w:val="99"/>
    <w:semiHidden/>
    <w:unhideWhenUsed/>
    <w:rsid w:val="00515D12"/>
    <w:rPr>
      <w:color w:val="954F72"/>
      <w:u w:val="single"/>
    </w:rPr>
  </w:style>
  <w:style w:type="paragraph" w:styleId="FootnoteText">
    <w:name w:val="footnote text"/>
    <w:basedOn w:val="Normal"/>
    <w:link w:val="FootnoteTextChar"/>
    <w:uiPriority w:val="99"/>
    <w:semiHidden/>
    <w:unhideWhenUsed/>
    <w:rsid w:val="008B35D9"/>
    <w:rPr>
      <w:sz w:val="20"/>
      <w:szCs w:val="20"/>
    </w:rPr>
  </w:style>
  <w:style w:type="character" w:customStyle="1" w:styleId="FootnoteTextChar">
    <w:name w:val="Footnote Text Char"/>
    <w:link w:val="FootnoteText"/>
    <w:uiPriority w:val="99"/>
    <w:semiHidden/>
    <w:rsid w:val="008B35D9"/>
    <w:rPr>
      <w:lang w:val="en-GB" w:eastAsia="en-US"/>
    </w:rPr>
  </w:style>
  <w:style w:type="character" w:styleId="FootnoteReference">
    <w:name w:val="footnote reference"/>
    <w:aliases w:val="SUPERS,Footnote symbol,Times 10 Point,Exposant 3 Point,Footnote"/>
    <w:uiPriority w:val="99"/>
    <w:semiHidden/>
    <w:unhideWhenUsed/>
    <w:rsid w:val="008B35D9"/>
    <w:rPr>
      <w:vertAlign w:val="superscript"/>
    </w:rPr>
  </w:style>
  <w:style w:type="character" w:styleId="CommentReference">
    <w:name w:val="annotation reference"/>
    <w:uiPriority w:val="99"/>
    <w:semiHidden/>
    <w:unhideWhenUsed/>
    <w:rsid w:val="00B42A92"/>
    <w:rPr>
      <w:sz w:val="16"/>
      <w:szCs w:val="16"/>
    </w:rPr>
  </w:style>
  <w:style w:type="paragraph" w:styleId="CommentText">
    <w:name w:val="annotation text"/>
    <w:basedOn w:val="Normal"/>
    <w:link w:val="CommentTextChar"/>
    <w:uiPriority w:val="99"/>
    <w:semiHidden/>
    <w:unhideWhenUsed/>
    <w:rsid w:val="00B42A92"/>
    <w:rPr>
      <w:sz w:val="20"/>
      <w:szCs w:val="20"/>
    </w:rPr>
  </w:style>
  <w:style w:type="character" w:customStyle="1" w:styleId="CommentTextChar">
    <w:name w:val="Comment Text Char"/>
    <w:link w:val="CommentText"/>
    <w:uiPriority w:val="99"/>
    <w:semiHidden/>
    <w:rsid w:val="00B42A92"/>
    <w:rPr>
      <w:lang w:val="en-GB"/>
    </w:rPr>
  </w:style>
  <w:style w:type="paragraph" w:styleId="CommentSubject">
    <w:name w:val="annotation subject"/>
    <w:basedOn w:val="CommentText"/>
    <w:next w:val="CommentText"/>
    <w:link w:val="CommentSubjectChar"/>
    <w:uiPriority w:val="99"/>
    <w:semiHidden/>
    <w:unhideWhenUsed/>
    <w:rsid w:val="00B42A92"/>
    <w:rPr>
      <w:b/>
      <w:bCs/>
    </w:rPr>
  </w:style>
  <w:style w:type="character" w:customStyle="1" w:styleId="CommentSubjectChar">
    <w:name w:val="Comment Subject Char"/>
    <w:link w:val="CommentSubject"/>
    <w:uiPriority w:val="99"/>
    <w:semiHidden/>
    <w:rsid w:val="00B42A92"/>
    <w:rPr>
      <w:b/>
      <w:bCs/>
      <w:lang w:val="en-GB"/>
    </w:rPr>
  </w:style>
  <w:style w:type="paragraph" w:styleId="NormalWeb">
    <w:name w:val="Normal (Web)"/>
    <w:basedOn w:val="Normal"/>
    <w:uiPriority w:val="99"/>
    <w:semiHidden/>
    <w:unhideWhenUsed/>
    <w:rsid w:val="00833E8D"/>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78583">
      <w:bodyDiv w:val="1"/>
      <w:marLeft w:val="0"/>
      <w:marRight w:val="0"/>
      <w:marTop w:val="0"/>
      <w:marBottom w:val="0"/>
      <w:divBdr>
        <w:top w:val="none" w:sz="0" w:space="0" w:color="auto"/>
        <w:left w:val="none" w:sz="0" w:space="0" w:color="auto"/>
        <w:bottom w:val="none" w:sz="0" w:space="0" w:color="auto"/>
        <w:right w:val="none" w:sz="0" w:space="0" w:color="auto"/>
      </w:divBdr>
      <w:divsChild>
        <w:div w:id="434635336">
          <w:marLeft w:val="1555"/>
          <w:marRight w:val="0"/>
          <w:marTop w:val="115"/>
          <w:marBottom w:val="0"/>
          <w:divBdr>
            <w:top w:val="none" w:sz="0" w:space="0" w:color="auto"/>
            <w:left w:val="none" w:sz="0" w:space="0" w:color="auto"/>
            <w:bottom w:val="none" w:sz="0" w:space="0" w:color="auto"/>
            <w:right w:val="none" w:sz="0" w:space="0" w:color="auto"/>
          </w:divBdr>
        </w:div>
        <w:div w:id="553588633">
          <w:marLeft w:val="1555"/>
          <w:marRight w:val="0"/>
          <w:marTop w:val="115"/>
          <w:marBottom w:val="0"/>
          <w:divBdr>
            <w:top w:val="none" w:sz="0" w:space="0" w:color="auto"/>
            <w:left w:val="none" w:sz="0" w:space="0" w:color="auto"/>
            <w:bottom w:val="none" w:sz="0" w:space="0" w:color="auto"/>
            <w:right w:val="none" w:sz="0" w:space="0" w:color="auto"/>
          </w:divBdr>
        </w:div>
        <w:div w:id="723868794">
          <w:marLeft w:val="547"/>
          <w:marRight w:val="0"/>
          <w:marTop w:val="77"/>
          <w:marBottom w:val="0"/>
          <w:divBdr>
            <w:top w:val="none" w:sz="0" w:space="0" w:color="auto"/>
            <w:left w:val="none" w:sz="0" w:space="0" w:color="auto"/>
            <w:bottom w:val="none" w:sz="0" w:space="0" w:color="auto"/>
            <w:right w:val="none" w:sz="0" w:space="0" w:color="auto"/>
          </w:divBdr>
        </w:div>
        <w:div w:id="854072897">
          <w:marLeft w:val="1555"/>
          <w:marRight w:val="0"/>
          <w:marTop w:val="115"/>
          <w:marBottom w:val="0"/>
          <w:divBdr>
            <w:top w:val="none" w:sz="0" w:space="0" w:color="auto"/>
            <w:left w:val="none" w:sz="0" w:space="0" w:color="auto"/>
            <w:bottom w:val="none" w:sz="0" w:space="0" w:color="auto"/>
            <w:right w:val="none" w:sz="0" w:space="0" w:color="auto"/>
          </w:divBdr>
        </w:div>
      </w:divsChild>
    </w:div>
    <w:div w:id="911232773">
      <w:bodyDiv w:val="1"/>
      <w:marLeft w:val="0"/>
      <w:marRight w:val="0"/>
      <w:marTop w:val="0"/>
      <w:marBottom w:val="0"/>
      <w:divBdr>
        <w:top w:val="none" w:sz="0" w:space="0" w:color="auto"/>
        <w:left w:val="none" w:sz="0" w:space="0" w:color="auto"/>
        <w:bottom w:val="none" w:sz="0" w:space="0" w:color="auto"/>
        <w:right w:val="none" w:sz="0" w:space="0" w:color="auto"/>
      </w:divBdr>
    </w:div>
    <w:div w:id="1475291999">
      <w:bodyDiv w:val="1"/>
      <w:marLeft w:val="0"/>
      <w:marRight w:val="0"/>
      <w:marTop w:val="0"/>
      <w:marBottom w:val="0"/>
      <w:divBdr>
        <w:top w:val="none" w:sz="0" w:space="0" w:color="auto"/>
        <w:left w:val="none" w:sz="0" w:space="0" w:color="auto"/>
        <w:bottom w:val="none" w:sz="0" w:space="0" w:color="auto"/>
        <w:right w:val="none" w:sz="0" w:space="0" w:color="auto"/>
      </w:divBdr>
      <w:divsChild>
        <w:div w:id="191037817">
          <w:marLeft w:val="1123"/>
          <w:marRight w:val="0"/>
          <w:marTop w:val="86"/>
          <w:marBottom w:val="0"/>
          <w:divBdr>
            <w:top w:val="none" w:sz="0" w:space="0" w:color="auto"/>
            <w:left w:val="none" w:sz="0" w:space="0" w:color="auto"/>
            <w:bottom w:val="none" w:sz="0" w:space="0" w:color="auto"/>
            <w:right w:val="none" w:sz="0" w:space="0" w:color="auto"/>
          </w:divBdr>
        </w:div>
        <w:div w:id="1005935770">
          <w:marLeft w:val="1123"/>
          <w:marRight w:val="0"/>
          <w:marTop w:val="86"/>
          <w:marBottom w:val="0"/>
          <w:divBdr>
            <w:top w:val="none" w:sz="0" w:space="0" w:color="auto"/>
            <w:left w:val="none" w:sz="0" w:space="0" w:color="auto"/>
            <w:bottom w:val="none" w:sz="0" w:space="0" w:color="auto"/>
            <w:right w:val="none" w:sz="0" w:space="0" w:color="auto"/>
          </w:divBdr>
        </w:div>
        <w:div w:id="2120564442">
          <w:marLeft w:val="1123"/>
          <w:marRight w:val="0"/>
          <w:marTop w:val="86"/>
          <w:marBottom w:val="0"/>
          <w:divBdr>
            <w:top w:val="none" w:sz="0" w:space="0" w:color="auto"/>
            <w:left w:val="none" w:sz="0" w:space="0" w:color="auto"/>
            <w:bottom w:val="none" w:sz="0" w:space="0" w:color="auto"/>
            <w:right w:val="none" w:sz="0" w:space="0" w:color="auto"/>
          </w:divBdr>
        </w:div>
      </w:divsChild>
    </w:div>
    <w:div w:id="159458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Simpson@rec.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ivinet@civitas.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uban@rec.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obilityweek.eu/contact/" TargetMode="External"/><Relationship Id="rId1" Type="http://schemas.openxmlformats.org/officeDocument/2006/relationships/hyperlink" Target="http://civitas.eu/civ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14F6B2E8698D42A345722F61CC14D3" ma:contentTypeVersion="0" ma:contentTypeDescription="Create a new document." ma:contentTypeScope="" ma:versionID="ddedc7dbd4d1482715b5ae37a1b887f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08938-82EA-407F-971A-FB1CE6C71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59654A-B0BB-47B8-A4DE-69450BEF4B4D}">
  <ds:schemaRefs>
    <ds:schemaRef ds:uri="http://schemas.microsoft.com/sharepoint/v3/contenttype/forms"/>
  </ds:schemaRefs>
</ds:datastoreItem>
</file>

<file path=customXml/itemProps3.xml><?xml version="1.0" encoding="utf-8"?>
<ds:datastoreItem xmlns:ds="http://schemas.openxmlformats.org/officeDocument/2006/customXml" ds:itemID="{58CC64EA-8579-466F-9491-C3065D1034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A344FA-87AF-435B-824F-9B242C349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6</Pages>
  <Words>1141</Words>
  <Characters>6508</Characters>
  <Application>Microsoft Office Word</Application>
  <DocSecurity>0</DocSecurity>
  <Lines>54</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7634</CharactersWithSpaces>
  <SharedDoc>false</SharedDoc>
  <HLinks>
    <vt:vector size="24" baseType="variant">
      <vt:variant>
        <vt:i4>7209034</vt:i4>
      </vt:variant>
      <vt:variant>
        <vt:i4>6</vt:i4>
      </vt:variant>
      <vt:variant>
        <vt:i4>0</vt:i4>
      </vt:variant>
      <vt:variant>
        <vt:i4>5</vt:i4>
      </vt:variant>
      <vt:variant>
        <vt:lpwstr>mailto:ARuban@rec.org</vt:lpwstr>
      </vt:variant>
      <vt:variant>
        <vt:lpwstr/>
      </vt:variant>
      <vt:variant>
        <vt:i4>458807</vt:i4>
      </vt:variant>
      <vt:variant>
        <vt:i4>3</vt:i4>
      </vt:variant>
      <vt:variant>
        <vt:i4>0</vt:i4>
      </vt:variant>
      <vt:variant>
        <vt:i4>5</vt:i4>
      </vt:variant>
      <vt:variant>
        <vt:lpwstr>mailto:JSimpson@rec.org</vt:lpwstr>
      </vt:variant>
      <vt:variant>
        <vt:lpwstr/>
      </vt:variant>
      <vt:variant>
        <vt:i4>1703968</vt:i4>
      </vt:variant>
      <vt:variant>
        <vt:i4>0</vt:i4>
      </vt:variant>
      <vt:variant>
        <vt:i4>0</vt:i4>
      </vt:variant>
      <vt:variant>
        <vt:i4>5</vt:i4>
      </vt:variant>
      <vt:variant>
        <vt:lpwstr>mailto:civinet@civitas.eu</vt:lpwstr>
      </vt:variant>
      <vt:variant>
        <vt:lpwstr/>
      </vt:variant>
      <vt:variant>
        <vt:i4>7143546</vt:i4>
      </vt:variant>
      <vt:variant>
        <vt:i4>0</vt:i4>
      </vt:variant>
      <vt:variant>
        <vt:i4>0</vt:i4>
      </vt:variant>
      <vt:variant>
        <vt:i4>5</vt:i4>
      </vt:variant>
      <vt:variant>
        <vt:lpwstr>http://www.mobilityweek.eu/contact/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alastairb</dc:creator>
  <cp:keywords/>
  <cp:lastModifiedBy>Jerome Simpson</cp:lastModifiedBy>
  <cp:revision>11</cp:revision>
  <dcterms:created xsi:type="dcterms:W3CDTF">2017-01-12T11:05:00Z</dcterms:created>
  <dcterms:modified xsi:type="dcterms:W3CDTF">2017-07-20T07:02:00Z</dcterms:modified>
</cp:coreProperties>
</file>