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F4D13" w:rsidR="00904D69" w:rsidP="00C47D46" w:rsidRDefault="00904D69" w14:paraId="37C0774F" w14:textId="77062A3F">
      <w:pPr>
        <w:rPr>
          <w:sz w:val="20"/>
        </w:rPr>
      </w:pPr>
      <w:r w:rsidRPr="009F4D13">
        <w:rPr>
          <w:noProof/>
          <w:color w:val="034EA2"/>
          <w:lang w:eastAsia="en-US"/>
        </w:rPr>
        <mc:AlternateContent>
          <mc:Choice Requires="wps">
            <w:drawing>
              <wp:anchor distT="0" distB="0" distL="114300" distR="114300" simplePos="0" relativeHeight="251658240" behindDoc="0" locked="0" layoutInCell="1" allowOverlap="1" wp14:anchorId="55668193" wp14:editId="70B166BB">
                <wp:simplePos x="0" y="0"/>
                <wp:positionH relativeFrom="column">
                  <wp:posOffset>-595630</wp:posOffset>
                </wp:positionH>
                <wp:positionV relativeFrom="paragraph">
                  <wp:posOffset>-887095</wp:posOffset>
                </wp:positionV>
                <wp:extent cx="2786743" cy="8824686"/>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6743" cy="8824686"/>
                        </a:xfrm>
                        <a:prstGeom prst="rect">
                          <a:avLst/>
                        </a:prstGeom>
                        <a:solidFill>
                          <a:srgbClr val="004494"/>
                        </a:solidFill>
                        <a:ln>
                          <a:noFill/>
                        </a:ln>
                        <a:effectLst/>
                      </wps:spPr>
                      <wps:txbx>
                        <w:txbxContent>
                          <w:p w:rsidRPr="009F4D13" w:rsidR="00904D69" w:rsidP="00904D69" w:rsidRDefault="00904D69" w14:paraId="72D98567" w14:textId="77777777">
                            <w:pPr>
                              <w:jc w:val="center"/>
                            </w:pPr>
                          </w:p>
                          <w:p w:rsidRPr="009F4D13" w:rsidR="00904D69" w:rsidRDefault="00904D69" w14:paraId="19BD3DC8" w14:textId="77777777"/>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1" style="position:absolute;left:0;text-align:left;margin-left:-46.9pt;margin-top:-69.85pt;width:219.45pt;height:69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4494" stroked="f" w14:anchorId="55668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">
                <v:textbox inset="0,,0">
                  <w:txbxContent>
                    <w:p w:rsidRPr="009F4D13" w:rsidR="00904D69" w:rsidP="00904D69" w:rsidRDefault="00904D69" w14:paraId="72D98567" w14:textId="77777777">
                      <w:pPr>
                        <w:jc w:val="center"/>
                      </w:pPr>
                    </w:p>
                    <w:p w:rsidRPr="009F4D13" w:rsidR="00904D69" w:rsidRDefault="00904D69" w14:paraId="19BD3DC8" w14:textId="77777777"/>
                  </w:txbxContent>
                </v:textbox>
              </v:rect>
            </w:pict>
          </mc:Fallback>
        </mc:AlternateContent>
      </w:r>
    </w:p>
    <w:p w:rsidRPr="009F4D13" w:rsidR="004961F8" w:rsidP="00117BAA" w:rsidRDefault="004961F8" w14:paraId="4C35B541" w14:textId="61B43400"/>
    <w:p w:rsidRPr="007E532F" w:rsidR="00DA70BF" w:rsidP="59B977B8" w:rsidRDefault="00DC2A78" w14:paraId="5C8E29FD" w14:textId="027BB583">
      <w:pPr>
        <w:rPr>
          <w:color w:val="134095" w:themeColor="text2"/>
          <w:sz w:val="20"/>
          <w:szCs w:val="20"/>
        </w:rPr>
      </w:pPr>
      <w:r>
        <w:rPr>
          <w:noProof/>
        </w:rPr>
        <w:drawing>
          <wp:anchor distT="0" distB="0" distL="114300" distR="114300" simplePos="0" relativeHeight="251658243" behindDoc="1" locked="0" layoutInCell="1" allowOverlap="1" wp14:anchorId="043AC88B" wp14:editId="6FD0C686">
            <wp:simplePos x="0" y="0"/>
            <wp:positionH relativeFrom="page">
              <wp:align>right</wp:align>
            </wp:positionH>
            <wp:positionV relativeFrom="paragraph">
              <wp:posOffset>167005</wp:posOffset>
            </wp:positionV>
            <wp:extent cx="3971925" cy="5114925"/>
            <wp:effectExtent l="0" t="0" r="9525" b="9525"/>
            <wp:wrapNone/>
            <wp:docPr id="1963985284" name="drawing" title="Text Box 10,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85284" name="Picture 1963985284"/>
                    <pic:cNvPicPr/>
                  </pic:nvPicPr>
                  <pic:blipFill>
                    <a:blip r:embed="rId11">
                      <a:extLst>
                        <a:ext uri="{28A0092B-C50C-407E-A947-70E740481C1C}">
                          <a14:useLocalDpi xmlns:a14="http://schemas.microsoft.com/office/drawing/2010/main"/>
                        </a:ext>
                      </a:extLst>
                    </a:blip>
                    <a:stretch>
                      <a:fillRect/>
                    </a:stretch>
                  </pic:blipFill>
                  <pic:spPr>
                    <a:xfrm>
                      <a:off x="0" y="0"/>
                      <a:ext cx="3971925" cy="5114925"/>
                    </a:xfrm>
                    <a:prstGeom prst="rect">
                      <a:avLst/>
                    </a:prstGeom>
                  </pic:spPr>
                </pic:pic>
              </a:graphicData>
            </a:graphic>
            <wp14:sizeRelH relativeFrom="page">
              <wp14:pctWidth>0</wp14:pctWidth>
            </wp14:sizeRelH>
            <wp14:sizeRelV relativeFrom="page">
              <wp14:pctHeight>0</wp14:pctHeight>
            </wp14:sizeRelV>
          </wp:anchor>
        </w:drawing>
      </w:r>
      <w:r w:rsidRPr="009F4D13" w:rsidR="00904D69">
        <w:rPr>
          <w:noProof/>
          <w:sz w:val="20"/>
          <w:lang w:eastAsia="en-US"/>
        </w:rPr>
        <w:drawing>
          <wp:anchor distT="0" distB="0" distL="114300" distR="114300" simplePos="0" relativeHeight="251658242" behindDoc="1" locked="0" layoutInCell="1" allowOverlap="1" wp14:anchorId="3525AD1F" wp14:editId="5EEF04E8">
            <wp:simplePos x="0" y="0"/>
            <wp:positionH relativeFrom="column">
              <wp:posOffset>-596265</wp:posOffset>
            </wp:positionH>
            <wp:positionV relativeFrom="paragraph">
              <wp:posOffset>6758940</wp:posOffset>
            </wp:positionV>
            <wp:extent cx="2809875" cy="1708785"/>
            <wp:effectExtent l="0" t="0" r="9525" b="5715"/>
            <wp:wrapTight wrapText="bothSides">
              <wp:wrapPolygon edited="0">
                <wp:start x="0" y="0"/>
                <wp:lineTo x="0" y="21431"/>
                <wp:lineTo x="21527" y="21431"/>
                <wp:lineTo x="2152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a:stretch>
                      <a:fillRect/>
                    </a:stretch>
                  </pic:blipFill>
                  <pic:spPr>
                    <a:xfrm>
                      <a:off x="0" y="0"/>
                      <a:ext cx="2809875" cy="1708785"/>
                    </a:xfrm>
                    <a:prstGeom prst="rect">
                      <a:avLst/>
                    </a:prstGeom>
                  </pic:spPr>
                </pic:pic>
              </a:graphicData>
            </a:graphic>
            <wp14:sizeRelH relativeFrom="margin">
              <wp14:pctWidth>0</wp14:pctWidth>
            </wp14:sizeRelH>
            <wp14:sizeRelV relativeFrom="margin">
              <wp14:pctHeight>0</wp14:pctHeight>
            </wp14:sizeRelV>
          </wp:anchor>
        </w:drawing>
      </w:r>
      <w:r w:rsidRPr="009F4D13" w:rsidR="00904D69">
        <w:rPr>
          <w:noProof/>
          <w:sz w:val="20"/>
          <w:lang w:eastAsia="en-US"/>
        </w:rPr>
        <w:drawing>
          <wp:anchor distT="0" distB="0" distL="114300" distR="114300" simplePos="0" relativeHeight="251658241" behindDoc="0" locked="0" layoutInCell="1" allowOverlap="1" wp14:anchorId="2EE1F8B0" wp14:editId="699013FE">
            <wp:simplePos x="0" y="0"/>
            <wp:positionH relativeFrom="margin">
              <wp:posOffset>-541655</wp:posOffset>
            </wp:positionH>
            <wp:positionV relativeFrom="paragraph">
              <wp:posOffset>181519</wp:posOffset>
            </wp:positionV>
            <wp:extent cx="6835775" cy="11430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VITAS_europe_coverheader_CIVITAS Coverheader 3b.png"/>
                    <pic:cNvPicPr/>
                  </pic:nvPicPr>
                  <pic:blipFill rotWithShape="1">
                    <a:blip r:embed="rId13">
                      <a:extLst>
                        <a:ext uri="{28A0092B-C50C-407E-A947-70E740481C1C}">
                          <a14:useLocalDpi xmlns:a14="http://schemas.microsoft.com/office/drawing/2010/main" val="0"/>
                        </a:ext>
                      </a:extLst>
                    </a:blip>
                    <a:srcRect l="2034"/>
                    <a:stretch/>
                  </pic:blipFill>
                  <pic:spPr bwMode="auto">
                    <a:xfrm>
                      <a:off x="0" y="0"/>
                      <a:ext cx="6835775"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4D13" w:rsidR="16D6EF23">
        <w:rPr>
          <w:sz w:val="20"/>
          <w:szCs w:val="20"/>
        </w:rPr>
        <w:t xml:space="preserve"> </w:t>
      </w:r>
      <w:r w:rsidRPr="009F4D13" w:rsidR="00904D69">
        <w:rPr>
          <w:sz w:val="20"/>
          <w:szCs w:val="20"/>
        </w:rPr>
        <w:br w:type="page"/>
      </w:r>
    </w:p>
    <w:p w:rsidR="008772C9" w:rsidP="008772C9" w:rsidRDefault="7C0B2CD4" w14:paraId="18EDBD39" w14:textId="4081BD38">
      <w:pPr>
        <w:pStyle w:val="CIVHeadline1"/>
        <w:numPr>
          <w:ilvl w:val="0"/>
          <w:numId w:val="0"/>
        </w:numPr>
        <w:outlineLvl w:val="0"/>
      </w:pPr>
      <w:bookmarkStart w:name="_Toc164859788" w:id="0"/>
      <w:r>
        <w:lastRenderedPageBreak/>
        <w:t>The CIVITAS Forum 202</w:t>
      </w:r>
      <w:r w:rsidR="6310C8CD">
        <w:t>6</w:t>
      </w:r>
      <w:bookmarkEnd w:id="0"/>
    </w:p>
    <w:p w:rsidRPr="009F4D13" w:rsidR="00191630" w:rsidP="79F9E729" w:rsidRDefault="6C447D4A" w14:paraId="6ED5B920" w14:textId="77777777">
      <w:r>
        <w:t xml:space="preserve">The </w:t>
      </w:r>
      <w:r w:rsidRPr="79F9E729">
        <w:rPr>
          <w:b/>
          <w:bCs/>
        </w:rPr>
        <w:t>CIVITAS Forum</w:t>
      </w:r>
      <w:r>
        <w:t xml:space="preserve"> makes its return with a dynamic three-day conference, serving as the flagship event of the </w:t>
      </w:r>
      <w:r w:rsidRPr="79F9E729">
        <w:rPr>
          <w:b/>
          <w:bCs/>
        </w:rPr>
        <w:t>CIVITAS Initiative</w:t>
      </w:r>
      <w:r>
        <w:t>. Since its creation in 2003, the CIVITAS Forum has become an essential platform for participants to learn from leaders and experts of sustainable and smart mobility. It also promotes the sharing of ideas and helps build relationships among important players involved in transforming urban mobility across Europe.</w:t>
      </w:r>
    </w:p>
    <w:p w:rsidRPr="009F4D13" w:rsidR="00191630" w:rsidP="79F9E729" w:rsidRDefault="6C447D4A" w14:paraId="182C0420" w14:textId="7A7E2266">
      <w:r>
        <w:t xml:space="preserve">The </w:t>
      </w:r>
      <w:r w:rsidRPr="79F9E729">
        <w:rPr>
          <w:b/>
          <w:bCs/>
        </w:rPr>
        <w:t>CIVITAS Forum 202</w:t>
      </w:r>
      <w:r w:rsidRPr="79F9E729" w:rsidR="4B4ADB6A">
        <w:rPr>
          <w:b/>
          <w:bCs/>
        </w:rPr>
        <w:t xml:space="preserve">6 </w:t>
      </w:r>
      <w:r>
        <w:t xml:space="preserve">will take place in the picturesque </w:t>
      </w:r>
      <w:r w:rsidRPr="79F9E729">
        <w:rPr>
          <w:b/>
          <w:bCs/>
        </w:rPr>
        <w:t xml:space="preserve">city of </w:t>
      </w:r>
      <w:r w:rsidRPr="79F9E729" w:rsidR="286334F3">
        <w:rPr>
          <w:b/>
          <w:bCs/>
        </w:rPr>
        <w:t>Thessaloniki</w:t>
      </w:r>
      <w:r>
        <w:t xml:space="preserve">, </w:t>
      </w:r>
      <w:r w:rsidR="3CDFBE92">
        <w:t>Greece</w:t>
      </w:r>
      <w:r>
        <w:t xml:space="preserve">, from </w:t>
      </w:r>
      <w:r w:rsidRPr="79F9E729">
        <w:rPr>
          <w:b/>
          <w:bCs/>
        </w:rPr>
        <w:t>1</w:t>
      </w:r>
      <w:r w:rsidRPr="79F9E729" w:rsidR="3CEF352C">
        <w:rPr>
          <w:b/>
          <w:bCs/>
        </w:rPr>
        <w:t>5-17</w:t>
      </w:r>
      <w:r w:rsidRPr="79F9E729">
        <w:rPr>
          <w:b/>
          <w:bCs/>
        </w:rPr>
        <w:t xml:space="preserve"> </w:t>
      </w:r>
      <w:r w:rsidRPr="79F9E729" w:rsidR="793B939D">
        <w:rPr>
          <w:b/>
          <w:bCs/>
        </w:rPr>
        <w:t xml:space="preserve">September </w:t>
      </w:r>
      <w:r w:rsidRPr="79F9E729">
        <w:rPr>
          <w:b/>
          <w:bCs/>
        </w:rPr>
        <w:t>202</w:t>
      </w:r>
      <w:r w:rsidRPr="79F9E729" w:rsidR="6FCE3E15">
        <w:rPr>
          <w:b/>
          <w:bCs/>
        </w:rPr>
        <w:t>6</w:t>
      </w:r>
      <w:r w:rsidRPr="79F9E729">
        <w:rPr>
          <w:b/>
          <w:bCs/>
        </w:rPr>
        <w:t>.</w:t>
      </w:r>
    </w:p>
    <w:p w:rsidR="00D11D45" w:rsidP="00D11D45" w:rsidRDefault="00D11D45" w14:paraId="532DE1C1" w14:textId="77777777">
      <w:pPr>
        <w:tabs>
          <w:tab w:val="left" w:pos="4253"/>
        </w:tabs>
      </w:pPr>
    </w:p>
    <w:p w:rsidRPr="009C55D2" w:rsidR="008E1118" w:rsidP="008E1118" w:rsidRDefault="008E1118" w14:paraId="4AFE6749" w14:textId="7D70E239">
      <w:pPr>
        <w:keepNext/>
        <w:ind w:right="-28"/>
        <w:jc w:val="left"/>
        <w:rPr>
          <w:b/>
          <w:color w:val="134095"/>
          <w:sz w:val="24"/>
        </w:rPr>
      </w:pPr>
      <w:r w:rsidRPr="00F93658">
        <w:rPr>
          <w:b/>
          <w:color w:val="134095"/>
          <w:sz w:val="24"/>
        </w:rPr>
        <w:t xml:space="preserve">Why </w:t>
      </w:r>
      <w:r w:rsidR="0052674B">
        <w:rPr>
          <w:b/>
          <w:color w:val="134095"/>
          <w:sz w:val="24"/>
        </w:rPr>
        <w:t xml:space="preserve">would you benefit from being part of the </w:t>
      </w:r>
      <w:r w:rsidR="00DF5FFE">
        <w:rPr>
          <w:b/>
          <w:color w:val="134095"/>
          <w:sz w:val="24"/>
        </w:rPr>
        <w:t>exhibition</w:t>
      </w:r>
      <w:r w:rsidRPr="00F93658">
        <w:rPr>
          <w:b/>
          <w:color w:val="134095"/>
          <w:sz w:val="24"/>
        </w:rPr>
        <w:t xml:space="preserve"> Forum?</w:t>
      </w:r>
    </w:p>
    <w:p w:rsidR="00103969" w:rsidP="008E1118" w:rsidRDefault="756A02BD" w14:paraId="668F446D" w14:textId="3D324812">
      <w:pPr>
        <w:tabs>
          <w:tab w:val="left" w:pos="4253"/>
        </w:tabs>
      </w:pPr>
      <w:r>
        <w:t>Participating in the CIVITAS Forum 202</w:t>
      </w:r>
      <w:r w:rsidR="088830D6">
        <w:t>6</w:t>
      </w:r>
      <w:r>
        <w:t xml:space="preserve"> offers many benefits for stakeholders. </w:t>
      </w:r>
      <w:r w:rsidR="0FC9FD40">
        <w:t xml:space="preserve">You can learn from top experts about the latest trends and best practices in sustainable and smart mobility. The forum also provides excellent networking opportunities, allowing you to meet and collaborate with important players in the urban mobility field. </w:t>
      </w:r>
    </w:p>
    <w:p w:rsidRPr="00A421BB" w:rsidR="008E1118" w:rsidP="008E1118" w:rsidRDefault="5726CF20" w14:paraId="605ACE5E" w14:textId="2F5C078B">
      <w:pPr>
        <w:tabs>
          <w:tab w:val="left" w:pos="4253"/>
        </w:tabs>
      </w:pPr>
      <w:r w:rsidRPr="79F9E729">
        <w:rPr>
          <w:b/>
          <w:bCs/>
        </w:rPr>
        <w:t xml:space="preserve">Exhibiting at the forum gives you a chance to showcase your innovative solutions and projects to around </w:t>
      </w:r>
      <w:r w:rsidRPr="79F9E729" w:rsidR="55A49F56">
        <w:rPr>
          <w:b/>
          <w:bCs/>
        </w:rPr>
        <w:t>5</w:t>
      </w:r>
      <w:r w:rsidRPr="79F9E729">
        <w:rPr>
          <w:b/>
          <w:bCs/>
        </w:rPr>
        <w:t xml:space="preserve">00 attendees, including city representatives, policymakers, and academics. </w:t>
      </w:r>
      <w:r>
        <w:t>This exposure can increase your visibility and influence, helping you make a bigger impact in transforming urban mobility across Europe.</w:t>
      </w:r>
    </w:p>
    <w:p w:rsidRPr="009C55D2" w:rsidR="00A421BB" w:rsidP="008E1118" w:rsidRDefault="00A421BB" w14:paraId="020268B2" w14:textId="77777777">
      <w:pPr>
        <w:tabs>
          <w:tab w:val="left" w:pos="4253"/>
        </w:tabs>
        <w:rPr>
          <w:b/>
          <w:color w:val="134095"/>
          <w:sz w:val="24"/>
        </w:rPr>
      </w:pPr>
    </w:p>
    <w:p w:rsidRPr="00A421BB" w:rsidR="008E1118" w:rsidP="008E1118" w:rsidRDefault="008E1118" w14:paraId="16ABD114" w14:textId="65E423E2">
      <w:pPr>
        <w:tabs>
          <w:tab w:val="left" w:pos="4253"/>
        </w:tabs>
        <w:rPr>
          <w:b/>
          <w:color w:val="134095"/>
          <w:sz w:val="24"/>
        </w:rPr>
      </w:pPr>
      <w:r w:rsidRPr="00F93658">
        <w:rPr>
          <w:b/>
          <w:color w:val="134095"/>
          <w:sz w:val="24"/>
        </w:rPr>
        <w:t>The details</w:t>
      </w:r>
      <w:r w:rsidRPr="00A421BB">
        <w:rPr>
          <w:b/>
          <w:color w:val="134095"/>
          <w:sz w:val="24"/>
        </w:rPr>
        <w:t xml:space="preserve"> </w:t>
      </w:r>
      <w:r w:rsidRPr="00A421BB" w:rsidR="00A421BB">
        <w:rPr>
          <w:b/>
          <w:color w:val="134095"/>
          <w:sz w:val="24"/>
        </w:rPr>
        <w:t>– What is different this year?</w:t>
      </w:r>
    </w:p>
    <w:p w:rsidR="009857F6" w:rsidP="009857F6" w:rsidRDefault="000713DD" w14:paraId="22537363" w14:textId="64DE76AE">
      <w:pPr>
        <w:tabs>
          <w:tab w:val="left" w:pos="4253"/>
        </w:tabs>
      </w:pPr>
      <w:r w:rsidRPr="000713DD">
        <w:t>This year’s CIVITAS Forum will feature an exhibition area designed around three main zones, reflecting the event’s evolving approach to engagement</w:t>
      </w:r>
      <w:r w:rsidR="06183B3A">
        <w:t>:</w:t>
      </w:r>
    </w:p>
    <w:p w:rsidR="003674CC" w:rsidP="003674CC" w:rsidRDefault="5D892D52" w14:paraId="37FA6668" w14:textId="311F3071">
      <w:pPr>
        <w:pStyle w:val="ListParagraph"/>
        <w:numPr>
          <w:ilvl w:val="0"/>
          <w:numId w:val="39"/>
        </w:numPr>
        <w:tabs>
          <w:tab w:val="left" w:pos="4253"/>
        </w:tabs>
      </w:pPr>
      <w:r w:rsidRPr="59B977B8">
        <w:rPr>
          <w:b/>
          <w:bCs/>
        </w:rPr>
        <w:t>In</w:t>
      </w:r>
      <w:r w:rsidRPr="59B977B8" w:rsidR="4C76FA27">
        <w:rPr>
          <w:b/>
          <w:bCs/>
        </w:rPr>
        <w:t>stitutional</w:t>
      </w:r>
      <w:r w:rsidRPr="59B977B8">
        <w:rPr>
          <w:b/>
          <w:bCs/>
        </w:rPr>
        <w:t xml:space="preserve"> Stands</w:t>
      </w:r>
      <w:r>
        <w:t>: Dedicated booths will be available for</w:t>
      </w:r>
      <w:r w:rsidR="5C05140F">
        <w:t xml:space="preserve"> the main organisations that are funding </w:t>
      </w:r>
      <w:r w:rsidR="190BE2D1">
        <w:t xml:space="preserve">and organising </w:t>
      </w:r>
      <w:r w:rsidR="5C05140F">
        <w:t>the CIVITAS Forum</w:t>
      </w:r>
      <w:r>
        <w:t xml:space="preserve"> such as </w:t>
      </w:r>
      <w:r w:rsidR="190BE2D1">
        <w:t xml:space="preserve">the city of </w:t>
      </w:r>
      <w:r w:rsidR="001E7100">
        <w:t>Thessaloniki</w:t>
      </w:r>
      <w:r w:rsidR="190BE2D1">
        <w:t>, t</w:t>
      </w:r>
      <w:r>
        <w:t>he European Commission and the CIVITAS Initiative, providing a focused area for these entities to present their work.</w:t>
      </w:r>
    </w:p>
    <w:p w:rsidR="009857F6" w:rsidP="003674CC" w:rsidRDefault="009857F6" w14:paraId="67650AC6" w14:textId="72D4C6DA">
      <w:pPr>
        <w:pStyle w:val="ListParagraph"/>
        <w:numPr>
          <w:ilvl w:val="0"/>
          <w:numId w:val="39"/>
        </w:numPr>
        <w:tabs>
          <w:tab w:val="left" w:pos="4253"/>
        </w:tabs>
      </w:pPr>
      <w:r w:rsidRPr="00741871">
        <w:rPr>
          <w:b/>
          <w:bCs/>
        </w:rPr>
        <w:t>Networking Zones</w:t>
      </w:r>
      <w:r>
        <w:t>: These are informal, flexible spaces designed for one-on-one meetings and group discussions, fostering more dynamic and spontaneous interactions.</w:t>
      </w:r>
    </w:p>
    <w:p w:rsidR="00152567" w:rsidRDefault="009857F6" w14:paraId="66372BE0" w14:textId="23878966">
      <w:pPr>
        <w:pStyle w:val="ListParagraph"/>
        <w:numPr>
          <w:ilvl w:val="0"/>
          <w:numId w:val="39"/>
        </w:numPr>
        <w:tabs>
          <w:tab w:val="left" w:pos="4253"/>
        </w:tabs>
      </w:pPr>
      <w:r w:rsidRPr="00CD5344">
        <w:rPr>
          <w:b/>
          <w:bCs/>
        </w:rPr>
        <w:t>Thematic Corners</w:t>
      </w:r>
      <w:r>
        <w:t xml:space="preserve">: </w:t>
      </w:r>
      <w:r w:rsidRPr="00CD5344">
        <w:rPr>
          <w:u w:val="single"/>
        </w:rPr>
        <w:t xml:space="preserve">This year’s call for exhibitors is </w:t>
      </w:r>
      <w:r w:rsidRPr="00CD5344" w:rsidR="00566B39">
        <w:rPr>
          <w:u w:val="single"/>
        </w:rPr>
        <w:t xml:space="preserve">focused on </w:t>
      </w:r>
      <w:r w:rsidRPr="00CD5344">
        <w:rPr>
          <w:u w:val="single"/>
        </w:rPr>
        <w:t>the thematic corners</w:t>
      </w:r>
      <w:r>
        <w:t xml:space="preserve">. </w:t>
      </w:r>
      <w:r w:rsidR="00CD5344">
        <w:t xml:space="preserve">Each thematic corner will be a collaborative space shared by different projects and stakeholders working within the same thematic area, fostering an environment conducive to discussion and exchange. This arrangement encourages meaningful interactions among exhibitors and visitors, promoting deeper engagement on specific topics. Additionally, this setup offers greater flexibility for exhibitors, as they will not be required to remain in the same space all day. Instead, small presentations can be scheduled in various timeslots, allowing exhibitors to showcase their work at designated intervals. Each thematic cluster will have a structured schedule, ensuring that all participants </w:t>
      </w:r>
      <w:proofErr w:type="gramStart"/>
      <w:r w:rsidR="00CD5344">
        <w:t>have the opportunity to</w:t>
      </w:r>
      <w:proofErr w:type="gramEnd"/>
      <w:r w:rsidR="00CD5344">
        <w:t xml:space="preserve"> present and discuss their initiatives while maximizing the benefits of shared space and collaborative engagement.</w:t>
      </w:r>
    </w:p>
    <w:p w:rsidR="00333A65" w:rsidP="009857F6" w:rsidRDefault="0FCE2F58" w14:paraId="1ADC0308" w14:textId="4CE2A488">
      <w:pPr>
        <w:tabs>
          <w:tab w:val="left" w:pos="4253"/>
        </w:tabs>
      </w:pPr>
      <w:r>
        <w:lastRenderedPageBreak/>
        <w:t xml:space="preserve">More specifications about </w:t>
      </w:r>
      <w:r w:rsidR="005F295D">
        <w:t>exhibition</w:t>
      </w:r>
      <w:r w:rsidR="5EC4B3FB">
        <w:t xml:space="preserve"> area and equipment</w:t>
      </w:r>
      <w:r w:rsidR="00333A65">
        <w:t xml:space="preserve"> </w:t>
      </w:r>
      <w:r w:rsidR="568C63DE">
        <w:t xml:space="preserve">will </w:t>
      </w:r>
      <w:r w:rsidR="1AB15287">
        <w:t>be given</w:t>
      </w:r>
      <w:r w:rsidR="568C63DE">
        <w:t xml:space="preserve"> at a l</w:t>
      </w:r>
      <w:r w:rsidR="3F736AB3">
        <w:t>a</w:t>
      </w:r>
      <w:r w:rsidR="568C63DE">
        <w:t>ter stage.</w:t>
      </w:r>
    </w:p>
    <w:p w:rsidRPr="009C55D2" w:rsidR="00292A70" w:rsidP="00292A70" w:rsidRDefault="00292A70" w14:paraId="1C743B8B" w14:textId="228DBFA0">
      <w:pPr>
        <w:tabs>
          <w:tab w:val="left" w:pos="4253"/>
        </w:tabs>
      </w:pPr>
      <w:r>
        <w:t>The CIVITAS Forum 202</w:t>
      </w:r>
      <w:r w:rsidR="5BC4A128">
        <w:t>6</w:t>
      </w:r>
      <w:r>
        <w:t xml:space="preserve"> organising team kindly asks you to try to reduce the number of printing materials in your exhibition space. Let’s try to make an event with as little waste as possible!</w:t>
      </w:r>
    </w:p>
    <w:p w:rsidR="00292A70" w:rsidP="009857F6" w:rsidRDefault="00292A70" w14:paraId="2B70AB9C" w14:textId="77777777">
      <w:pPr>
        <w:tabs>
          <w:tab w:val="left" w:pos="4253"/>
        </w:tabs>
      </w:pPr>
    </w:p>
    <w:p w:rsidR="008E1118" w:rsidP="009857F6" w:rsidRDefault="06183B3A" w14:paraId="0A563FDD" w14:textId="1E3D6067">
      <w:pPr>
        <w:tabs>
          <w:tab w:val="left" w:pos="4253"/>
        </w:tabs>
      </w:pPr>
      <w:r>
        <w:t xml:space="preserve">Additionally, </w:t>
      </w:r>
      <w:r w:rsidRPr="59B977B8">
        <w:rPr>
          <w:b/>
          <w:bCs/>
        </w:rPr>
        <w:t xml:space="preserve">exhibitors will be featured on the </w:t>
      </w:r>
      <w:hyperlink r:id="rId14">
        <w:r w:rsidRPr="59B977B8">
          <w:rPr>
            <w:rStyle w:val="Hyperlink"/>
            <w:b/>
            <w:bCs/>
          </w:rPr>
          <w:t>CIVITAS Forum 202</w:t>
        </w:r>
        <w:r w:rsidRPr="59B977B8" w:rsidR="5636C42B">
          <w:rPr>
            <w:rStyle w:val="Hyperlink"/>
            <w:b/>
            <w:bCs/>
          </w:rPr>
          <w:t>6</w:t>
        </w:r>
        <w:r w:rsidRPr="59B977B8">
          <w:rPr>
            <w:rStyle w:val="Hyperlink"/>
            <w:b/>
            <w:bCs/>
          </w:rPr>
          <w:t xml:space="preserve"> website</w:t>
        </w:r>
      </w:hyperlink>
      <w:r>
        <w:t>. This online presence will provide further visibility and recognition for your organi</w:t>
      </w:r>
      <w:r w:rsidR="31D3ED75">
        <w:t>s</w:t>
      </w:r>
      <w:r>
        <w:t xml:space="preserve">ation, allowing you to reach a wider audience beyond the event itself. </w:t>
      </w:r>
    </w:p>
    <w:p w:rsidR="008E1118" w:rsidP="008E1118" w:rsidRDefault="008E1118" w14:paraId="3B11D818" w14:textId="77777777">
      <w:pPr>
        <w:tabs>
          <w:tab w:val="left" w:pos="4253"/>
        </w:tabs>
        <w:jc w:val="left"/>
      </w:pPr>
    </w:p>
    <w:p w:rsidR="00922BCF" w:rsidP="007E03AB" w:rsidRDefault="008E1118" w14:paraId="28E9B406" w14:textId="4BF2C685">
      <w:pPr>
        <w:spacing w:after="80" w:line="240" w:lineRule="auto"/>
        <w:rPr>
          <w:b/>
          <w:color w:val="134095"/>
          <w:sz w:val="24"/>
        </w:rPr>
      </w:pPr>
      <w:r w:rsidRPr="007E03AB">
        <w:rPr>
          <w:i/>
          <w:iCs/>
          <w:color w:val="134095" w:themeColor="text2"/>
        </w:rPr>
        <w:t>Note:</w:t>
      </w:r>
      <w:r w:rsidRPr="007E03AB" w:rsidR="00347B06">
        <w:rPr>
          <w:i/>
          <w:iCs/>
          <w:color w:val="134095" w:themeColor="text2"/>
        </w:rPr>
        <w:t xml:space="preserve"> </w:t>
      </w:r>
      <w:r w:rsidRPr="007E03AB" w:rsidR="007E03AB">
        <w:rPr>
          <w:i/>
          <w:iCs/>
        </w:rPr>
        <w:t>Exhibitors selected for the thematic corners will be informed of the material submission specifications in the coming weeks</w:t>
      </w:r>
      <w:r w:rsidR="007E03AB">
        <w:rPr>
          <w:i/>
          <w:iCs/>
        </w:rPr>
        <w:t>.</w:t>
      </w:r>
    </w:p>
    <w:p w:rsidR="00922BCF" w:rsidP="008E1118" w:rsidRDefault="00922BCF" w14:paraId="69B8E17E" w14:textId="77777777">
      <w:pPr>
        <w:tabs>
          <w:tab w:val="left" w:pos="4253"/>
        </w:tabs>
        <w:rPr>
          <w:b/>
          <w:color w:val="134095"/>
          <w:sz w:val="24"/>
        </w:rPr>
      </w:pPr>
    </w:p>
    <w:p w:rsidRPr="009C55D2" w:rsidR="008E1118" w:rsidP="008E1118" w:rsidRDefault="00BC0154" w14:paraId="7567995F" w14:textId="1132A52F">
      <w:pPr>
        <w:tabs>
          <w:tab w:val="left" w:pos="4253"/>
        </w:tabs>
        <w:rPr>
          <w:b/>
          <w:color w:val="134095"/>
          <w:sz w:val="24"/>
        </w:rPr>
      </w:pPr>
      <w:r w:rsidRPr="006926B3">
        <w:rPr>
          <w:b/>
          <w:color w:val="134095"/>
          <w:sz w:val="24"/>
        </w:rPr>
        <w:t>Apply to be</w:t>
      </w:r>
      <w:r>
        <w:rPr>
          <w:b/>
          <w:color w:val="134095"/>
          <w:sz w:val="24"/>
        </w:rPr>
        <w:t xml:space="preserve"> part of the Thematic Corners!</w:t>
      </w:r>
    </w:p>
    <w:p w:rsidR="008E1118" w:rsidP="008E1118" w:rsidRDefault="28D3C53A" w14:paraId="2273B671" w14:textId="05D5B177">
      <w:pPr>
        <w:spacing w:after="80" w:line="240" w:lineRule="auto"/>
      </w:pPr>
      <w:r>
        <w:t>To guarantee your</w:t>
      </w:r>
      <w:r w:rsidR="1AE152A9">
        <w:t xml:space="preserve"> presence at </w:t>
      </w:r>
      <w:r w:rsidR="31D3ED75">
        <w:t xml:space="preserve">one of the </w:t>
      </w:r>
      <w:r w:rsidR="1AE152A9">
        <w:t>Thematic Corners</w:t>
      </w:r>
      <w:r>
        <w:t xml:space="preserve">, please fill in the form available below and send it via email to </w:t>
      </w:r>
      <w:hyperlink r:id="rId15">
        <w:r w:rsidRPr="676B2B18">
          <w:rPr>
            <w:rStyle w:val="Hyperlink"/>
          </w:rPr>
          <w:t>forum@civitas.eu</w:t>
        </w:r>
      </w:hyperlink>
      <w:r w:rsidR="31D3ED75">
        <w:t xml:space="preserve"> by</w:t>
      </w:r>
      <w:r w:rsidRPr="676B2B18" w:rsidR="31D3ED75">
        <w:rPr>
          <w:b/>
          <w:bCs/>
        </w:rPr>
        <w:t xml:space="preserve"> </w:t>
      </w:r>
      <w:r w:rsidRPr="676B2B18" w:rsidR="2A8B1418">
        <w:rPr>
          <w:b/>
          <w:bCs/>
        </w:rPr>
        <w:t>29</w:t>
      </w:r>
      <w:r w:rsidRPr="676B2B18" w:rsidR="31D3ED75">
        <w:rPr>
          <w:b/>
          <w:bCs/>
        </w:rPr>
        <w:t xml:space="preserve"> </w:t>
      </w:r>
      <w:r w:rsidRPr="676B2B18" w:rsidR="7C875409">
        <w:rPr>
          <w:b/>
          <w:bCs/>
          <w:u w:val="single"/>
        </w:rPr>
        <w:t>Ma</w:t>
      </w:r>
      <w:r w:rsidRPr="676B2B18" w:rsidR="31D3ED75">
        <w:rPr>
          <w:b/>
          <w:bCs/>
          <w:u w:val="single"/>
        </w:rPr>
        <w:t>y 202</w:t>
      </w:r>
      <w:r w:rsidRPr="676B2B18" w:rsidR="7580F1B6">
        <w:rPr>
          <w:b/>
          <w:bCs/>
          <w:u w:val="single"/>
        </w:rPr>
        <w:t>6</w:t>
      </w:r>
      <w:r w:rsidR="31D3ED75">
        <w:t>!</w:t>
      </w:r>
    </w:p>
    <w:p w:rsidR="008E1118" w:rsidP="008E1118" w:rsidRDefault="008E1118" w14:paraId="4C2ADA4D" w14:textId="77777777">
      <w:pPr>
        <w:spacing w:after="80" w:line="240" w:lineRule="auto"/>
      </w:pPr>
    </w:p>
    <w:p w:rsidR="008E1118" w:rsidP="008E1118" w:rsidRDefault="008E1118" w14:paraId="2305A03B" w14:textId="77777777">
      <w:pPr>
        <w:spacing w:after="80" w:line="240" w:lineRule="auto"/>
        <w:rPr>
          <w:sz w:val="20"/>
        </w:rPr>
      </w:pPr>
      <w:r w:rsidRPr="009F7F11">
        <w:rPr>
          <w:rFonts w:cs="Arial"/>
          <w:b/>
          <w:color w:val="134095"/>
          <w:sz w:val="24"/>
        </w:rPr>
        <w:t xml:space="preserve">Form </w:t>
      </w:r>
      <w:r w:rsidRPr="006231CB">
        <w:rPr>
          <w:sz w:val="20"/>
        </w:rPr>
        <w:t>(mandatory questions are marke</w:t>
      </w:r>
      <w:r>
        <w:rPr>
          <w:sz w:val="20"/>
        </w:rPr>
        <w:t>d</w:t>
      </w:r>
      <w:r w:rsidRPr="006231CB">
        <w:rPr>
          <w:sz w:val="20"/>
        </w:rPr>
        <w:t xml:space="preserve"> with </w:t>
      </w:r>
      <w:r w:rsidRPr="006231CB">
        <w:rPr>
          <w:color w:val="FF0000"/>
          <w:sz w:val="20"/>
        </w:rPr>
        <w:t>*</w:t>
      </w:r>
      <w:r w:rsidRPr="006231CB">
        <w:rPr>
          <w:sz w:val="20"/>
        </w:rPr>
        <w:t>)</w:t>
      </w:r>
    </w:p>
    <w:p w:rsidR="008E1118" w:rsidP="008E1118" w:rsidRDefault="008E1118" w14:paraId="29E0AC42" w14:textId="77777777">
      <w:pPr>
        <w:tabs>
          <w:tab w:val="left" w:pos="6449"/>
        </w:tabs>
        <w:spacing w:after="80" w:line="240" w:lineRule="auto"/>
        <w:rPr>
          <w:sz w:val="20"/>
        </w:rPr>
      </w:pPr>
      <w:r>
        <w:rPr>
          <w:sz w:val="20"/>
        </w:rPr>
        <w:tab/>
      </w:r>
    </w:p>
    <w:tbl>
      <w:tblPr>
        <w:tblStyle w:val="GridTable4-Accent5"/>
        <w:tblW w:w="0" w:type="auto"/>
        <w:tblLayout w:type="fixed"/>
        <w:tblLook w:val="04A0" w:firstRow="1" w:lastRow="0" w:firstColumn="1" w:lastColumn="0" w:noHBand="0" w:noVBand="1"/>
      </w:tblPr>
      <w:tblGrid>
        <w:gridCol w:w="2405"/>
        <w:gridCol w:w="6649"/>
      </w:tblGrid>
      <w:tr w:rsidR="008E1118" w:rsidTr="44EA1398" w14:paraId="673334D8" w14:textId="77777777">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054" w:type="dxa"/>
            <w:gridSpan w:val="2"/>
            <w:vAlign w:val="center"/>
          </w:tcPr>
          <w:p w:rsidR="008E1118" w:rsidRDefault="008E1118" w14:paraId="2B3D3BFD" w14:textId="77777777">
            <w:pPr>
              <w:spacing w:before="100" w:beforeAutospacing="1" w:after="100" w:afterAutospacing="1" w:line="240" w:lineRule="auto"/>
              <w:jc w:val="center"/>
              <w:rPr>
                <w:szCs w:val="22"/>
              </w:rPr>
            </w:pPr>
            <w:r>
              <w:rPr>
                <w:szCs w:val="22"/>
              </w:rPr>
              <w:t>Form</w:t>
            </w:r>
          </w:p>
        </w:tc>
      </w:tr>
      <w:tr w:rsidR="003E6F69" w:rsidTr="44EA1398" w14:paraId="0A6BFF08" w14:textId="77777777">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405" w:type="dxa"/>
            <w:vAlign w:val="center"/>
          </w:tcPr>
          <w:p w:rsidRPr="00BA11D4" w:rsidR="001C5D80" w:rsidP="00BA11D4" w:rsidRDefault="00BA11D4" w14:paraId="327F3DCD" w14:textId="23962BAC">
            <w:pPr>
              <w:spacing w:before="100" w:beforeAutospacing="1" w:after="100" w:afterAutospacing="1" w:line="240" w:lineRule="auto"/>
              <w:jc w:val="center"/>
              <w:rPr>
                <w:b w:val="0"/>
                <w:bCs w:val="0"/>
                <w:color w:val="FF0000"/>
                <w:szCs w:val="22"/>
              </w:rPr>
            </w:pPr>
            <w:r w:rsidRPr="009F7F11">
              <w:rPr>
                <w:szCs w:val="22"/>
              </w:rPr>
              <w:t xml:space="preserve">Type of Exhibitor </w:t>
            </w:r>
            <w:r w:rsidRPr="009F7F11" w:rsidR="008E1118">
              <w:rPr>
                <w:color w:val="FF0000"/>
                <w:szCs w:val="22"/>
              </w:rPr>
              <w:t>*</w:t>
            </w:r>
          </w:p>
        </w:tc>
        <w:tc>
          <w:tcPr>
            <w:tcW w:w="6649" w:type="dxa"/>
            <w:vAlign w:val="center"/>
          </w:tcPr>
          <w:p w:rsidR="008E1118" w:rsidP="44EA1398" w:rsidRDefault="00BA11D4" w14:paraId="5672BA90" w14:textId="0C5AB72E">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pPr>
            <w:r>
              <w:rPr>
                <w:lang w:eastAsia="fr-FR"/>
              </w:rPr>
              <w:fldChar w:fldCharType="begin">
                <w:ffData>
                  <w:name w:val="Check19"/>
                  <w:enabled/>
                  <w:calcOnExit w:val="0"/>
                  <w:checkBox>
                    <w:sizeAuto/>
                    <w:default w:val="0"/>
                    <w:checked w:val="0"/>
                  </w:checkBox>
                </w:ffData>
              </w:fldChar>
            </w:r>
            <w:r w:rsidRPr="00A70C57">
              <w:rPr>
                <w:lang w:val="en-US" w:eastAsia="fr-FR"/>
              </w:rPr>
              <w:instrText xml:space="preserve"> FORMCHECKBOX </w:instrText>
            </w:r>
            <w:r>
              <w:rPr>
                <w:lang w:eastAsia="fr-FR"/>
              </w:rPr>
            </w:r>
            <w:r>
              <w:rPr>
                <w:lang w:eastAsia="fr-FR"/>
              </w:rPr>
              <w:fldChar w:fldCharType="separate"/>
            </w:r>
            <w:r>
              <w:rPr>
                <w:lang w:eastAsia="fr-FR"/>
              </w:rPr>
              <w:fldChar w:fldCharType="end"/>
            </w:r>
            <w:r w:rsidRPr="00A70C57">
              <w:rPr>
                <w:lang w:val="en-US" w:eastAsia="fr-FR"/>
              </w:rPr>
              <w:t xml:space="preserve"> </w:t>
            </w:r>
            <w:r w:rsidRPr="44EA1398">
              <w:rPr>
                <w:lang w:val="en-US"/>
              </w:rPr>
              <w:t xml:space="preserve">CIVITAS Project </w:t>
            </w:r>
            <w:r>
              <w:rPr>
                <w:lang w:eastAsia="fr-FR"/>
              </w:rPr>
              <w:fldChar w:fldCharType="begin">
                <w:ffData>
                  <w:name w:val="Check19"/>
                  <w:enabled/>
                  <w:calcOnExit w:val="0"/>
                  <w:checkBox>
                    <w:sizeAuto/>
                    <w:default w:val="0"/>
                    <w:checked w:val="0"/>
                  </w:checkBox>
                </w:ffData>
              </w:fldChar>
            </w:r>
            <w:r w:rsidRPr="00A70C57">
              <w:rPr>
                <w:lang w:val="en-US" w:eastAsia="fr-FR"/>
              </w:rPr>
              <w:instrText xml:space="preserve"> FORMCHECKBOX </w:instrText>
            </w:r>
            <w:r>
              <w:rPr>
                <w:lang w:eastAsia="fr-FR"/>
              </w:rPr>
            </w:r>
            <w:r>
              <w:rPr>
                <w:lang w:eastAsia="fr-FR"/>
              </w:rPr>
              <w:fldChar w:fldCharType="separate"/>
            </w:r>
            <w:r>
              <w:rPr>
                <w:lang w:eastAsia="fr-FR"/>
              </w:rPr>
              <w:fldChar w:fldCharType="end"/>
            </w:r>
            <w:r w:rsidRPr="00A70C57">
              <w:rPr>
                <w:lang w:val="en-US" w:eastAsia="fr-FR"/>
              </w:rPr>
              <w:t xml:space="preserve"> Other</w:t>
            </w:r>
          </w:p>
        </w:tc>
      </w:tr>
      <w:tr w:rsidR="003E6F69" w:rsidTr="44EA1398" w14:paraId="4DD7F6F5" w14:textId="77777777">
        <w:trPr>
          <w:trHeight w:val="1705"/>
        </w:trPr>
        <w:tc>
          <w:tcPr>
            <w:cnfStyle w:val="001000000000" w:firstRow="0" w:lastRow="0" w:firstColumn="1" w:lastColumn="0" w:oddVBand="0" w:evenVBand="0" w:oddHBand="0" w:evenHBand="0" w:firstRowFirstColumn="0" w:firstRowLastColumn="0" w:lastRowFirstColumn="0" w:lastRowLastColumn="0"/>
            <w:tcW w:w="2405" w:type="dxa"/>
            <w:vAlign w:val="center"/>
          </w:tcPr>
          <w:p w:rsidR="00BA11D4" w:rsidP="00BA11D4" w:rsidRDefault="00BA11D4" w14:paraId="1DA49973" w14:textId="77777777">
            <w:pPr>
              <w:spacing w:before="100" w:beforeAutospacing="1" w:after="100" w:afterAutospacing="1" w:line="240" w:lineRule="auto"/>
              <w:jc w:val="center"/>
              <w:rPr>
                <w:b w:val="0"/>
                <w:bCs w:val="0"/>
                <w:color w:val="FF0000"/>
                <w:szCs w:val="22"/>
              </w:rPr>
            </w:pPr>
            <w:r>
              <w:rPr>
                <w:szCs w:val="22"/>
              </w:rPr>
              <w:t xml:space="preserve">Identification </w:t>
            </w:r>
            <w:r w:rsidRPr="009F7F11">
              <w:rPr>
                <w:color w:val="FF0000"/>
                <w:szCs w:val="22"/>
              </w:rPr>
              <w:t>*</w:t>
            </w:r>
          </w:p>
          <w:p w:rsidRPr="00BA11D4" w:rsidR="00BA11D4" w:rsidP="00BA11D4" w:rsidRDefault="00BA11D4" w14:paraId="057BFECE" w14:textId="09707CE3">
            <w:pPr>
              <w:spacing w:before="100" w:beforeAutospacing="1" w:after="100" w:afterAutospacing="1" w:line="240" w:lineRule="auto"/>
              <w:jc w:val="center"/>
              <w:rPr>
                <w:b w:val="0"/>
                <w:bCs w:val="0"/>
                <w:color w:val="FF0000"/>
                <w:szCs w:val="22"/>
              </w:rPr>
            </w:pPr>
            <w:r w:rsidRPr="0015689B">
              <w:rPr>
                <w:b w:val="0"/>
                <w:sz w:val="18"/>
                <w:szCs w:val="18"/>
              </w:rPr>
              <w:t xml:space="preserve">Please </w:t>
            </w:r>
            <w:r>
              <w:rPr>
                <w:b w:val="0"/>
                <w:sz w:val="18"/>
                <w:szCs w:val="18"/>
              </w:rPr>
              <w:t>identify the</w:t>
            </w:r>
            <w:r w:rsidR="000724A2">
              <w:rPr>
                <w:b w:val="0"/>
                <w:sz w:val="18"/>
                <w:szCs w:val="18"/>
              </w:rPr>
              <w:t xml:space="preserve"> name of the project/Entity/Initiative you would like to promote/showcase at the CIVITAS Forum 202</w:t>
            </w:r>
            <w:r w:rsidR="005E027F">
              <w:rPr>
                <w:b w:val="0"/>
                <w:sz w:val="18"/>
                <w:szCs w:val="18"/>
              </w:rPr>
              <w:t>6</w:t>
            </w:r>
          </w:p>
        </w:tc>
        <w:tc>
          <w:tcPr>
            <w:tcW w:w="6649" w:type="dxa"/>
            <w:vAlign w:val="center"/>
          </w:tcPr>
          <w:p w:rsidR="00BA11D4" w:rsidRDefault="00E92B48" w14:paraId="00EAE175" w14:textId="56598A47">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fldChar w:fldCharType="begin">
                <w:ffData>
                  <w:name w:val="Text2"/>
                  <w:enabled/>
                  <w:calcOnExit w:val="0"/>
                  <w:textInput>
                    <w:maxLength w:val="30"/>
                  </w:textInput>
                </w:ffData>
              </w:fldChar>
            </w:r>
            <w:bookmarkStart w:name="Text2" w:id="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
          </w:p>
        </w:tc>
      </w:tr>
      <w:tr w:rsidR="003E6F69" w:rsidTr="44EA1398" w14:paraId="02B1A672" w14:textId="77777777">
        <w:trPr>
          <w:cnfStyle w:val="000000100000" w:firstRow="0" w:lastRow="0" w:firstColumn="0" w:lastColumn="0" w:oddVBand="0" w:evenVBand="0" w:oddHBand="1" w:evenHBand="0" w:firstRowFirstColumn="0" w:firstRowLastColumn="0" w:lastRowFirstColumn="0" w:lastRowLastColumn="0"/>
          <w:trHeight w:val="1705"/>
        </w:trPr>
        <w:tc>
          <w:tcPr>
            <w:cnfStyle w:val="001000000000" w:firstRow="0" w:lastRow="0" w:firstColumn="1" w:lastColumn="0" w:oddVBand="0" w:evenVBand="0" w:oddHBand="0" w:evenHBand="0" w:firstRowFirstColumn="0" w:firstRowLastColumn="0" w:lastRowFirstColumn="0" w:lastRowLastColumn="0"/>
            <w:tcW w:w="2405" w:type="dxa"/>
            <w:vAlign w:val="center"/>
          </w:tcPr>
          <w:p w:rsidR="008E1118" w:rsidRDefault="008E1118" w14:paraId="6C238BC7" w14:textId="77777777">
            <w:pPr>
              <w:spacing w:before="100" w:beforeAutospacing="1" w:after="100" w:afterAutospacing="1" w:line="240" w:lineRule="auto"/>
              <w:jc w:val="center"/>
              <w:rPr>
                <w:color w:val="FF0000"/>
                <w:szCs w:val="22"/>
              </w:rPr>
            </w:pPr>
            <w:r>
              <w:rPr>
                <w:szCs w:val="22"/>
              </w:rPr>
              <w:t xml:space="preserve">Content </w:t>
            </w:r>
            <w:r w:rsidRPr="009F7F11">
              <w:rPr>
                <w:color w:val="FF0000"/>
                <w:szCs w:val="22"/>
              </w:rPr>
              <w:t>*</w:t>
            </w:r>
          </w:p>
          <w:p w:rsidR="00D2113D" w:rsidRDefault="00D2113D" w14:paraId="05B40E6A" w14:textId="77777777">
            <w:pPr>
              <w:spacing w:before="100" w:beforeAutospacing="1" w:after="100" w:afterAutospacing="1" w:line="240" w:lineRule="auto"/>
              <w:jc w:val="center"/>
              <w:rPr>
                <w:bCs w:val="0"/>
                <w:sz w:val="18"/>
                <w:szCs w:val="18"/>
              </w:rPr>
            </w:pPr>
            <w:r w:rsidRPr="00D2113D">
              <w:rPr>
                <w:b w:val="0"/>
                <w:sz w:val="18"/>
                <w:szCs w:val="18"/>
              </w:rPr>
              <w:t>Please briefly describe the content you will showcase at the CIVITAS Forum 202</w:t>
            </w:r>
            <w:r>
              <w:rPr>
                <w:b w:val="0"/>
                <w:sz w:val="18"/>
                <w:szCs w:val="18"/>
              </w:rPr>
              <w:t>6</w:t>
            </w:r>
            <w:r w:rsidRPr="00D2113D">
              <w:rPr>
                <w:b w:val="0"/>
                <w:sz w:val="18"/>
                <w:szCs w:val="18"/>
              </w:rPr>
              <w:t xml:space="preserve"> and how it will be presented (e.g. presentation, video, mock-up, platform, interactive demo, promotional materials).</w:t>
            </w:r>
            <w:r w:rsidRPr="00D2113D">
              <w:rPr>
                <w:b w:val="0"/>
                <w:sz w:val="18"/>
                <w:szCs w:val="18"/>
              </w:rPr>
              <w:t xml:space="preserve"> </w:t>
            </w:r>
          </w:p>
          <w:p w:rsidRPr="0015689B" w:rsidR="008E1118" w:rsidRDefault="008E1118" w14:paraId="2AB64223" w14:textId="5F922C22">
            <w:pPr>
              <w:spacing w:before="100" w:beforeAutospacing="1" w:after="100" w:afterAutospacing="1" w:line="240" w:lineRule="auto"/>
              <w:jc w:val="center"/>
              <w:rPr>
                <w:b w:val="0"/>
                <w:sz w:val="18"/>
                <w:szCs w:val="18"/>
              </w:rPr>
            </w:pPr>
            <w:r>
              <w:rPr>
                <w:b w:val="0"/>
                <w:sz w:val="18"/>
                <w:szCs w:val="18"/>
              </w:rPr>
              <w:t>(</w:t>
            </w:r>
            <w:r w:rsidRPr="0015689B">
              <w:rPr>
                <w:sz w:val="18"/>
                <w:szCs w:val="18"/>
              </w:rPr>
              <w:t xml:space="preserve">Max. </w:t>
            </w:r>
            <w:r w:rsidR="008E2D4F">
              <w:rPr>
                <w:sz w:val="18"/>
                <w:szCs w:val="18"/>
              </w:rPr>
              <w:t>4</w:t>
            </w:r>
            <w:r w:rsidRPr="0015689B">
              <w:rPr>
                <w:sz w:val="18"/>
                <w:szCs w:val="18"/>
              </w:rPr>
              <w:t xml:space="preserve">00 </w:t>
            </w:r>
            <w:r w:rsidR="008E2D4F">
              <w:rPr>
                <w:sz w:val="18"/>
                <w:szCs w:val="18"/>
              </w:rPr>
              <w:t>characters</w:t>
            </w:r>
            <w:r>
              <w:rPr>
                <w:b w:val="0"/>
                <w:sz w:val="18"/>
                <w:szCs w:val="18"/>
              </w:rPr>
              <w:t>)</w:t>
            </w:r>
          </w:p>
        </w:tc>
        <w:tc>
          <w:tcPr>
            <w:tcW w:w="6649" w:type="dxa"/>
            <w:vAlign w:val="center"/>
          </w:tcPr>
          <w:p w:rsidR="008E1118" w:rsidRDefault="001F481F" w14:paraId="69231A37" w14:textId="4FA24B52">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fldChar w:fldCharType="begin">
                <w:ffData>
                  <w:name w:val="Text1"/>
                  <w:enabled/>
                  <w:calcOnExit w:val="0"/>
                  <w:textInput>
                    <w:maxLength w:val="400"/>
                  </w:textInput>
                </w:ffData>
              </w:fldChar>
            </w:r>
            <w:bookmarkStart w:name="Text1" w:id="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
          </w:p>
        </w:tc>
      </w:tr>
      <w:tr w:rsidR="009339CC" w:rsidTr="44EA1398" w14:paraId="72E1042B" w14:textId="77777777">
        <w:trPr>
          <w:trHeight w:val="5213"/>
        </w:trPr>
        <w:tc>
          <w:tcPr>
            <w:cnfStyle w:val="001000000000" w:firstRow="0" w:lastRow="0" w:firstColumn="1" w:lastColumn="0" w:oddVBand="0" w:evenVBand="0" w:oddHBand="0" w:evenHBand="0" w:firstRowFirstColumn="0" w:firstRowLastColumn="0" w:lastRowFirstColumn="0" w:lastRowLastColumn="0"/>
            <w:tcW w:w="2405" w:type="dxa"/>
            <w:vAlign w:val="center"/>
          </w:tcPr>
          <w:p w:rsidR="009208A9" w:rsidP="009208A9" w:rsidRDefault="009208A9" w14:paraId="55436303" w14:textId="77777777">
            <w:pPr>
              <w:spacing w:before="100" w:beforeAutospacing="1" w:after="0" w:line="240" w:lineRule="auto"/>
              <w:jc w:val="center"/>
              <w:rPr>
                <w:szCs w:val="22"/>
              </w:rPr>
            </w:pPr>
            <w:r w:rsidRPr="009208A9">
              <w:rPr>
                <w:szCs w:val="22"/>
              </w:rPr>
              <w:lastRenderedPageBreak/>
              <w:t>Please indicate the thematic area(s) that best align with the project</w:t>
            </w:r>
            <w:r>
              <w:rPr>
                <w:szCs w:val="22"/>
              </w:rPr>
              <w:t>/</w:t>
            </w:r>
            <w:r w:rsidRPr="009208A9">
              <w:rPr>
                <w:szCs w:val="22"/>
              </w:rPr>
              <w:t xml:space="preserve"> initiative</w:t>
            </w:r>
            <w:r>
              <w:rPr>
                <w:szCs w:val="22"/>
              </w:rPr>
              <w:t>/</w:t>
            </w:r>
            <w:r w:rsidRPr="009208A9">
              <w:rPr>
                <w:szCs w:val="22"/>
              </w:rPr>
              <w:t xml:space="preserve"> organi</w:t>
            </w:r>
            <w:r>
              <w:rPr>
                <w:szCs w:val="22"/>
              </w:rPr>
              <w:t>s</w:t>
            </w:r>
            <w:r w:rsidRPr="009208A9">
              <w:rPr>
                <w:szCs w:val="22"/>
              </w:rPr>
              <w:t>ation you intend to promote</w:t>
            </w:r>
            <w:r w:rsidRPr="009208A9">
              <w:rPr>
                <w:b w:val="0"/>
                <w:bCs w:val="0"/>
                <w:szCs w:val="22"/>
              </w:rPr>
              <w:t xml:space="preserve"> </w:t>
            </w:r>
          </w:p>
          <w:p w:rsidR="009339CC" w:rsidP="00D3371B" w:rsidRDefault="009208A9" w14:paraId="52DD5041" w14:textId="335815A6">
            <w:pPr>
              <w:spacing w:before="100" w:beforeAutospacing="1" w:after="100" w:afterAutospacing="1" w:line="240" w:lineRule="auto"/>
              <w:jc w:val="center"/>
              <w:rPr>
                <w:szCs w:val="22"/>
              </w:rPr>
            </w:pPr>
            <w:r w:rsidRPr="009208A9">
              <w:rPr>
                <w:b w:val="0"/>
                <w:bCs w:val="0"/>
                <w:szCs w:val="22"/>
              </w:rPr>
              <w:t>(if applicable)</w:t>
            </w:r>
          </w:p>
        </w:tc>
        <w:tc>
          <w:tcPr>
            <w:tcW w:w="6649" w:type="dxa"/>
            <w:vAlign w:val="center"/>
          </w:tcPr>
          <w:p w:rsidR="009339CC" w:rsidRDefault="009339CC" w14:paraId="2199DC2B" w14:textId="128AFA07">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lang w:eastAsia="fr-FR"/>
              </w:rPr>
            </w:pPr>
            <w:r>
              <w:rPr>
                <w:lang w:eastAsia="fr-FR"/>
              </w:rPr>
              <w:fldChar w:fldCharType="begin">
                <w:ffData>
                  <w:name w:val="Check19"/>
                  <w:enabled/>
                  <w:calcOnExit w:val="0"/>
                  <w:checkBox>
                    <w:sizeAuto/>
                    <w:default w:val="0"/>
                    <w:checked w:val="0"/>
                  </w:checkBox>
                </w:ffData>
              </w:fldChar>
            </w:r>
            <w:r w:rsidRPr="00A70C57">
              <w:rPr>
                <w:lang w:val="en-US" w:eastAsia="fr-FR"/>
              </w:rPr>
              <w:instrText xml:space="preserve"> FORMCHECKBOX </w:instrText>
            </w:r>
            <w:r>
              <w:rPr>
                <w:lang w:eastAsia="fr-FR"/>
              </w:rPr>
            </w:r>
            <w:r>
              <w:rPr>
                <w:lang w:eastAsia="fr-FR"/>
              </w:rPr>
              <w:fldChar w:fldCharType="separate"/>
            </w:r>
            <w:r>
              <w:rPr>
                <w:lang w:eastAsia="fr-FR"/>
              </w:rPr>
              <w:fldChar w:fldCharType="end"/>
            </w:r>
            <w:r>
              <w:rPr>
                <w:lang w:eastAsia="fr-FR"/>
              </w:rPr>
              <w:t xml:space="preserve"> Active Mobility</w:t>
            </w:r>
          </w:p>
          <w:p w:rsidR="009339CC" w:rsidRDefault="009339CC" w14:paraId="695C5AB5" w14:textId="0C26AB05">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lang w:eastAsia="fr-FR"/>
              </w:rPr>
            </w:pPr>
            <w:r>
              <w:rPr>
                <w:lang w:eastAsia="fr-FR"/>
              </w:rPr>
              <w:fldChar w:fldCharType="begin">
                <w:ffData>
                  <w:name w:val="Check19"/>
                  <w:enabled/>
                  <w:calcOnExit w:val="0"/>
                  <w:checkBox>
                    <w:sizeAuto/>
                    <w:default w:val="0"/>
                    <w:checked w:val="0"/>
                  </w:checkBox>
                </w:ffData>
              </w:fldChar>
            </w:r>
            <w:r w:rsidRPr="00A70C57">
              <w:rPr>
                <w:lang w:val="en-US" w:eastAsia="fr-FR"/>
              </w:rPr>
              <w:instrText xml:space="preserve"> FORMCHECKBOX </w:instrText>
            </w:r>
            <w:r>
              <w:rPr>
                <w:lang w:eastAsia="fr-FR"/>
              </w:rPr>
            </w:r>
            <w:r>
              <w:rPr>
                <w:lang w:eastAsia="fr-FR"/>
              </w:rPr>
              <w:fldChar w:fldCharType="separate"/>
            </w:r>
            <w:r>
              <w:rPr>
                <w:lang w:eastAsia="fr-FR"/>
              </w:rPr>
              <w:fldChar w:fldCharType="end"/>
            </w:r>
            <w:r>
              <w:rPr>
                <w:lang w:eastAsia="fr-FR"/>
              </w:rPr>
              <w:t xml:space="preserve"> </w:t>
            </w:r>
            <w:r w:rsidRPr="007835BF" w:rsidR="007835BF">
              <w:rPr>
                <w:lang w:eastAsia="fr-FR"/>
              </w:rPr>
              <w:t>Behavioural change &amp; mobility management</w:t>
            </w:r>
          </w:p>
          <w:p w:rsidR="009339CC" w:rsidRDefault="009339CC" w14:paraId="2143FF31" w14:textId="5697C152">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lang w:eastAsia="fr-FR"/>
              </w:rPr>
            </w:pPr>
            <w:r>
              <w:rPr>
                <w:lang w:eastAsia="fr-FR"/>
              </w:rPr>
              <w:fldChar w:fldCharType="begin">
                <w:ffData>
                  <w:name w:val="Check19"/>
                  <w:enabled/>
                  <w:calcOnExit w:val="0"/>
                  <w:checkBox>
                    <w:sizeAuto/>
                    <w:default w:val="0"/>
                    <w:checked w:val="0"/>
                  </w:checkBox>
                </w:ffData>
              </w:fldChar>
            </w:r>
            <w:r w:rsidRPr="00A70C57">
              <w:rPr>
                <w:lang w:val="en-US" w:eastAsia="fr-FR"/>
              </w:rPr>
              <w:instrText xml:space="preserve"> FORMCHECKBOX </w:instrText>
            </w:r>
            <w:r>
              <w:rPr>
                <w:lang w:eastAsia="fr-FR"/>
              </w:rPr>
            </w:r>
            <w:r>
              <w:rPr>
                <w:lang w:eastAsia="fr-FR"/>
              </w:rPr>
              <w:fldChar w:fldCharType="separate"/>
            </w:r>
            <w:r>
              <w:rPr>
                <w:lang w:eastAsia="fr-FR"/>
              </w:rPr>
              <w:fldChar w:fldCharType="end"/>
            </w:r>
            <w:r w:rsidR="00A56138">
              <w:rPr>
                <w:lang w:eastAsia="fr-FR"/>
              </w:rPr>
              <w:t xml:space="preserve"> </w:t>
            </w:r>
            <w:r w:rsidRPr="00A56138" w:rsidR="00A56138">
              <w:rPr>
                <w:lang w:eastAsia="fr-FR"/>
              </w:rPr>
              <w:t>Clean &amp; energy-efficient vehicles</w:t>
            </w:r>
          </w:p>
          <w:p w:rsidR="009339CC" w:rsidRDefault="009339CC" w14:paraId="39559A53" w14:textId="24A49771">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lang w:eastAsia="fr-FR"/>
              </w:rPr>
            </w:pPr>
            <w:r>
              <w:rPr>
                <w:lang w:eastAsia="fr-FR"/>
              </w:rPr>
              <w:fldChar w:fldCharType="begin">
                <w:ffData>
                  <w:name w:val="Check19"/>
                  <w:enabled/>
                  <w:calcOnExit w:val="0"/>
                  <w:checkBox>
                    <w:sizeAuto/>
                    <w:default w:val="0"/>
                    <w:checked w:val="0"/>
                  </w:checkBox>
                </w:ffData>
              </w:fldChar>
            </w:r>
            <w:r w:rsidRPr="00A70C57">
              <w:rPr>
                <w:lang w:val="en-US" w:eastAsia="fr-FR"/>
              </w:rPr>
              <w:instrText xml:space="preserve"> FORMCHECKBOX </w:instrText>
            </w:r>
            <w:r>
              <w:rPr>
                <w:lang w:eastAsia="fr-FR"/>
              </w:rPr>
            </w:r>
            <w:r>
              <w:rPr>
                <w:lang w:eastAsia="fr-FR"/>
              </w:rPr>
              <w:fldChar w:fldCharType="separate"/>
            </w:r>
            <w:r>
              <w:rPr>
                <w:lang w:eastAsia="fr-FR"/>
              </w:rPr>
              <w:fldChar w:fldCharType="end"/>
            </w:r>
            <w:r w:rsidR="00A56138">
              <w:rPr>
                <w:lang w:eastAsia="fr-FR"/>
              </w:rPr>
              <w:t xml:space="preserve"> </w:t>
            </w:r>
            <w:r w:rsidRPr="00A56138" w:rsidR="00A56138">
              <w:rPr>
                <w:lang w:eastAsia="fr-FR"/>
              </w:rPr>
              <w:t>Collective passenger transport &amp; shared mobility</w:t>
            </w:r>
          </w:p>
          <w:p w:rsidR="009339CC" w:rsidRDefault="009339CC" w14:paraId="643F6204" w14:textId="77777777">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lang w:eastAsia="fr-FR"/>
              </w:rPr>
            </w:pPr>
            <w:r>
              <w:rPr>
                <w:lang w:eastAsia="fr-FR"/>
              </w:rPr>
              <w:fldChar w:fldCharType="begin">
                <w:ffData>
                  <w:name w:val="Check19"/>
                  <w:enabled/>
                  <w:calcOnExit w:val="0"/>
                  <w:checkBox>
                    <w:sizeAuto/>
                    <w:default w:val="0"/>
                    <w:checked w:val="0"/>
                  </w:checkBox>
                </w:ffData>
              </w:fldChar>
            </w:r>
            <w:r w:rsidRPr="00A70C57">
              <w:rPr>
                <w:lang w:val="en-US" w:eastAsia="fr-FR"/>
              </w:rPr>
              <w:instrText xml:space="preserve"> FORMCHECKBOX </w:instrText>
            </w:r>
            <w:r>
              <w:rPr>
                <w:lang w:eastAsia="fr-FR"/>
              </w:rPr>
            </w:r>
            <w:r>
              <w:rPr>
                <w:lang w:eastAsia="fr-FR"/>
              </w:rPr>
              <w:fldChar w:fldCharType="separate"/>
            </w:r>
            <w:r>
              <w:rPr>
                <w:lang w:eastAsia="fr-FR"/>
              </w:rPr>
              <w:fldChar w:fldCharType="end"/>
            </w:r>
            <w:r w:rsidR="00A56138">
              <w:rPr>
                <w:lang w:eastAsia="fr-FR"/>
              </w:rPr>
              <w:t xml:space="preserve"> </w:t>
            </w:r>
            <w:r w:rsidRPr="00A56138" w:rsidR="00A56138">
              <w:rPr>
                <w:lang w:eastAsia="fr-FR"/>
              </w:rPr>
              <w:t>Demand &amp; urban space management</w:t>
            </w:r>
          </w:p>
          <w:p w:rsidR="00A56138" w:rsidRDefault="00A56138" w14:paraId="0DB7A196" w14:textId="6AFCDEBF">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lang w:eastAsia="fr-FR"/>
              </w:rPr>
            </w:pPr>
            <w:r>
              <w:rPr>
                <w:lang w:eastAsia="fr-FR"/>
              </w:rPr>
              <w:fldChar w:fldCharType="begin">
                <w:ffData>
                  <w:name w:val="Check19"/>
                  <w:enabled/>
                  <w:calcOnExit w:val="0"/>
                  <w:checkBox>
                    <w:sizeAuto/>
                    <w:default w:val="0"/>
                    <w:checked w:val="0"/>
                  </w:checkBox>
                </w:ffData>
              </w:fldChar>
            </w:r>
            <w:r w:rsidRPr="00A70C57">
              <w:rPr>
                <w:lang w:val="en-US" w:eastAsia="fr-FR"/>
              </w:rPr>
              <w:instrText xml:space="preserve"> FORMCHECKBOX </w:instrText>
            </w:r>
            <w:r>
              <w:rPr>
                <w:lang w:eastAsia="fr-FR"/>
              </w:rPr>
            </w:r>
            <w:r>
              <w:rPr>
                <w:lang w:eastAsia="fr-FR"/>
              </w:rPr>
              <w:fldChar w:fldCharType="separate"/>
            </w:r>
            <w:r>
              <w:rPr>
                <w:lang w:eastAsia="fr-FR"/>
              </w:rPr>
              <w:fldChar w:fldCharType="end"/>
            </w:r>
            <w:r w:rsidR="002D7ADE">
              <w:rPr>
                <w:lang w:eastAsia="fr-FR"/>
              </w:rPr>
              <w:t xml:space="preserve"> </w:t>
            </w:r>
            <w:r w:rsidRPr="002D7ADE" w:rsidR="002D7ADE">
              <w:rPr>
                <w:lang w:eastAsia="fr-FR"/>
              </w:rPr>
              <w:t>Integrated &amp; inclusive planning</w:t>
            </w:r>
          </w:p>
          <w:p w:rsidR="00A56138" w:rsidRDefault="00A56138" w14:paraId="241F4FE0" w14:textId="58D1FBF5">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lang w:eastAsia="fr-FR"/>
              </w:rPr>
            </w:pPr>
            <w:r>
              <w:rPr>
                <w:lang w:eastAsia="fr-FR"/>
              </w:rPr>
              <w:fldChar w:fldCharType="begin">
                <w:ffData>
                  <w:name w:val="Check19"/>
                  <w:enabled/>
                  <w:calcOnExit w:val="0"/>
                  <w:checkBox>
                    <w:sizeAuto/>
                    <w:default w:val="0"/>
                    <w:checked w:val="0"/>
                  </w:checkBox>
                </w:ffData>
              </w:fldChar>
            </w:r>
            <w:r w:rsidRPr="00A70C57">
              <w:rPr>
                <w:lang w:val="en-US" w:eastAsia="fr-FR"/>
              </w:rPr>
              <w:instrText xml:space="preserve"> FORMCHECKBOX </w:instrText>
            </w:r>
            <w:r>
              <w:rPr>
                <w:lang w:eastAsia="fr-FR"/>
              </w:rPr>
            </w:r>
            <w:r>
              <w:rPr>
                <w:lang w:eastAsia="fr-FR"/>
              </w:rPr>
              <w:fldChar w:fldCharType="separate"/>
            </w:r>
            <w:r>
              <w:rPr>
                <w:lang w:eastAsia="fr-FR"/>
              </w:rPr>
              <w:fldChar w:fldCharType="end"/>
            </w:r>
            <w:r w:rsidR="00167E17">
              <w:rPr>
                <w:lang w:eastAsia="fr-FR"/>
              </w:rPr>
              <w:t xml:space="preserve"> </w:t>
            </w:r>
            <w:r w:rsidRPr="00167E17" w:rsidR="00167E17">
              <w:rPr>
                <w:lang w:eastAsia="fr-FR"/>
              </w:rPr>
              <w:t>Public participation &amp; co-creation</w:t>
            </w:r>
          </w:p>
          <w:p w:rsidR="00A56138" w:rsidRDefault="00A56138" w14:paraId="1FC42A84" w14:textId="474B6E2D">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lang w:eastAsia="fr-FR"/>
              </w:rPr>
            </w:pPr>
            <w:r>
              <w:rPr>
                <w:lang w:eastAsia="fr-FR"/>
              </w:rPr>
              <w:fldChar w:fldCharType="begin">
                <w:ffData>
                  <w:name w:val="Check19"/>
                  <w:enabled/>
                  <w:calcOnExit w:val="0"/>
                  <w:checkBox>
                    <w:sizeAuto/>
                    <w:default w:val="0"/>
                    <w:checked w:val="0"/>
                  </w:checkBox>
                </w:ffData>
              </w:fldChar>
            </w:r>
            <w:r w:rsidRPr="00A70C57">
              <w:rPr>
                <w:lang w:val="en-US" w:eastAsia="fr-FR"/>
              </w:rPr>
              <w:instrText xml:space="preserve"> FORMCHECKBOX </w:instrText>
            </w:r>
            <w:r>
              <w:rPr>
                <w:lang w:eastAsia="fr-FR"/>
              </w:rPr>
            </w:r>
            <w:r>
              <w:rPr>
                <w:lang w:eastAsia="fr-FR"/>
              </w:rPr>
              <w:fldChar w:fldCharType="separate"/>
            </w:r>
            <w:r>
              <w:rPr>
                <w:lang w:eastAsia="fr-FR"/>
              </w:rPr>
              <w:fldChar w:fldCharType="end"/>
            </w:r>
            <w:r w:rsidR="00167E17">
              <w:rPr>
                <w:lang w:eastAsia="fr-FR"/>
              </w:rPr>
              <w:t xml:space="preserve"> </w:t>
            </w:r>
            <w:r w:rsidRPr="00167E17" w:rsidR="00167E17">
              <w:rPr>
                <w:lang w:eastAsia="fr-FR"/>
              </w:rPr>
              <w:t>Road safety &amp; security</w:t>
            </w:r>
          </w:p>
          <w:p w:rsidR="00A56138" w:rsidRDefault="00A56138" w14:paraId="1A4C25B3" w14:textId="4578FF9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lang w:eastAsia="fr-FR"/>
              </w:rPr>
            </w:pPr>
            <w:r>
              <w:rPr>
                <w:lang w:eastAsia="fr-FR"/>
              </w:rPr>
              <w:fldChar w:fldCharType="begin">
                <w:ffData>
                  <w:name w:val="Check19"/>
                  <w:enabled/>
                  <w:calcOnExit w:val="0"/>
                  <w:checkBox>
                    <w:sizeAuto/>
                    <w:default w:val="0"/>
                    <w:checked w:val="0"/>
                  </w:checkBox>
                </w:ffData>
              </w:fldChar>
            </w:r>
            <w:r w:rsidRPr="00A70C57">
              <w:rPr>
                <w:lang w:val="en-US" w:eastAsia="fr-FR"/>
              </w:rPr>
              <w:instrText xml:space="preserve"> FORMCHECKBOX </w:instrText>
            </w:r>
            <w:r>
              <w:rPr>
                <w:lang w:eastAsia="fr-FR"/>
              </w:rPr>
            </w:r>
            <w:r>
              <w:rPr>
                <w:lang w:eastAsia="fr-FR"/>
              </w:rPr>
              <w:fldChar w:fldCharType="separate"/>
            </w:r>
            <w:r>
              <w:rPr>
                <w:lang w:eastAsia="fr-FR"/>
              </w:rPr>
              <w:fldChar w:fldCharType="end"/>
            </w:r>
            <w:r w:rsidR="00167E17">
              <w:rPr>
                <w:lang w:eastAsia="fr-FR"/>
              </w:rPr>
              <w:t xml:space="preserve"> </w:t>
            </w:r>
            <w:r w:rsidRPr="00167E17" w:rsidR="00167E17">
              <w:rPr>
                <w:lang w:eastAsia="fr-FR"/>
              </w:rPr>
              <w:t>Smart, Sustainable, Connected and Shared mobility</w:t>
            </w:r>
          </w:p>
          <w:p w:rsidRPr="009339CC" w:rsidR="00A56138" w:rsidRDefault="00A56138" w14:paraId="0F5CB6E4" w14:textId="109FFD38">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lang w:eastAsia="fr-FR"/>
              </w:rPr>
            </w:pPr>
            <w:r>
              <w:rPr>
                <w:lang w:eastAsia="fr-FR"/>
              </w:rPr>
              <w:fldChar w:fldCharType="begin">
                <w:ffData>
                  <w:name w:val="Check19"/>
                  <w:enabled/>
                  <w:calcOnExit w:val="0"/>
                  <w:checkBox>
                    <w:sizeAuto/>
                    <w:default w:val="0"/>
                    <w:checked w:val="0"/>
                  </w:checkBox>
                </w:ffData>
              </w:fldChar>
            </w:r>
            <w:r w:rsidRPr="009F7F11">
              <w:rPr>
                <w:lang w:val="pt-PT" w:eastAsia="fr-FR"/>
              </w:rPr>
              <w:instrText xml:space="preserve"> FORMCHECKBOX </w:instrText>
            </w:r>
            <w:r>
              <w:rPr>
                <w:lang w:eastAsia="fr-FR"/>
              </w:rPr>
            </w:r>
            <w:r>
              <w:rPr>
                <w:lang w:eastAsia="fr-FR"/>
              </w:rPr>
              <w:fldChar w:fldCharType="separate"/>
            </w:r>
            <w:r>
              <w:rPr>
                <w:lang w:eastAsia="fr-FR"/>
              </w:rPr>
              <w:fldChar w:fldCharType="end"/>
            </w:r>
            <w:r w:rsidR="00167E17">
              <w:rPr>
                <w:lang w:eastAsia="fr-FR"/>
              </w:rPr>
              <w:t xml:space="preserve"> </w:t>
            </w:r>
            <w:r w:rsidRPr="00167E17" w:rsidR="00167E17">
              <w:rPr>
                <w:lang w:eastAsia="fr-FR"/>
              </w:rPr>
              <w:t>Urban logistics</w:t>
            </w:r>
          </w:p>
        </w:tc>
      </w:tr>
      <w:tr w:rsidR="003E6F69" w:rsidTr="44EA1398" w14:paraId="4073B32A" w14:textId="77777777">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405" w:type="dxa"/>
            <w:vAlign w:val="center"/>
          </w:tcPr>
          <w:p w:rsidRPr="009F7F11" w:rsidR="008E1118" w:rsidRDefault="009C3810" w14:paraId="7C6D2865" w14:textId="190BA467">
            <w:pPr>
              <w:spacing w:before="100" w:beforeAutospacing="1" w:after="100" w:afterAutospacing="1" w:line="240" w:lineRule="auto"/>
              <w:jc w:val="center"/>
              <w:rPr>
                <w:szCs w:val="22"/>
              </w:rPr>
            </w:pPr>
            <w:r>
              <w:rPr>
                <w:szCs w:val="22"/>
              </w:rPr>
              <w:t xml:space="preserve">Name of </w:t>
            </w:r>
            <w:r w:rsidRPr="009F7F11" w:rsidR="008E1118">
              <w:rPr>
                <w:szCs w:val="22"/>
              </w:rPr>
              <w:t xml:space="preserve">Person of Contact </w:t>
            </w:r>
            <w:r w:rsidRPr="009F7F11" w:rsidR="008E1118">
              <w:rPr>
                <w:color w:val="FF0000"/>
                <w:szCs w:val="22"/>
              </w:rPr>
              <w:t>*</w:t>
            </w:r>
          </w:p>
        </w:tc>
        <w:tc>
          <w:tcPr>
            <w:tcW w:w="6649" w:type="dxa"/>
            <w:vAlign w:val="center"/>
          </w:tcPr>
          <w:p w:rsidR="008E1118" w:rsidRDefault="00E92B48" w14:paraId="02B3A2A8" w14:textId="3E867537">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fldChar w:fldCharType="begin">
                <w:ffData>
                  <w:name w:val=""/>
                  <w:enabled/>
                  <w:calcOnExit w:val="0"/>
                  <w:textInput>
                    <w:maxLength w:val="3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3E6F69" w:rsidTr="44EA1398" w14:paraId="03DEADD0" w14:textId="77777777">
        <w:trPr>
          <w:trHeight w:val="566"/>
        </w:trPr>
        <w:tc>
          <w:tcPr>
            <w:cnfStyle w:val="001000000000" w:firstRow="0" w:lastRow="0" w:firstColumn="1" w:lastColumn="0" w:oddVBand="0" w:evenVBand="0" w:oddHBand="0" w:evenHBand="0" w:firstRowFirstColumn="0" w:firstRowLastColumn="0" w:lastRowFirstColumn="0" w:lastRowLastColumn="0"/>
            <w:tcW w:w="2405" w:type="dxa"/>
            <w:vAlign w:val="center"/>
          </w:tcPr>
          <w:p w:rsidR="001D3B6F" w:rsidRDefault="001D3B6F" w14:paraId="67A3D3AE" w14:textId="7E50F379">
            <w:pPr>
              <w:spacing w:before="100" w:beforeAutospacing="1" w:after="100" w:afterAutospacing="1" w:line="240" w:lineRule="auto"/>
              <w:jc w:val="center"/>
              <w:rPr>
                <w:szCs w:val="22"/>
              </w:rPr>
            </w:pPr>
            <w:r w:rsidRPr="009F7F11">
              <w:rPr>
                <w:szCs w:val="22"/>
              </w:rPr>
              <w:t>Organisation</w:t>
            </w:r>
            <w:r w:rsidR="001C5D80">
              <w:rPr>
                <w:szCs w:val="22"/>
              </w:rPr>
              <w:t xml:space="preserve"> that the Person of Contact represents</w:t>
            </w:r>
            <w:r w:rsidRPr="009F7F11">
              <w:rPr>
                <w:szCs w:val="22"/>
              </w:rPr>
              <w:t xml:space="preserve"> </w:t>
            </w:r>
            <w:r w:rsidRPr="009F7F11">
              <w:rPr>
                <w:color w:val="FF0000"/>
                <w:szCs w:val="22"/>
              </w:rPr>
              <w:t>*</w:t>
            </w:r>
          </w:p>
        </w:tc>
        <w:tc>
          <w:tcPr>
            <w:tcW w:w="6649" w:type="dxa"/>
            <w:vAlign w:val="center"/>
          </w:tcPr>
          <w:p w:rsidR="001D3B6F" w:rsidRDefault="00E92B48" w14:paraId="12FCB5FF" w14:textId="0516CF99">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fldChar w:fldCharType="begin">
                <w:ffData>
                  <w:name w:val=""/>
                  <w:enabled/>
                  <w:calcOnExit w:val="0"/>
                  <w:textInput>
                    <w:maxLength w:val="5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A6BAC" w:rsidTr="44EA1398" w14:paraId="13873491" w14:textId="77777777">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405" w:type="dxa"/>
            <w:vAlign w:val="center"/>
          </w:tcPr>
          <w:p w:rsidRPr="009F7F11" w:rsidR="008E1118" w:rsidRDefault="008E1118" w14:paraId="31AD2B93" w14:textId="77777777">
            <w:pPr>
              <w:spacing w:before="100" w:beforeAutospacing="1" w:after="100" w:afterAutospacing="1" w:line="240" w:lineRule="auto"/>
              <w:jc w:val="center"/>
              <w:rPr>
                <w:szCs w:val="22"/>
              </w:rPr>
            </w:pPr>
            <w:r w:rsidRPr="009F7F11">
              <w:rPr>
                <w:szCs w:val="22"/>
              </w:rPr>
              <w:t xml:space="preserve">Email </w:t>
            </w:r>
            <w:r w:rsidRPr="009F7F11">
              <w:rPr>
                <w:color w:val="FF0000"/>
                <w:szCs w:val="22"/>
              </w:rPr>
              <w:t>*</w:t>
            </w:r>
          </w:p>
        </w:tc>
        <w:tc>
          <w:tcPr>
            <w:tcW w:w="6649" w:type="dxa"/>
            <w:vAlign w:val="center"/>
          </w:tcPr>
          <w:p w:rsidR="008E1118" w:rsidRDefault="00E92B48" w14:paraId="5B6D84A9" w14:textId="6853E9EB">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szCs w:val="22"/>
              </w:rPr>
            </w:pPr>
            <w:r>
              <w:rPr>
                <w:szCs w:val="22"/>
              </w:rPr>
              <w:fldChar w:fldCharType="begin">
                <w:ffData>
                  <w:name w:val=""/>
                  <w:enabled/>
                  <w:calcOnExit w:val="0"/>
                  <w:textInput>
                    <w:maxLength w:val="4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A6BAC" w:rsidTr="44EA1398" w14:paraId="51249616" w14:textId="77777777">
        <w:trPr>
          <w:trHeight w:val="566"/>
        </w:trPr>
        <w:tc>
          <w:tcPr>
            <w:cnfStyle w:val="001000000000" w:firstRow="0" w:lastRow="0" w:firstColumn="1" w:lastColumn="0" w:oddVBand="0" w:evenVBand="0" w:oddHBand="0" w:evenHBand="0" w:firstRowFirstColumn="0" w:firstRowLastColumn="0" w:lastRowFirstColumn="0" w:lastRowLastColumn="0"/>
            <w:tcW w:w="2405" w:type="dxa"/>
            <w:vAlign w:val="center"/>
          </w:tcPr>
          <w:p w:rsidRPr="009F7F11" w:rsidR="008E1118" w:rsidRDefault="009C3810" w14:paraId="44F86B1A" w14:textId="7B4086BC">
            <w:pPr>
              <w:spacing w:before="100" w:beforeAutospacing="1" w:after="100" w:afterAutospacing="1" w:line="240" w:lineRule="auto"/>
              <w:jc w:val="center"/>
              <w:rPr>
                <w:szCs w:val="22"/>
              </w:rPr>
            </w:pPr>
            <w:r>
              <w:rPr>
                <w:szCs w:val="22"/>
              </w:rPr>
              <w:t>P</w:t>
            </w:r>
            <w:r w:rsidRPr="009F7F11" w:rsidR="008E1118">
              <w:rPr>
                <w:szCs w:val="22"/>
              </w:rPr>
              <w:t xml:space="preserve">hone </w:t>
            </w:r>
            <w:r w:rsidRPr="009F7F11" w:rsidR="008E1118">
              <w:rPr>
                <w:color w:val="FF0000"/>
                <w:szCs w:val="22"/>
              </w:rPr>
              <w:t>*</w:t>
            </w:r>
          </w:p>
        </w:tc>
        <w:tc>
          <w:tcPr>
            <w:tcW w:w="6649" w:type="dxa"/>
            <w:vAlign w:val="center"/>
          </w:tcPr>
          <w:p w:rsidR="008E1118" w:rsidRDefault="00E92B48" w14:paraId="0931A8C7" w14:textId="7F341C1C">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szCs w:val="22"/>
              </w:rPr>
            </w:pPr>
            <w:r>
              <w:rPr>
                <w:szCs w:val="22"/>
              </w:rPr>
              <w:fldChar w:fldCharType="begin">
                <w:ffData>
                  <w:name w:val=""/>
                  <w:enabled/>
                  <w:calcOnExit w:val="0"/>
                  <w:textInput>
                    <w:type w:val="number"/>
                    <w:maxLength w:val="2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8E1118" w:rsidP="008E1118" w:rsidRDefault="008E1118" w14:paraId="368E4E20" w14:textId="5A33A502">
      <w:pPr>
        <w:spacing w:after="80" w:line="240" w:lineRule="auto"/>
      </w:pPr>
    </w:p>
    <w:p w:rsidRPr="00E92B48" w:rsidR="008E1118" w:rsidP="008E1118" w:rsidRDefault="00E92B48" w14:paraId="24B048EA" w14:textId="725329D3">
      <w:pPr>
        <w:spacing w:after="80" w:line="240" w:lineRule="auto"/>
        <w:rPr>
          <w:b/>
          <w:bCs/>
          <w:szCs w:val="22"/>
        </w:rPr>
      </w:pPr>
      <w:r>
        <w:rPr>
          <w:b/>
          <w:bCs/>
          <w:szCs w:val="22"/>
        </w:rPr>
        <w:t>Registration:</w:t>
      </w:r>
    </w:p>
    <w:p w:rsidRPr="00BD3287" w:rsidR="008E1118" w:rsidP="008E1118" w:rsidRDefault="28D3C53A" w14:paraId="34413B9F" w14:textId="7EB2504B">
      <w:pPr>
        <w:spacing w:after="80" w:line="240" w:lineRule="auto"/>
        <w:rPr>
          <w:i/>
          <w:iCs/>
        </w:rPr>
      </w:pPr>
      <w:r w:rsidRPr="00BD3287">
        <w:rPr>
          <w:i/>
          <w:iCs/>
        </w:rPr>
        <w:t xml:space="preserve">Please, take into consideration that your </w:t>
      </w:r>
      <w:r w:rsidRPr="00BD3287" w:rsidR="247D0246">
        <w:rPr>
          <w:i/>
          <w:iCs/>
        </w:rPr>
        <w:t>application</w:t>
      </w:r>
      <w:r w:rsidRPr="00BD3287">
        <w:rPr>
          <w:i/>
          <w:iCs/>
        </w:rPr>
        <w:t xml:space="preserve"> to this question</w:t>
      </w:r>
      <w:r w:rsidRPr="00BD3287" w:rsidR="3E799910">
        <w:rPr>
          <w:i/>
          <w:iCs/>
        </w:rPr>
        <w:t>naire</w:t>
      </w:r>
      <w:r w:rsidRPr="00BD3287">
        <w:rPr>
          <w:i/>
          <w:iCs/>
        </w:rPr>
        <w:t xml:space="preserve"> </w:t>
      </w:r>
      <w:r w:rsidRPr="00BD3287">
        <w:rPr>
          <w:b/>
          <w:bCs/>
          <w:i/>
          <w:iCs/>
        </w:rPr>
        <w:t>does not replace</w:t>
      </w:r>
      <w:r w:rsidRPr="00BD3287">
        <w:rPr>
          <w:i/>
          <w:iCs/>
        </w:rPr>
        <w:t xml:space="preserve"> the CIVITAS Forum registration process. In this sense, if you wish to participate in the conference, please register at the following </w:t>
      </w:r>
      <w:hyperlink r:id="rId16">
        <w:r w:rsidRPr="00BD3287">
          <w:rPr>
            <w:rStyle w:val="Hyperlink"/>
            <w:i/>
            <w:iCs/>
          </w:rPr>
          <w:t>link</w:t>
        </w:r>
      </w:hyperlink>
      <w:r w:rsidRPr="00BD3287">
        <w:rPr>
          <w:i/>
          <w:iCs/>
        </w:rPr>
        <w:t xml:space="preserve">. </w:t>
      </w:r>
    </w:p>
    <w:p w:rsidR="008E1118" w:rsidP="008E1118" w:rsidRDefault="008E1118" w14:paraId="1C086B18" w14:textId="77777777">
      <w:pPr>
        <w:spacing w:after="80" w:line="240" w:lineRule="auto"/>
      </w:pPr>
    </w:p>
    <w:p w:rsidR="009A4750" w:rsidP="008E1118" w:rsidRDefault="28D3C53A" w14:paraId="5BA91F7C" w14:textId="77777777">
      <w:pPr>
        <w:spacing w:after="80" w:line="240" w:lineRule="auto"/>
      </w:pPr>
      <w:r w:rsidRPr="676B2B18">
        <w:rPr>
          <w:b/>
          <w:bCs/>
        </w:rPr>
        <w:t>Disclaimer:</w:t>
      </w:r>
      <w:r>
        <w:t xml:space="preserve"> </w:t>
      </w:r>
    </w:p>
    <w:p w:rsidRPr="00BD3287" w:rsidR="008E1118" w:rsidP="008E1118" w:rsidRDefault="4861EA7E" w14:paraId="0A01475F" w14:textId="19BF5192">
      <w:pPr>
        <w:spacing w:after="80" w:line="240" w:lineRule="auto"/>
        <w:rPr>
          <w:i/>
          <w:iCs/>
        </w:rPr>
      </w:pPr>
      <w:r w:rsidRPr="00BD3287">
        <w:rPr>
          <w:i/>
          <w:iCs/>
        </w:rPr>
        <w:t>The e</w:t>
      </w:r>
      <w:r w:rsidRPr="00BD3287" w:rsidR="28D3C53A">
        <w:rPr>
          <w:i/>
          <w:iCs/>
        </w:rPr>
        <w:t xml:space="preserve">xhibition spaces </w:t>
      </w:r>
      <w:r w:rsidRPr="00BD3287">
        <w:rPr>
          <w:i/>
          <w:iCs/>
        </w:rPr>
        <w:t>a</w:t>
      </w:r>
      <w:r w:rsidRPr="00BD3287" w:rsidR="0D2CB31B">
        <w:rPr>
          <w:i/>
          <w:iCs/>
        </w:rPr>
        <w:t>nd</w:t>
      </w:r>
      <w:r w:rsidRPr="00BD3287">
        <w:rPr>
          <w:i/>
          <w:iCs/>
        </w:rPr>
        <w:t xml:space="preserve"> the thematic corners will be allocated by the CIVITAS Forum 202</w:t>
      </w:r>
      <w:r w:rsidRPr="00BD3287" w:rsidR="63FB6CA6">
        <w:rPr>
          <w:i/>
          <w:iCs/>
        </w:rPr>
        <w:t>6</w:t>
      </w:r>
      <w:r w:rsidRPr="00BD3287">
        <w:rPr>
          <w:i/>
          <w:iCs/>
        </w:rPr>
        <w:t xml:space="preserve"> organising team, prio</w:t>
      </w:r>
      <w:r w:rsidRPr="00BD3287" w:rsidR="6D0FFA15">
        <w:rPr>
          <w:i/>
          <w:iCs/>
        </w:rPr>
        <w:t>ritising</w:t>
      </w:r>
      <w:r w:rsidRPr="00BD3287" w:rsidR="49D5B5A5">
        <w:rPr>
          <w:i/>
          <w:iCs/>
        </w:rPr>
        <w:t xml:space="preserve"> </w:t>
      </w:r>
      <w:r w:rsidRPr="00BD3287" w:rsidR="6DE054E8">
        <w:rPr>
          <w:i/>
          <w:iCs/>
        </w:rPr>
        <w:t xml:space="preserve">stakeholders from the CIVITAS community. </w:t>
      </w:r>
      <w:r w:rsidRPr="00BD3287" w:rsidR="2AED17CD">
        <w:rPr>
          <w:i/>
          <w:iCs/>
        </w:rPr>
        <w:t>You will receive an update from the organising team</w:t>
      </w:r>
      <w:r w:rsidRPr="00BD3287" w:rsidR="31D3ED75">
        <w:rPr>
          <w:i/>
          <w:iCs/>
        </w:rPr>
        <w:t xml:space="preserve"> regarding your selection to be part of a thematic corner, at the latest,</w:t>
      </w:r>
      <w:r w:rsidRPr="00BD3287" w:rsidR="2AED17CD">
        <w:rPr>
          <w:i/>
          <w:iCs/>
        </w:rPr>
        <w:t xml:space="preserve"> </w:t>
      </w:r>
      <w:r w:rsidRPr="00BD3287" w:rsidR="6384C227">
        <w:rPr>
          <w:i/>
          <w:iCs/>
        </w:rPr>
        <w:t xml:space="preserve">by </w:t>
      </w:r>
      <w:r w:rsidRPr="00BD3287" w:rsidR="344A2FC6">
        <w:rPr>
          <w:i/>
          <w:iCs/>
        </w:rPr>
        <w:t>30</w:t>
      </w:r>
      <w:r w:rsidRPr="00BD3287" w:rsidR="6384C227">
        <w:rPr>
          <w:i/>
          <w:iCs/>
        </w:rPr>
        <w:t xml:space="preserve"> </w:t>
      </w:r>
      <w:r w:rsidRPr="00BD3287" w:rsidR="055A88B4">
        <w:rPr>
          <w:i/>
          <w:iCs/>
        </w:rPr>
        <w:t>June</w:t>
      </w:r>
      <w:r w:rsidRPr="00BD3287" w:rsidR="6384C227">
        <w:rPr>
          <w:i/>
          <w:iCs/>
        </w:rPr>
        <w:t xml:space="preserve"> 202</w:t>
      </w:r>
      <w:r w:rsidRPr="00BD3287" w:rsidR="526A97CD">
        <w:rPr>
          <w:i/>
          <w:iCs/>
        </w:rPr>
        <w:t>6.</w:t>
      </w:r>
      <w:r w:rsidRPr="00BD3287" w:rsidR="6384C227">
        <w:rPr>
          <w:i/>
          <w:iCs/>
        </w:rPr>
        <w:t xml:space="preserve"> </w:t>
      </w:r>
    </w:p>
    <w:p w:rsidRPr="009C55D2" w:rsidR="008E1118" w:rsidP="008E1118" w:rsidRDefault="008E1118" w14:paraId="6E1BBE35" w14:textId="77777777">
      <w:pPr>
        <w:spacing w:after="80" w:line="240" w:lineRule="auto"/>
        <w:jc w:val="center"/>
        <w:rPr>
          <w:b/>
        </w:rPr>
      </w:pPr>
    </w:p>
    <w:p w:rsidRPr="009C55D2" w:rsidR="008E1118" w:rsidP="008E1118" w:rsidRDefault="008E1118" w14:paraId="2F28E322" w14:textId="77777777">
      <w:pPr>
        <w:spacing w:after="80" w:line="240" w:lineRule="auto"/>
      </w:pPr>
      <w:r w:rsidRPr="009C55D2">
        <w:t>If you have any questions, please cont</w:t>
      </w:r>
      <w:r>
        <w:t>act the CIVITAS Forum organising team</w:t>
      </w:r>
      <w:r w:rsidRPr="009C55D2">
        <w:t xml:space="preserve"> at the following address: </w:t>
      </w:r>
      <w:hyperlink w:history="1" r:id="rId17">
        <w:r w:rsidRPr="008333AA">
          <w:rPr>
            <w:rStyle w:val="Hyperlink"/>
          </w:rPr>
          <w:t>forum@civitas.eu</w:t>
        </w:r>
      </w:hyperlink>
    </w:p>
    <w:p w:rsidRPr="009C55D2" w:rsidR="008E1118" w:rsidP="008E1118" w:rsidRDefault="008E1118" w14:paraId="4E9E5901" w14:textId="77777777">
      <w:pPr>
        <w:spacing w:after="80" w:line="240" w:lineRule="auto"/>
      </w:pPr>
    </w:p>
    <w:p w:rsidRPr="009C55D2" w:rsidR="008E1118" w:rsidP="008E1118" w:rsidRDefault="28D3C53A" w14:paraId="2BC96A69" w14:textId="6AB2DF72">
      <w:pPr>
        <w:spacing w:after="80" w:line="240" w:lineRule="auto"/>
      </w:pPr>
      <w:r>
        <w:t xml:space="preserve">We look forward to seeing you in </w:t>
      </w:r>
      <w:r w:rsidR="2F5A55CB">
        <w:t>Thessaloniki</w:t>
      </w:r>
      <w:r w:rsidR="4156A163">
        <w:t>!</w:t>
      </w:r>
    </w:p>
    <w:p w:rsidRPr="00233FEA" w:rsidR="006F5688" w:rsidP="10C7B856" w:rsidRDefault="006F5688" w14:paraId="04CDAC5B" w14:textId="5E0D911F">
      <w:pPr>
        <w:pStyle w:val="Normal"/>
        <w:spacing w:before="0" w:after="0" w:line="240" w:lineRule="auto"/>
      </w:pPr>
    </w:p>
    <w:sectPr w:rsidRPr="00233FEA" w:rsidR="006F5688" w:rsidSect="00DD6128">
      <w:headerReference w:type="even" r:id="rId18"/>
      <w:headerReference w:type="default" r:id="rId19"/>
      <w:footerReference w:type="even" r:id="rId20"/>
      <w:footerReference w:type="default" r:id="rId21"/>
      <w:headerReference w:type="first" r:id="rId22"/>
      <w:footerReference w:type="first" r:id="rId23"/>
      <w:pgSz w:w="11900" w:h="16840" w:orient="portrait" w:code="9"/>
      <w:pgMar w:top="1397" w:right="1418" w:bottom="1134" w:left="1418" w:header="397" w:footer="397" w:gutter="0"/>
      <w:cols w:space="720" w:sep="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9F4D13" w:rsidR="004F1F26" w:rsidRDefault="004F1F26" w14:paraId="424BDC10" w14:textId="77777777">
      <w:r w:rsidRPr="009F4D13">
        <w:separator/>
      </w:r>
    </w:p>
  </w:endnote>
  <w:endnote w:type="continuationSeparator" w:id="0">
    <w:p w:rsidRPr="009F4D13" w:rsidR="004F1F26" w:rsidRDefault="004F1F26" w14:paraId="65E2F8E4" w14:textId="77777777">
      <w:r w:rsidRPr="009F4D13">
        <w:continuationSeparator/>
      </w:r>
    </w:p>
  </w:endnote>
  <w:endnote w:type="continuationNotice" w:id="1">
    <w:p w:rsidRPr="009F4D13" w:rsidR="004F1F26" w:rsidRDefault="004F1F26" w14:paraId="0FBD8B2C"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F4D13" w:rsidR="006F5688" w:rsidP="00B272DE" w:rsidRDefault="006F5688" w14:paraId="166A6552" w14:textId="77777777">
    <w:pPr>
      <w:pStyle w:val="Footer"/>
      <w:tabs>
        <w:tab w:val="clear" w:pos="4536"/>
        <w:tab w:val="clear" w:pos="9072"/>
        <w:tab w:val="left" w:pos="3787"/>
      </w:tabs>
      <w:rPr>
        <w:sz w:val="16"/>
      </w:rPr>
    </w:pPr>
    <w:r w:rsidRPr="009F4D13">
      <w:rPr>
        <w:sz w:val="16"/>
      </w:rPr>
      <w:tab/>
    </w:r>
  </w:p>
  <w:tbl>
    <w:tblPr>
      <w:tblW w:w="0" w:type="auto"/>
      <w:tblInd w:w="8" w:type="dxa"/>
      <w:tblBorders>
        <w:top w:val="single" w:color="auto" w:sz="4" w:space="0"/>
        <w:insideH w:val="single" w:color="auto" w:sz="4" w:space="0"/>
      </w:tblBorders>
      <w:tblCellMar>
        <w:left w:w="0" w:type="dxa"/>
        <w:right w:w="0" w:type="dxa"/>
      </w:tblCellMar>
      <w:tblLook w:val="00A0" w:firstRow="1" w:lastRow="0" w:firstColumn="1" w:lastColumn="0" w:noHBand="0" w:noVBand="0"/>
    </w:tblPr>
    <w:tblGrid>
      <w:gridCol w:w="3019"/>
      <w:gridCol w:w="3016"/>
      <w:gridCol w:w="3021"/>
    </w:tblGrid>
    <w:tr w:rsidRPr="009F4D13" w:rsidR="006F5688" w:rsidTr="00156C0D" w14:paraId="4B25D5A3" w14:textId="77777777">
      <w:trPr>
        <w:trHeight w:val="397" w:hRule="exact"/>
      </w:trPr>
      <w:tc>
        <w:tcPr>
          <w:tcW w:w="3024" w:type="dxa"/>
          <w:tcBorders>
            <w:top w:val="single" w:color="0071FF" w:sz="4" w:space="0"/>
            <w:bottom w:val="nil"/>
          </w:tcBorders>
          <w:vAlign w:val="center"/>
        </w:tcPr>
        <w:p w:rsidRPr="009F4D13" w:rsidR="006F5688" w:rsidP="00B272DE" w:rsidRDefault="006F5688" w14:paraId="0ABDC6EB" w14:textId="77777777">
          <w:pPr>
            <w:pStyle w:val="Footer"/>
            <w:rPr>
              <w:b/>
              <w:color w:val="0071FF"/>
              <w:sz w:val="16"/>
            </w:rPr>
          </w:pPr>
          <w:r w:rsidRPr="009F4D13">
            <w:rPr>
              <w:b/>
              <w:color w:val="0071FF"/>
              <w:sz w:val="16"/>
            </w:rPr>
            <w:t>CIVITAS</w:t>
          </w:r>
        </w:p>
      </w:tc>
      <w:tc>
        <w:tcPr>
          <w:tcW w:w="3022" w:type="dxa"/>
          <w:tcBorders>
            <w:top w:val="single" w:color="0071FF" w:sz="4" w:space="0"/>
            <w:bottom w:val="nil"/>
          </w:tcBorders>
          <w:vAlign w:val="center"/>
        </w:tcPr>
        <w:p w:rsidRPr="009F4D13" w:rsidR="006F5688" w:rsidP="00156C0D" w:rsidRDefault="006F5688" w14:paraId="2D84EDD4" w14:textId="77777777">
          <w:pPr>
            <w:pStyle w:val="Footer"/>
            <w:jc w:val="center"/>
            <w:rPr>
              <w:color w:val="0071FF"/>
              <w:sz w:val="16"/>
            </w:rPr>
          </w:pPr>
          <w:r w:rsidRPr="009F4D13">
            <w:rPr>
              <w:b/>
              <w:color w:val="0071FF"/>
              <w:sz w:val="16"/>
            </w:rPr>
            <w:fldChar w:fldCharType="begin"/>
          </w:r>
          <w:r w:rsidRPr="009F4D13">
            <w:rPr>
              <w:b/>
              <w:color w:val="0071FF"/>
              <w:sz w:val="16"/>
            </w:rPr>
            <w:instrText xml:space="preserve"> PAGE </w:instrText>
          </w:r>
          <w:r w:rsidRPr="009F4D13">
            <w:rPr>
              <w:b/>
              <w:color w:val="0071FF"/>
              <w:sz w:val="16"/>
            </w:rPr>
            <w:fldChar w:fldCharType="separate"/>
          </w:r>
          <w:r w:rsidRPr="009F4D13">
            <w:rPr>
              <w:b/>
              <w:color w:val="0071FF"/>
              <w:sz w:val="16"/>
            </w:rPr>
            <w:t>2</w:t>
          </w:r>
          <w:r w:rsidRPr="009F4D13">
            <w:rPr>
              <w:b/>
              <w:color w:val="0071FF"/>
              <w:sz w:val="16"/>
            </w:rPr>
            <w:fldChar w:fldCharType="end"/>
          </w:r>
          <w:r w:rsidRPr="009F4D13">
            <w:rPr>
              <w:b/>
              <w:color w:val="0071FF"/>
              <w:sz w:val="16"/>
            </w:rPr>
            <w:t xml:space="preserve"> / </w:t>
          </w:r>
          <w:r w:rsidRPr="009F4D13">
            <w:rPr>
              <w:b/>
              <w:color w:val="0071FF"/>
              <w:sz w:val="16"/>
            </w:rPr>
            <w:fldChar w:fldCharType="begin"/>
          </w:r>
          <w:r w:rsidRPr="009F4D13">
            <w:rPr>
              <w:b/>
              <w:color w:val="0071FF"/>
              <w:sz w:val="16"/>
            </w:rPr>
            <w:instrText xml:space="preserve"> NUMPAGES </w:instrText>
          </w:r>
          <w:r w:rsidRPr="009F4D13">
            <w:rPr>
              <w:b/>
              <w:color w:val="0071FF"/>
              <w:sz w:val="16"/>
            </w:rPr>
            <w:fldChar w:fldCharType="separate"/>
          </w:r>
          <w:r w:rsidRPr="009F4D13">
            <w:rPr>
              <w:b/>
              <w:color w:val="0071FF"/>
              <w:sz w:val="16"/>
            </w:rPr>
            <w:t>3</w:t>
          </w:r>
          <w:r w:rsidRPr="009F4D13">
            <w:rPr>
              <w:b/>
              <w:color w:val="0071FF"/>
              <w:sz w:val="16"/>
            </w:rPr>
            <w:fldChar w:fldCharType="end"/>
          </w:r>
        </w:p>
      </w:tc>
      <w:tc>
        <w:tcPr>
          <w:tcW w:w="3026" w:type="dxa"/>
          <w:tcBorders>
            <w:top w:val="single" w:color="0071FF" w:sz="4" w:space="0"/>
            <w:bottom w:val="nil"/>
          </w:tcBorders>
          <w:vAlign w:val="center"/>
        </w:tcPr>
        <w:p w:rsidRPr="009F4D13" w:rsidR="006F5688" w:rsidP="00156C0D" w:rsidRDefault="006F5688" w14:paraId="5FA4AA4B" w14:textId="77777777">
          <w:pPr>
            <w:pStyle w:val="Footer"/>
            <w:jc w:val="right"/>
            <w:rPr>
              <w:color w:val="0071FF"/>
              <w:sz w:val="16"/>
            </w:rPr>
          </w:pPr>
          <w:r w:rsidRPr="009F4D13">
            <w:rPr>
              <w:b/>
              <w:color w:val="0071FF"/>
              <w:sz w:val="16"/>
            </w:rPr>
            <w:t>Title</w:t>
          </w:r>
        </w:p>
      </w:tc>
    </w:tr>
  </w:tbl>
  <w:p w:rsidRPr="009F4D13" w:rsidR="006F5688" w:rsidP="00B272DE" w:rsidRDefault="006F5688" w14:paraId="0581B89E" w14:textId="77777777">
    <w:pPr>
      <w:pStyle w:val="Footer"/>
      <w:tabs>
        <w:tab w:val="clear" w:pos="4536"/>
        <w:tab w:val="clear" w:pos="9072"/>
        <w:tab w:val="left" w:pos="3787"/>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F4D13" w:rsidR="006F5688" w:rsidP="00045EC2" w:rsidRDefault="006F5688" w14:paraId="3CEF3FB4" w14:textId="77777777">
    <w:pPr>
      <w:pStyle w:val="Footer"/>
      <w:tabs>
        <w:tab w:val="clear" w:pos="4536"/>
        <w:tab w:val="clear" w:pos="9072"/>
        <w:tab w:val="left" w:pos="3787"/>
      </w:tabs>
      <w:spacing w:before="0" w:after="0"/>
      <w:jc w:val="right"/>
      <w:rPr>
        <w:color w:val="134095"/>
        <w:sz w:val="16"/>
        <w:szCs w:val="16"/>
      </w:rPr>
    </w:pPr>
    <w:r w:rsidRPr="009F4D13">
      <w:rPr>
        <w:noProof/>
        <w:color w:val="134095"/>
        <w:sz w:val="16"/>
        <w:szCs w:val="16"/>
        <w:lang w:eastAsia="en-US"/>
      </w:rPr>
      <w:drawing>
        <wp:anchor distT="0" distB="0" distL="114300" distR="114300" simplePos="0" relativeHeight="251658240" behindDoc="1" locked="0" layoutInCell="1" allowOverlap="1" wp14:anchorId="32EBEA7D" wp14:editId="1F8F815F">
          <wp:simplePos x="0" y="0"/>
          <wp:positionH relativeFrom="column">
            <wp:posOffset>-40640</wp:posOffset>
          </wp:positionH>
          <wp:positionV relativeFrom="paragraph">
            <wp:posOffset>217805</wp:posOffset>
          </wp:positionV>
          <wp:extent cx="696595" cy="325755"/>
          <wp:effectExtent l="0" t="0" r="8255" b="0"/>
          <wp:wrapTight wrapText="bothSides">
            <wp:wrapPolygon edited="0">
              <wp:start x="0" y="0"/>
              <wp:lineTo x="0" y="20211"/>
              <wp:lineTo x="21265" y="20211"/>
              <wp:lineTo x="21265" y="0"/>
              <wp:lineTo x="0" y="0"/>
            </wp:wrapPolygon>
          </wp:wrapTight>
          <wp:docPr id="1782524002" name="Picture 178252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mobility\2 - projects\a-CIVITAS SATELLITE\Work packages\WP5 - Communication &amp; dissemination\T5.2 Comms channels and tools\01 Logo\SATELLITE LOGOS\RASTER GRAPHICS\SATELLITE\Footer logo_SATELLITE.png"/>
                  <pic:cNvPicPr>
                    <a:picLocks noChangeAspect="1" noChangeArrowheads="1"/>
                  </pic:cNvPicPr>
                </pic:nvPicPr>
                <pic:blipFill rotWithShape="1">
                  <a:blip r:embed="rId1"/>
                  <a:srcRect r="47523" b="-9673"/>
                  <a:stretch/>
                </pic:blipFill>
                <pic:spPr bwMode="auto">
                  <a:xfrm>
                    <a:off x="0" y="0"/>
                    <a:ext cx="696595" cy="325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1F26">
      <w:rPr>
        <w:color w:val="134095" w:themeColor="text2"/>
        <w:sz w:val="16"/>
      </w:rPr>
      <w:pict w14:anchorId="502822E1">
        <v:rect id="_x0000_i1025" style="width:0;height:1.5pt" o:hr="t" o:hrstd="t" o:hralign="center" fillcolor="#a0a0a0" stroked="f"/>
      </w:pict>
    </w:r>
  </w:p>
  <w:p w:rsidRPr="009F4D13" w:rsidR="006F5688" w:rsidP="00045EC2" w:rsidRDefault="006F5688" w14:paraId="416BB0AF" w14:textId="77777777">
    <w:pPr>
      <w:pStyle w:val="Footer"/>
      <w:tabs>
        <w:tab w:val="clear" w:pos="4536"/>
        <w:tab w:val="clear" w:pos="9072"/>
        <w:tab w:val="left" w:pos="3787"/>
      </w:tabs>
      <w:spacing w:after="0"/>
      <w:jc w:val="right"/>
      <w:rPr>
        <w:color w:val="134095"/>
        <w:sz w:val="16"/>
        <w:szCs w:val="16"/>
      </w:rPr>
    </w:pPr>
    <w:r w:rsidRPr="009F4D13">
      <w:rPr>
        <w:color w:val="134095"/>
        <w:sz w:val="16"/>
        <w:szCs w:val="16"/>
      </w:rPr>
      <w:fldChar w:fldCharType="begin"/>
    </w:r>
    <w:r w:rsidRPr="009F4D13">
      <w:rPr>
        <w:color w:val="134095"/>
        <w:sz w:val="16"/>
        <w:szCs w:val="16"/>
      </w:rPr>
      <w:instrText xml:space="preserve"> PAGE </w:instrText>
    </w:r>
    <w:r w:rsidRPr="009F4D13">
      <w:rPr>
        <w:color w:val="134095"/>
        <w:sz w:val="16"/>
        <w:szCs w:val="16"/>
      </w:rPr>
      <w:fldChar w:fldCharType="separate"/>
    </w:r>
    <w:r w:rsidRPr="009F4D13">
      <w:rPr>
        <w:color w:val="134095"/>
        <w:sz w:val="16"/>
        <w:szCs w:val="16"/>
      </w:rPr>
      <w:t>7</w:t>
    </w:r>
    <w:r w:rsidRPr="009F4D13">
      <w:rPr>
        <w:color w:val="134095"/>
        <w:sz w:val="16"/>
        <w:szCs w:val="16"/>
      </w:rPr>
      <w:fldChar w:fldCharType="end"/>
    </w:r>
    <w:r w:rsidRPr="009F4D13">
      <w:rPr>
        <w:color w:val="134095"/>
        <w:sz w:val="16"/>
        <w:szCs w:val="16"/>
      </w:rPr>
      <w:t xml:space="preserve"> / </w:t>
    </w:r>
    <w:r w:rsidRPr="009F4D13">
      <w:rPr>
        <w:color w:val="134095"/>
        <w:sz w:val="16"/>
        <w:szCs w:val="16"/>
      </w:rPr>
      <w:fldChar w:fldCharType="begin"/>
    </w:r>
    <w:r w:rsidRPr="009F4D13">
      <w:rPr>
        <w:color w:val="134095"/>
        <w:sz w:val="16"/>
        <w:szCs w:val="16"/>
      </w:rPr>
      <w:instrText xml:space="preserve"> NUMPAGES </w:instrText>
    </w:r>
    <w:r w:rsidRPr="009F4D13">
      <w:rPr>
        <w:color w:val="134095"/>
        <w:sz w:val="16"/>
        <w:szCs w:val="16"/>
      </w:rPr>
      <w:fldChar w:fldCharType="separate"/>
    </w:r>
    <w:r w:rsidRPr="009F4D13">
      <w:rPr>
        <w:color w:val="134095"/>
        <w:sz w:val="16"/>
        <w:szCs w:val="16"/>
      </w:rPr>
      <w:t>7</w:t>
    </w:r>
    <w:r w:rsidRPr="009F4D13">
      <w:rPr>
        <w:color w:val="134095"/>
        <w:sz w:val="16"/>
        <w:szCs w:val="16"/>
      </w:rPr>
      <w:fldChar w:fldCharType="end"/>
    </w:r>
  </w:p>
  <w:p w:rsidRPr="009F4D13" w:rsidR="006F5688" w:rsidP="00392E11" w:rsidRDefault="006F5688" w14:paraId="5B6610AD" w14:textId="77777777">
    <w:pPr>
      <w:pStyle w:val="Footer"/>
      <w:tabs>
        <w:tab w:val="clear" w:pos="4536"/>
        <w:tab w:val="clear" w:pos="9072"/>
        <w:tab w:val="left" w:pos="3787"/>
      </w:tabs>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9B977B8" w:rsidTr="59B977B8" w14:paraId="0FB13284" w14:textId="77777777">
      <w:trPr>
        <w:trHeight w:val="300"/>
      </w:trPr>
      <w:tc>
        <w:tcPr>
          <w:tcW w:w="3020" w:type="dxa"/>
        </w:tcPr>
        <w:p w:rsidR="59B977B8" w:rsidP="59B977B8" w:rsidRDefault="59B977B8" w14:paraId="671C3361" w14:textId="26F639A1">
          <w:pPr>
            <w:pStyle w:val="Header"/>
            <w:ind w:left="-115"/>
            <w:jc w:val="left"/>
          </w:pPr>
        </w:p>
      </w:tc>
      <w:tc>
        <w:tcPr>
          <w:tcW w:w="3020" w:type="dxa"/>
        </w:tcPr>
        <w:p w:rsidR="59B977B8" w:rsidP="59B977B8" w:rsidRDefault="59B977B8" w14:paraId="3DD6C0D7" w14:textId="715312F9">
          <w:pPr>
            <w:pStyle w:val="Header"/>
            <w:jc w:val="center"/>
          </w:pPr>
        </w:p>
      </w:tc>
      <w:tc>
        <w:tcPr>
          <w:tcW w:w="3020" w:type="dxa"/>
        </w:tcPr>
        <w:p w:rsidR="59B977B8" w:rsidP="59B977B8" w:rsidRDefault="59B977B8" w14:paraId="1005BD04" w14:textId="49BBC283">
          <w:pPr>
            <w:pStyle w:val="Header"/>
            <w:ind w:right="-115"/>
            <w:jc w:val="right"/>
          </w:pPr>
        </w:p>
      </w:tc>
    </w:tr>
  </w:tbl>
  <w:p w:rsidR="59B977B8" w:rsidP="59B977B8" w:rsidRDefault="59B977B8" w14:paraId="267A0319" w14:textId="175A5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9F4D13" w:rsidR="004F1F26" w:rsidRDefault="004F1F26" w14:paraId="2E615697" w14:textId="77777777">
      <w:r w:rsidRPr="009F4D13">
        <w:separator/>
      </w:r>
    </w:p>
  </w:footnote>
  <w:footnote w:type="continuationSeparator" w:id="0">
    <w:p w:rsidRPr="009F4D13" w:rsidR="004F1F26" w:rsidRDefault="004F1F26" w14:paraId="2779AB3B" w14:textId="77777777">
      <w:r w:rsidRPr="009F4D13">
        <w:continuationSeparator/>
      </w:r>
    </w:p>
  </w:footnote>
  <w:footnote w:type="continuationNotice" w:id="1">
    <w:p w:rsidRPr="009F4D13" w:rsidR="004F1F26" w:rsidRDefault="004F1F26" w14:paraId="1094C426"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9F4D13" w:rsidR="006F5688" w:rsidRDefault="006F5688" w14:paraId="555285DD" w14:textId="77777777">
    <w:pPr>
      <w:pStyle w:val="Header"/>
    </w:pPr>
    <w:r w:rsidRPr="009F4D13">
      <w:rPr>
        <w:noProof/>
        <w:lang w:eastAsia="en-US"/>
      </w:rPr>
      <w:drawing>
        <wp:inline distT="0" distB="0" distL="0" distR="0" wp14:anchorId="5992F96A" wp14:editId="76774919">
          <wp:extent cx="1695450" cy="752475"/>
          <wp:effectExtent l="19050" t="0" r="0" b="0"/>
          <wp:docPr id="573120284" name="Picture 573120284" descr="VAN_logo_kombi_RGB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N_logo_kombi_RGB_NB"/>
                  <pic:cNvPicPr>
                    <a:picLocks noChangeAspect="1" noChangeArrowheads="1"/>
                  </pic:cNvPicPr>
                </pic:nvPicPr>
                <pic:blipFill>
                  <a:blip r:embed="rId1"/>
                  <a:srcRect/>
                  <a:stretch>
                    <a:fillRect/>
                  </a:stretch>
                </pic:blipFill>
                <pic:spPr bwMode="auto">
                  <a:xfrm>
                    <a:off x="0" y="0"/>
                    <a:ext cx="1695450" cy="7524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F4D13" w:rsidR="006F5688" w:rsidP="59B977B8" w:rsidRDefault="59B977B8" w14:paraId="75E2FC03" w14:textId="68EAB9A1">
    <w:pPr>
      <w:pStyle w:val="Footer"/>
      <w:tabs>
        <w:tab w:val="clear" w:pos="4536"/>
        <w:tab w:val="clear" w:pos="9072"/>
        <w:tab w:val="left" w:pos="3787"/>
      </w:tabs>
      <w:spacing w:after="0"/>
      <w:jc w:val="left"/>
      <w:rPr>
        <w:color w:val="034EA2"/>
        <w:sz w:val="16"/>
        <w:szCs w:val="16"/>
      </w:rPr>
    </w:pPr>
    <w:r w:rsidRPr="59B977B8">
      <w:rPr>
        <w:color w:val="034EA2"/>
        <w:sz w:val="16"/>
        <w:szCs w:val="16"/>
      </w:rPr>
      <w:t>Call for Thematic Corners – CIVITAS Forum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9B977B8" w:rsidTr="59B977B8" w14:paraId="36E37273" w14:textId="77777777">
      <w:trPr>
        <w:trHeight w:val="300"/>
      </w:trPr>
      <w:tc>
        <w:tcPr>
          <w:tcW w:w="3020" w:type="dxa"/>
        </w:tcPr>
        <w:p w:rsidR="59B977B8" w:rsidP="59B977B8" w:rsidRDefault="59B977B8" w14:paraId="34EE57E3" w14:textId="6D769D21">
          <w:pPr>
            <w:pStyle w:val="Header"/>
            <w:ind w:left="-115"/>
            <w:jc w:val="left"/>
          </w:pPr>
        </w:p>
      </w:tc>
      <w:tc>
        <w:tcPr>
          <w:tcW w:w="3020" w:type="dxa"/>
        </w:tcPr>
        <w:p w:rsidR="59B977B8" w:rsidP="59B977B8" w:rsidRDefault="59B977B8" w14:paraId="6BCADD7D" w14:textId="1A591F8B">
          <w:pPr>
            <w:pStyle w:val="Header"/>
            <w:jc w:val="center"/>
          </w:pPr>
        </w:p>
      </w:tc>
      <w:tc>
        <w:tcPr>
          <w:tcW w:w="3020" w:type="dxa"/>
        </w:tcPr>
        <w:p w:rsidR="59B977B8" w:rsidP="59B977B8" w:rsidRDefault="59B977B8" w14:paraId="010004D7" w14:textId="7B828CF6">
          <w:pPr>
            <w:pStyle w:val="Header"/>
            <w:ind w:right="-115"/>
            <w:jc w:val="right"/>
          </w:pPr>
        </w:p>
      </w:tc>
    </w:tr>
  </w:tbl>
  <w:p w:rsidR="59B977B8" w:rsidP="59B977B8" w:rsidRDefault="59B977B8" w14:paraId="279F8015" w14:textId="5787E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A8ECD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0290B3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6E831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04C8B1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B446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8785C02"/>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C1AA4BA2"/>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40A2D15E"/>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4EFEBCC6"/>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271E27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12A75AC"/>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18C74A4"/>
    <w:multiLevelType w:val="hybridMultilevel"/>
    <w:tmpl w:val="F8BCED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8A00DFA"/>
    <w:multiLevelType w:val="hybridMultilevel"/>
    <w:tmpl w:val="A874F1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09565FF2"/>
    <w:multiLevelType w:val="hybridMultilevel"/>
    <w:tmpl w:val="11B2448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8FC3470"/>
    <w:multiLevelType w:val="hybridMultilevel"/>
    <w:tmpl w:val="1EE23128"/>
    <w:lvl w:ilvl="0" w:tplc="A33A9A16">
      <w:start w:val="1"/>
      <w:numFmt w:val="bullet"/>
      <w:lvlText w:val=""/>
      <w:lvlJc w:val="left"/>
      <w:pPr>
        <w:ind w:left="720" w:hanging="360"/>
      </w:pPr>
      <w:rPr>
        <w:rFonts w:hint="default" w:ascii="Wingdings" w:hAnsi="Wingdings"/>
        <w:color w:val="4472C4" w:themeColor="accent5"/>
        <w:sz w:val="32"/>
        <w:u w:color="FFFF00" w:themeColor="accent3"/>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194D5E78"/>
    <w:multiLevelType w:val="hybridMultilevel"/>
    <w:tmpl w:val="E2127C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C0F2AF4"/>
    <w:multiLevelType w:val="hybridMultilevel"/>
    <w:tmpl w:val="1CAA17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2597A18"/>
    <w:multiLevelType w:val="hybridMultilevel"/>
    <w:tmpl w:val="C6789070"/>
    <w:lvl w:ilvl="0" w:tplc="836C4666">
      <w:start w:val="1"/>
      <w:numFmt w:val="bullet"/>
      <w:pStyle w:val="CIVSmallList"/>
      <w:lvlText w:val=""/>
      <w:lvlJc w:val="left"/>
      <w:pPr>
        <w:tabs>
          <w:tab w:val="num" w:pos="284"/>
        </w:tabs>
        <w:ind w:left="284" w:hanging="284"/>
      </w:pPr>
      <w:rPr>
        <w:rFonts w:hint="default" w:ascii="Symbol" w:hAnsi="Symbol"/>
      </w:rPr>
    </w:lvl>
    <w:lvl w:ilvl="1" w:tplc="0C070003" w:tentative="1">
      <w:start w:val="1"/>
      <w:numFmt w:val="bullet"/>
      <w:lvlText w:val="o"/>
      <w:lvlJc w:val="left"/>
      <w:pPr>
        <w:tabs>
          <w:tab w:val="num" w:pos="1440"/>
        </w:tabs>
        <w:ind w:left="1440" w:hanging="360"/>
      </w:pPr>
      <w:rPr>
        <w:rFonts w:hint="default" w:ascii="Courier New" w:hAnsi="Courier New" w:cs="Wingdings"/>
      </w:rPr>
    </w:lvl>
    <w:lvl w:ilvl="2" w:tplc="0C070005" w:tentative="1">
      <w:start w:val="1"/>
      <w:numFmt w:val="bullet"/>
      <w:lvlText w:val=""/>
      <w:lvlJc w:val="left"/>
      <w:pPr>
        <w:tabs>
          <w:tab w:val="num" w:pos="2160"/>
        </w:tabs>
        <w:ind w:left="2160" w:hanging="360"/>
      </w:pPr>
      <w:rPr>
        <w:rFonts w:hint="default" w:ascii="Wingdings" w:hAnsi="Wingdings"/>
      </w:rPr>
    </w:lvl>
    <w:lvl w:ilvl="3" w:tplc="0C070001" w:tentative="1">
      <w:start w:val="1"/>
      <w:numFmt w:val="bullet"/>
      <w:lvlText w:val=""/>
      <w:lvlJc w:val="left"/>
      <w:pPr>
        <w:tabs>
          <w:tab w:val="num" w:pos="2880"/>
        </w:tabs>
        <w:ind w:left="2880" w:hanging="360"/>
      </w:pPr>
      <w:rPr>
        <w:rFonts w:hint="default" w:ascii="Symbol" w:hAnsi="Symbol"/>
      </w:rPr>
    </w:lvl>
    <w:lvl w:ilvl="4" w:tplc="0C070003" w:tentative="1">
      <w:start w:val="1"/>
      <w:numFmt w:val="bullet"/>
      <w:lvlText w:val="o"/>
      <w:lvlJc w:val="left"/>
      <w:pPr>
        <w:tabs>
          <w:tab w:val="num" w:pos="3600"/>
        </w:tabs>
        <w:ind w:left="3600" w:hanging="360"/>
      </w:pPr>
      <w:rPr>
        <w:rFonts w:hint="default" w:ascii="Courier New" w:hAnsi="Courier New" w:cs="Wingdings"/>
      </w:rPr>
    </w:lvl>
    <w:lvl w:ilvl="5" w:tplc="0C070005" w:tentative="1">
      <w:start w:val="1"/>
      <w:numFmt w:val="bullet"/>
      <w:lvlText w:val=""/>
      <w:lvlJc w:val="left"/>
      <w:pPr>
        <w:tabs>
          <w:tab w:val="num" w:pos="4320"/>
        </w:tabs>
        <w:ind w:left="4320" w:hanging="360"/>
      </w:pPr>
      <w:rPr>
        <w:rFonts w:hint="default" w:ascii="Wingdings" w:hAnsi="Wingdings"/>
      </w:rPr>
    </w:lvl>
    <w:lvl w:ilvl="6" w:tplc="0C070001" w:tentative="1">
      <w:start w:val="1"/>
      <w:numFmt w:val="bullet"/>
      <w:lvlText w:val=""/>
      <w:lvlJc w:val="left"/>
      <w:pPr>
        <w:tabs>
          <w:tab w:val="num" w:pos="5040"/>
        </w:tabs>
        <w:ind w:left="5040" w:hanging="360"/>
      </w:pPr>
      <w:rPr>
        <w:rFonts w:hint="default" w:ascii="Symbol" w:hAnsi="Symbol"/>
      </w:rPr>
    </w:lvl>
    <w:lvl w:ilvl="7" w:tplc="0C070003" w:tentative="1">
      <w:start w:val="1"/>
      <w:numFmt w:val="bullet"/>
      <w:lvlText w:val="o"/>
      <w:lvlJc w:val="left"/>
      <w:pPr>
        <w:tabs>
          <w:tab w:val="num" w:pos="5760"/>
        </w:tabs>
        <w:ind w:left="5760" w:hanging="360"/>
      </w:pPr>
      <w:rPr>
        <w:rFonts w:hint="default" w:ascii="Courier New" w:hAnsi="Courier New" w:cs="Wingdings"/>
      </w:rPr>
    </w:lvl>
    <w:lvl w:ilvl="8" w:tplc="0C07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4923401"/>
    <w:multiLevelType w:val="hybridMultilevel"/>
    <w:tmpl w:val="A87E55F2"/>
    <w:lvl w:ilvl="0" w:tplc="F9BAF48C">
      <w:start w:val="1"/>
      <w:numFmt w:val="bullet"/>
      <w:pStyle w:val="CIVBulletLis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7B21EA3"/>
    <w:multiLevelType w:val="hybridMultilevel"/>
    <w:tmpl w:val="131099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DFE122E"/>
    <w:multiLevelType w:val="hybridMultilevel"/>
    <w:tmpl w:val="5BC4E7FC"/>
    <w:lvl w:ilvl="0" w:tplc="0D18BD26">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E471143"/>
    <w:multiLevelType w:val="hybridMultilevel"/>
    <w:tmpl w:val="06AA15E2"/>
    <w:lvl w:ilvl="0" w:tplc="CFEAB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9159D8"/>
    <w:multiLevelType w:val="hybridMultilevel"/>
    <w:tmpl w:val="DBDAC91E"/>
    <w:lvl w:ilvl="0" w:tplc="0D18BD26">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2594647"/>
    <w:multiLevelType w:val="hybridMultilevel"/>
    <w:tmpl w:val="C51EA914"/>
    <w:lvl w:ilvl="0" w:tplc="0460550E">
      <w:start w:val="1"/>
      <w:numFmt w:val="bullet"/>
      <w:lvlText w:val=""/>
      <w:lvlJc w:val="left"/>
      <w:pPr>
        <w:ind w:left="360" w:hanging="360"/>
      </w:pPr>
      <w:rPr>
        <w:rFonts w:hint="default" w:ascii="Symbol" w:hAnsi="Symbol"/>
        <w:color w:val="006DB7"/>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24" w15:restartNumberingAfterBreak="0">
    <w:nsid w:val="48AF2B34"/>
    <w:multiLevelType w:val="hybridMultilevel"/>
    <w:tmpl w:val="2684E5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A560F1B"/>
    <w:multiLevelType w:val="singleLevel"/>
    <w:tmpl w:val="566E4DB8"/>
    <w:lvl w:ilvl="0">
      <w:start w:val="1"/>
      <w:numFmt w:val="decimal"/>
      <w:pStyle w:val="CIVNumList"/>
      <w:lvlText w:val="(%1)"/>
      <w:lvlJc w:val="left"/>
      <w:pPr>
        <w:tabs>
          <w:tab w:val="num" w:pos="360"/>
        </w:tabs>
        <w:ind w:left="360" w:hanging="360"/>
      </w:pPr>
      <w:rPr>
        <w:rFonts w:hint="default"/>
      </w:rPr>
    </w:lvl>
  </w:abstractNum>
  <w:abstractNum w:abstractNumId="26" w15:restartNumberingAfterBreak="0">
    <w:nsid w:val="518F1DF1"/>
    <w:multiLevelType w:val="multilevel"/>
    <w:tmpl w:val="4740EAF4"/>
    <w:lvl w:ilvl="0">
      <w:start w:val="1"/>
      <w:numFmt w:val="decimal"/>
      <w:pStyle w:val="CIVHeadline1"/>
      <w:lvlText w:val="%1"/>
      <w:lvlJc w:val="left"/>
      <w:pPr>
        <w:ind w:left="432" w:hanging="432"/>
      </w:pPr>
      <w:rPr>
        <w:rFonts w:hint="default"/>
      </w:rPr>
    </w:lvl>
    <w:lvl w:ilvl="1">
      <w:start w:val="1"/>
      <w:numFmt w:val="decimal"/>
      <w:pStyle w:val="CIVHeadline2"/>
      <w:lvlText w:val="%1.%2"/>
      <w:lvlJc w:val="left"/>
      <w:pPr>
        <w:ind w:left="576" w:hanging="576"/>
      </w:pPr>
      <w:rPr>
        <w:rFonts w:hint="default"/>
      </w:rPr>
    </w:lvl>
    <w:lvl w:ilvl="2">
      <w:start w:val="1"/>
      <w:numFmt w:val="decimal"/>
      <w:pStyle w:val="CIVStandardBold"/>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5EBD5615"/>
    <w:multiLevelType w:val="hybridMultilevel"/>
    <w:tmpl w:val="612E86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14F51CC"/>
    <w:multiLevelType w:val="singleLevel"/>
    <w:tmpl w:val="EEC488BC"/>
    <w:lvl w:ilvl="0">
      <w:numFmt w:val="bullet"/>
      <w:lvlText w:val=""/>
      <w:lvlJc w:val="left"/>
      <w:pPr>
        <w:tabs>
          <w:tab w:val="num" w:pos="360"/>
        </w:tabs>
        <w:ind w:left="360" w:hanging="360"/>
      </w:pPr>
      <w:rPr>
        <w:rFonts w:hint="default" w:ascii="Symbol" w:hAnsi="Symbol"/>
        <w:sz w:val="22"/>
      </w:rPr>
    </w:lvl>
  </w:abstractNum>
  <w:abstractNum w:abstractNumId="29" w15:restartNumberingAfterBreak="0">
    <w:nsid w:val="677378B5"/>
    <w:multiLevelType w:val="hybridMultilevel"/>
    <w:tmpl w:val="1B10A192"/>
    <w:lvl w:ilvl="0" w:tplc="FFFFFFFF">
      <w:start w:val="1"/>
      <w:numFmt w:val="bullet"/>
      <w:pStyle w:val="CIVList"/>
      <w:lvlText w:val=""/>
      <w:lvlJc w:val="left"/>
      <w:pPr>
        <w:tabs>
          <w:tab w:val="num" w:pos="284"/>
        </w:tabs>
        <w:ind w:left="284" w:hanging="284"/>
      </w:pPr>
      <w:rPr>
        <w:rFonts w:hint="default" w:ascii="Symbol" w:hAnsi="Symbol"/>
        <w:sz w:val="20"/>
        <w:szCs w:val="20"/>
      </w:rPr>
    </w:lvl>
    <w:lvl w:ilvl="1" w:tplc="FFFFFFFF" w:tentative="1">
      <w:start w:val="1"/>
      <w:numFmt w:val="bullet"/>
      <w:lvlText w:val="o"/>
      <w:lvlJc w:val="left"/>
      <w:pPr>
        <w:tabs>
          <w:tab w:val="num" w:pos="1440"/>
        </w:tabs>
        <w:ind w:left="1440" w:hanging="360"/>
      </w:pPr>
      <w:rPr>
        <w:rFonts w:hint="default" w:ascii="Courier New" w:hAnsi="Courier New" w:cs="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Wingdings"/>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81365B4"/>
    <w:multiLevelType w:val="hybridMultilevel"/>
    <w:tmpl w:val="DAA478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9FF1AB2"/>
    <w:multiLevelType w:val="hybridMultilevel"/>
    <w:tmpl w:val="F74E38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EFF7209"/>
    <w:multiLevelType w:val="hybridMultilevel"/>
    <w:tmpl w:val="498A8A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A40301B"/>
    <w:multiLevelType w:val="hybridMultilevel"/>
    <w:tmpl w:val="6D4C72DE"/>
    <w:lvl w:ilvl="0" w:tplc="EFFA05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9701A"/>
    <w:multiLevelType w:val="hybridMultilevel"/>
    <w:tmpl w:val="BA9C6CDC"/>
    <w:lvl w:ilvl="0" w:tplc="C19C0DB0">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D476EF3"/>
    <w:multiLevelType w:val="multilevel"/>
    <w:tmpl w:val="6D4C7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7241944">
    <w:abstractNumId w:val="0"/>
  </w:num>
  <w:num w:numId="2" w16cid:durableId="649479544">
    <w:abstractNumId w:val="10"/>
  </w:num>
  <w:num w:numId="3" w16cid:durableId="97409854">
    <w:abstractNumId w:val="8"/>
  </w:num>
  <w:num w:numId="4" w16cid:durableId="604508564">
    <w:abstractNumId w:val="7"/>
  </w:num>
  <w:num w:numId="5" w16cid:durableId="120150292">
    <w:abstractNumId w:val="6"/>
  </w:num>
  <w:num w:numId="6" w16cid:durableId="1370031419">
    <w:abstractNumId w:val="5"/>
  </w:num>
  <w:num w:numId="7" w16cid:durableId="1845439551">
    <w:abstractNumId w:val="9"/>
  </w:num>
  <w:num w:numId="8" w16cid:durableId="685592711">
    <w:abstractNumId w:val="4"/>
  </w:num>
  <w:num w:numId="9" w16cid:durableId="1121076994">
    <w:abstractNumId w:val="3"/>
  </w:num>
  <w:num w:numId="10" w16cid:durableId="277958211">
    <w:abstractNumId w:val="2"/>
  </w:num>
  <w:num w:numId="11" w16cid:durableId="264075487">
    <w:abstractNumId w:val="1"/>
  </w:num>
  <w:num w:numId="12" w16cid:durableId="1124732029">
    <w:abstractNumId w:val="28"/>
  </w:num>
  <w:num w:numId="13" w16cid:durableId="1191724745">
    <w:abstractNumId w:val="29"/>
  </w:num>
  <w:num w:numId="14" w16cid:durableId="1072771055">
    <w:abstractNumId w:val="25"/>
  </w:num>
  <w:num w:numId="15" w16cid:durableId="1079791298">
    <w:abstractNumId w:val="17"/>
  </w:num>
  <w:num w:numId="16" w16cid:durableId="2025352669">
    <w:abstractNumId w:val="33"/>
  </w:num>
  <w:num w:numId="17" w16cid:durableId="1444154110">
    <w:abstractNumId w:val="35"/>
  </w:num>
  <w:num w:numId="18" w16cid:durableId="1502550975">
    <w:abstractNumId w:val="26"/>
  </w:num>
  <w:num w:numId="19" w16cid:durableId="1198393521">
    <w:abstractNumId w:val="18"/>
  </w:num>
  <w:num w:numId="20" w16cid:durableId="316883017">
    <w:abstractNumId w:val="18"/>
  </w:num>
  <w:num w:numId="21" w16cid:durableId="96753637">
    <w:abstractNumId w:val="29"/>
  </w:num>
  <w:num w:numId="22" w16cid:durableId="382216982">
    <w:abstractNumId w:val="17"/>
  </w:num>
  <w:num w:numId="23" w16cid:durableId="623194903">
    <w:abstractNumId w:val="27"/>
  </w:num>
  <w:num w:numId="24" w16cid:durableId="1125079268">
    <w:abstractNumId w:val="34"/>
  </w:num>
  <w:num w:numId="25" w16cid:durableId="1363170739">
    <w:abstractNumId w:val="12"/>
  </w:num>
  <w:num w:numId="26" w16cid:durableId="1894345465">
    <w:abstractNumId w:val="19"/>
  </w:num>
  <w:num w:numId="27" w16cid:durableId="1813130472">
    <w:abstractNumId w:val="22"/>
  </w:num>
  <w:num w:numId="28" w16cid:durableId="140579401">
    <w:abstractNumId w:val="20"/>
  </w:num>
  <w:num w:numId="29" w16cid:durableId="1220094443">
    <w:abstractNumId w:val="32"/>
  </w:num>
  <w:num w:numId="30" w16cid:durableId="642080433">
    <w:abstractNumId w:val="31"/>
  </w:num>
  <w:num w:numId="31" w16cid:durableId="459806114">
    <w:abstractNumId w:val="15"/>
  </w:num>
  <w:num w:numId="32" w16cid:durableId="736829064">
    <w:abstractNumId w:val="11"/>
  </w:num>
  <w:num w:numId="33" w16cid:durableId="1102413217">
    <w:abstractNumId w:val="21"/>
  </w:num>
  <w:num w:numId="34" w16cid:durableId="1987053489">
    <w:abstractNumId w:val="24"/>
  </w:num>
  <w:num w:numId="35" w16cid:durableId="642001045">
    <w:abstractNumId w:val="16"/>
  </w:num>
  <w:num w:numId="36" w16cid:durableId="643699916">
    <w:abstractNumId w:val="13"/>
  </w:num>
  <w:num w:numId="37" w16cid:durableId="395906849">
    <w:abstractNumId w:val="23"/>
  </w:num>
  <w:num w:numId="38" w16cid:durableId="678628555">
    <w:abstractNumId w:val="30"/>
  </w:num>
  <w:num w:numId="39" w16cid:durableId="15076708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ctiveWritingStyle w:lang="en-GB" w:vendorID="64" w:dllVersion="0" w:nlCheck="1" w:checkStyle="0" w:appName="MSWord"/>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fillcolor="white" stroke="f">
      <v:fill color="white"/>
      <v:stroke on="f"/>
      <v:shadow color="black" opacity="49151f" offset=".74833mm,.74833mm"/>
      <v:textbox inset="0,,0"/>
      <o:colormru v:ext="edit" colors="#004494,#034ea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wsTQ3MTKyNDE3MDJR0lEKTi0uzszPAykwNK0FADQNjdYtAAAA"/>
  </w:docVars>
  <w:rsids>
    <w:rsidRoot w:val="000202B7"/>
    <w:rsid w:val="00001547"/>
    <w:rsid w:val="000033B9"/>
    <w:rsid w:val="0000601F"/>
    <w:rsid w:val="00012AA5"/>
    <w:rsid w:val="00012BF2"/>
    <w:rsid w:val="00013063"/>
    <w:rsid w:val="00016313"/>
    <w:rsid w:val="000178AC"/>
    <w:rsid w:val="00017F54"/>
    <w:rsid w:val="00020283"/>
    <w:rsid w:val="000202B7"/>
    <w:rsid w:val="00023828"/>
    <w:rsid w:val="00023B42"/>
    <w:rsid w:val="00024DAA"/>
    <w:rsid w:val="0002535E"/>
    <w:rsid w:val="00026B2A"/>
    <w:rsid w:val="00027EB4"/>
    <w:rsid w:val="000308D1"/>
    <w:rsid w:val="000310CD"/>
    <w:rsid w:val="00033658"/>
    <w:rsid w:val="00040992"/>
    <w:rsid w:val="00042273"/>
    <w:rsid w:val="000427C0"/>
    <w:rsid w:val="00042CF4"/>
    <w:rsid w:val="00045EC2"/>
    <w:rsid w:val="00046997"/>
    <w:rsid w:val="00051E38"/>
    <w:rsid w:val="00057343"/>
    <w:rsid w:val="00057467"/>
    <w:rsid w:val="00060AAE"/>
    <w:rsid w:val="00061765"/>
    <w:rsid w:val="00061977"/>
    <w:rsid w:val="00063115"/>
    <w:rsid w:val="000651C0"/>
    <w:rsid w:val="000713DD"/>
    <w:rsid w:val="000724A2"/>
    <w:rsid w:val="00075911"/>
    <w:rsid w:val="00075D0D"/>
    <w:rsid w:val="00077F08"/>
    <w:rsid w:val="00082EB2"/>
    <w:rsid w:val="00082FE2"/>
    <w:rsid w:val="000840F5"/>
    <w:rsid w:val="000843A2"/>
    <w:rsid w:val="00086B19"/>
    <w:rsid w:val="00086FB2"/>
    <w:rsid w:val="00087423"/>
    <w:rsid w:val="000876EB"/>
    <w:rsid w:val="00087835"/>
    <w:rsid w:val="00092866"/>
    <w:rsid w:val="00096D11"/>
    <w:rsid w:val="000A0066"/>
    <w:rsid w:val="000A1C12"/>
    <w:rsid w:val="000A6D1D"/>
    <w:rsid w:val="000B0B4B"/>
    <w:rsid w:val="000B12A8"/>
    <w:rsid w:val="000B1974"/>
    <w:rsid w:val="000B46F8"/>
    <w:rsid w:val="000B7F24"/>
    <w:rsid w:val="000B8C7F"/>
    <w:rsid w:val="000C097B"/>
    <w:rsid w:val="000C0DA9"/>
    <w:rsid w:val="000C1CAF"/>
    <w:rsid w:val="000C2274"/>
    <w:rsid w:val="000C6BEB"/>
    <w:rsid w:val="000C6EF7"/>
    <w:rsid w:val="000D04DF"/>
    <w:rsid w:val="000D1EFD"/>
    <w:rsid w:val="000D5816"/>
    <w:rsid w:val="000D5A6C"/>
    <w:rsid w:val="000D5F71"/>
    <w:rsid w:val="000D7F3C"/>
    <w:rsid w:val="000E0AB3"/>
    <w:rsid w:val="000E2163"/>
    <w:rsid w:val="000E3278"/>
    <w:rsid w:val="000E3D5A"/>
    <w:rsid w:val="000E499D"/>
    <w:rsid w:val="000E5869"/>
    <w:rsid w:val="000E5894"/>
    <w:rsid w:val="000E614A"/>
    <w:rsid w:val="000E6982"/>
    <w:rsid w:val="000F1568"/>
    <w:rsid w:val="000F1BEE"/>
    <w:rsid w:val="000F3606"/>
    <w:rsid w:val="001003BC"/>
    <w:rsid w:val="001032AA"/>
    <w:rsid w:val="00103969"/>
    <w:rsid w:val="001039BE"/>
    <w:rsid w:val="00110754"/>
    <w:rsid w:val="001113E3"/>
    <w:rsid w:val="0011158C"/>
    <w:rsid w:val="001121C9"/>
    <w:rsid w:val="0011343B"/>
    <w:rsid w:val="001146BB"/>
    <w:rsid w:val="00114E7C"/>
    <w:rsid w:val="001153FD"/>
    <w:rsid w:val="001158B3"/>
    <w:rsid w:val="00117BAA"/>
    <w:rsid w:val="00122B9A"/>
    <w:rsid w:val="00123C74"/>
    <w:rsid w:val="00124B42"/>
    <w:rsid w:val="00124D7C"/>
    <w:rsid w:val="00126EAC"/>
    <w:rsid w:val="001308DA"/>
    <w:rsid w:val="00131958"/>
    <w:rsid w:val="00132FFF"/>
    <w:rsid w:val="001351FD"/>
    <w:rsid w:val="001358E4"/>
    <w:rsid w:val="00135A5A"/>
    <w:rsid w:val="00140DE0"/>
    <w:rsid w:val="0014191E"/>
    <w:rsid w:val="00141AEA"/>
    <w:rsid w:val="00142FD8"/>
    <w:rsid w:val="001447C9"/>
    <w:rsid w:val="001464D1"/>
    <w:rsid w:val="00146B50"/>
    <w:rsid w:val="00152567"/>
    <w:rsid w:val="00153956"/>
    <w:rsid w:val="0015454C"/>
    <w:rsid w:val="001556A2"/>
    <w:rsid w:val="00155F40"/>
    <w:rsid w:val="00156022"/>
    <w:rsid w:val="00156C0D"/>
    <w:rsid w:val="00160AE5"/>
    <w:rsid w:val="0016216F"/>
    <w:rsid w:val="00165B86"/>
    <w:rsid w:val="00167482"/>
    <w:rsid w:val="00167E17"/>
    <w:rsid w:val="00170373"/>
    <w:rsid w:val="00171DBB"/>
    <w:rsid w:val="00173B1C"/>
    <w:rsid w:val="00174F81"/>
    <w:rsid w:val="00175074"/>
    <w:rsid w:val="00181289"/>
    <w:rsid w:val="0018222A"/>
    <w:rsid w:val="00185222"/>
    <w:rsid w:val="001860D0"/>
    <w:rsid w:val="0019147C"/>
    <w:rsid w:val="00191630"/>
    <w:rsid w:val="0019423D"/>
    <w:rsid w:val="00194754"/>
    <w:rsid w:val="00196DEA"/>
    <w:rsid w:val="001A05EB"/>
    <w:rsid w:val="001A1604"/>
    <w:rsid w:val="001A2BDD"/>
    <w:rsid w:val="001A34F8"/>
    <w:rsid w:val="001A4818"/>
    <w:rsid w:val="001A54E3"/>
    <w:rsid w:val="001A6D51"/>
    <w:rsid w:val="001A7B77"/>
    <w:rsid w:val="001B648F"/>
    <w:rsid w:val="001B64D5"/>
    <w:rsid w:val="001B776B"/>
    <w:rsid w:val="001C15FF"/>
    <w:rsid w:val="001C2406"/>
    <w:rsid w:val="001C4FCA"/>
    <w:rsid w:val="001C5D80"/>
    <w:rsid w:val="001C6072"/>
    <w:rsid w:val="001C7123"/>
    <w:rsid w:val="001D089E"/>
    <w:rsid w:val="001D3B6F"/>
    <w:rsid w:val="001D64B1"/>
    <w:rsid w:val="001E2006"/>
    <w:rsid w:val="001E4275"/>
    <w:rsid w:val="001E4831"/>
    <w:rsid w:val="001E5468"/>
    <w:rsid w:val="001E7100"/>
    <w:rsid w:val="001F0B6B"/>
    <w:rsid w:val="001F0D6F"/>
    <w:rsid w:val="001F177A"/>
    <w:rsid w:val="001F481F"/>
    <w:rsid w:val="001F4EF1"/>
    <w:rsid w:val="001F5E26"/>
    <w:rsid w:val="002002E8"/>
    <w:rsid w:val="00200EF7"/>
    <w:rsid w:val="0020215D"/>
    <w:rsid w:val="00204A0E"/>
    <w:rsid w:val="00205385"/>
    <w:rsid w:val="00211100"/>
    <w:rsid w:val="00213F96"/>
    <w:rsid w:val="00214273"/>
    <w:rsid w:val="0021562A"/>
    <w:rsid w:val="00216121"/>
    <w:rsid w:val="00222F60"/>
    <w:rsid w:val="0022436B"/>
    <w:rsid w:val="00226E65"/>
    <w:rsid w:val="00227EC8"/>
    <w:rsid w:val="002329A9"/>
    <w:rsid w:val="00233FEA"/>
    <w:rsid w:val="0023568F"/>
    <w:rsid w:val="00240CDB"/>
    <w:rsid w:val="0024102F"/>
    <w:rsid w:val="00242C9B"/>
    <w:rsid w:val="00244F6A"/>
    <w:rsid w:val="00250252"/>
    <w:rsid w:val="002506BB"/>
    <w:rsid w:val="00250C31"/>
    <w:rsid w:val="00253787"/>
    <w:rsid w:val="00253D94"/>
    <w:rsid w:val="00254D26"/>
    <w:rsid w:val="002554AE"/>
    <w:rsid w:val="00260F94"/>
    <w:rsid w:val="002627D6"/>
    <w:rsid w:val="0026329D"/>
    <w:rsid w:val="00265EE0"/>
    <w:rsid w:val="002661C1"/>
    <w:rsid w:val="00271779"/>
    <w:rsid w:val="002730D2"/>
    <w:rsid w:val="00275A75"/>
    <w:rsid w:val="00283564"/>
    <w:rsid w:val="00284C15"/>
    <w:rsid w:val="00285FD2"/>
    <w:rsid w:val="002871C5"/>
    <w:rsid w:val="00287250"/>
    <w:rsid w:val="00292A70"/>
    <w:rsid w:val="002935B3"/>
    <w:rsid w:val="00295F90"/>
    <w:rsid w:val="00296870"/>
    <w:rsid w:val="002969CC"/>
    <w:rsid w:val="00297B53"/>
    <w:rsid w:val="002A02DE"/>
    <w:rsid w:val="002A2194"/>
    <w:rsid w:val="002A575A"/>
    <w:rsid w:val="002A756D"/>
    <w:rsid w:val="002A7E8A"/>
    <w:rsid w:val="002B0F30"/>
    <w:rsid w:val="002B2DB9"/>
    <w:rsid w:val="002C6487"/>
    <w:rsid w:val="002C6CAA"/>
    <w:rsid w:val="002D0124"/>
    <w:rsid w:val="002D1B08"/>
    <w:rsid w:val="002D3A0D"/>
    <w:rsid w:val="002D432F"/>
    <w:rsid w:val="002D7ADE"/>
    <w:rsid w:val="002E5FF5"/>
    <w:rsid w:val="002F014B"/>
    <w:rsid w:val="002F16F6"/>
    <w:rsid w:val="002F4E10"/>
    <w:rsid w:val="002F794A"/>
    <w:rsid w:val="00300975"/>
    <w:rsid w:val="00301134"/>
    <w:rsid w:val="003063F7"/>
    <w:rsid w:val="00306729"/>
    <w:rsid w:val="00311865"/>
    <w:rsid w:val="00312BC8"/>
    <w:rsid w:val="003140D8"/>
    <w:rsid w:val="00314214"/>
    <w:rsid w:val="00315BD2"/>
    <w:rsid w:val="0032628F"/>
    <w:rsid w:val="003263D0"/>
    <w:rsid w:val="00332943"/>
    <w:rsid w:val="00333083"/>
    <w:rsid w:val="003332E7"/>
    <w:rsid w:val="00333A65"/>
    <w:rsid w:val="0033656B"/>
    <w:rsid w:val="00340D07"/>
    <w:rsid w:val="003435AD"/>
    <w:rsid w:val="00347B06"/>
    <w:rsid w:val="00350A06"/>
    <w:rsid w:val="00353292"/>
    <w:rsid w:val="00356124"/>
    <w:rsid w:val="00360DB0"/>
    <w:rsid w:val="00361821"/>
    <w:rsid w:val="003652CB"/>
    <w:rsid w:val="00366AB6"/>
    <w:rsid w:val="003674CC"/>
    <w:rsid w:val="00375A78"/>
    <w:rsid w:val="00380877"/>
    <w:rsid w:val="00380A8D"/>
    <w:rsid w:val="00380D55"/>
    <w:rsid w:val="00385093"/>
    <w:rsid w:val="00387056"/>
    <w:rsid w:val="00390031"/>
    <w:rsid w:val="00390802"/>
    <w:rsid w:val="00390962"/>
    <w:rsid w:val="003927C0"/>
    <w:rsid w:val="00392E11"/>
    <w:rsid w:val="00396058"/>
    <w:rsid w:val="00396130"/>
    <w:rsid w:val="003967FC"/>
    <w:rsid w:val="003A0741"/>
    <w:rsid w:val="003A107C"/>
    <w:rsid w:val="003A13D4"/>
    <w:rsid w:val="003A3699"/>
    <w:rsid w:val="003A390B"/>
    <w:rsid w:val="003A6DB8"/>
    <w:rsid w:val="003A7CE8"/>
    <w:rsid w:val="003B079E"/>
    <w:rsid w:val="003B165A"/>
    <w:rsid w:val="003B3131"/>
    <w:rsid w:val="003B3620"/>
    <w:rsid w:val="003B5410"/>
    <w:rsid w:val="003B6F3F"/>
    <w:rsid w:val="003B7BB4"/>
    <w:rsid w:val="003C0993"/>
    <w:rsid w:val="003C1C6D"/>
    <w:rsid w:val="003C1C70"/>
    <w:rsid w:val="003C28A0"/>
    <w:rsid w:val="003C374C"/>
    <w:rsid w:val="003C47B0"/>
    <w:rsid w:val="003D5654"/>
    <w:rsid w:val="003D7352"/>
    <w:rsid w:val="003E0D9B"/>
    <w:rsid w:val="003E573B"/>
    <w:rsid w:val="003E6F69"/>
    <w:rsid w:val="003F210A"/>
    <w:rsid w:val="003F28B6"/>
    <w:rsid w:val="003F6021"/>
    <w:rsid w:val="003F7054"/>
    <w:rsid w:val="003F7A5B"/>
    <w:rsid w:val="004014AA"/>
    <w:rsid w:val="00405B8A"/>
    <w:rsid w:val="00410984"/>
    <w:rsid w:val="004113BC"/>
    <w:rsid w:val="00411901"/>
    <w:rsid w:val="004119DE"/>
    <w:rsid w:val="00411B64"/>
    <w:rsid w:val="0041253B"/>
    <w:rsid w:val="00415658"/>
    <w:rsid w:val="00415F40"/>
    <w:rsid w:val="00420CD1"/>
    <w:rsid w:val="004234CD"/>
    <w:rsid w:val="00424830"/>
    <w:rsid w:val="0042765F"/>
    <w:rsid w:val="00437C66"/>
    <w:rsid w:val="00440C7C"/>
    <w:rsid w:val="00441DAB"/>
    <w:rsid w:val="00442916"/>
    <w:rsid w:val="00445D1C"/>
    <w:rsid w:val="00445F20"/>
    <w:rsid w:val="00447ECB"/>
    <w:rsid w:val="0045291D"/>
    <w:rsid w:val="00454010"/>
    <w:rsid w:val="00454CCA"/>
    <w:rsid w:val="004600E5"/>
    <w:rsid w:val="0046054F"/>
    <w:rsid w:val="00461495"/>
    <w:rsid w:val="00461805"/>
    <w:rsid w:val="00461A5E"/>
    <w:rsid w:val="00463D69"/>
    <w:rsid w:val="00464167"/>
    <w:rsid w:val="004659BD"/>
    <w:rsid w:val="004660FC"/>
    <w:rsid w:val="004662AE"/>
    <w:rsid w:val="0047062E"/>
    <w:rsid w:val="0047110A"/>
    <w:rsid w:val="0047422A"/>
    <w:rsid w:val="004807F2"/>
    <w:rsid w:val="004849A1"/>
    <w:rsid w:val="00487667"/>
    <w:rsid w:val="004904E0"/>
    <w:rsid w:val="00490DFA"/>
    <w:rsid w:val="004914FF"/>
    <w:rsid w:val="00491F69"/>
    <w:rsid w:val="00492A4A"/>
    <w:rsid w:val="0049370D"/>
    <w:rsid w:val="00493987"/>
    <w:rsid w:val="00494D79"/>
    <w:rsid w:val="004961F8"/>
    <w:rsid w:val="004962FD"/>
    <w:rsid w:val="00496557"/>
    <w:rsid w:val="00496EB9"/>
    <w:rsid w:val="00497BE8"/>
    <w:rsid w:val="004A2AF6"/>
    <w:rsid w:val="004A2F56"/>
    <w:rsid w:val="004A3539"/>
    <w:rsid w:val="004A4893"/>
    <w:rsid w:val="004A571B"/>
    <w:rsid w:val="004A6E6A"/>
    <w:rsid w:val="004B2275"/>
    <w:rsid w:val="004B4492"/>
    <w:rsid w:val="004B4B7B"/>
    <w:rsid w:val="004B57BE"/>
    <w:rsid w:val="004B6230"/>
    <w:rsid w:val="004C14C6"/>
    <w:rsid w:val="004C37CD"/>
    <w:rsid w:val="004C6B6D"/>
    <w:rsid w:val="004C769A"/>
    <w:rsid w:val="004D21CF"/>
    <w:rsid w:val="004D4262"/>
    <w:rsid w:val="004D489B"/>
    <w:rsid w:val="004D58EC"/>
    <w:rsid w:val="004E0723"/>
    <w:rsid w:val="004E0F17"/>
    <w:rsid w:val="004E1330"/>
    <w:rsid w:val="004E719B"/>
    <w:rsid w:val="004E7C36"/>
    <w:rsid w:val="004F071D"/>
    <w:rsid w:val="004F1F26"/>
    <w:rsid w:val="004F4B28"/>
    <w:rsid w:val="004F7C11"/>
    <w:rsid w:val="005012DA"/>
    <w:rsid w:val="00504FF2"/>
    <w:rsid w:val="00507336"/>
    <w:rsid w:val="005112EA"/>
    <w:rsid w:val="005153A1"/>
    <w:rsid w:val="005203D6"/>
    <w:rsid w:val="005228AA"/>
    <w:rsid w:val="00523277"/>
    <w:rsid w:val="00524B36"/>
    <w:rsid w:val="005254A1"/>
    <w:rsid w:val="0052674B"/>
    <w:rsid w:val="005267F0"/>
    <w:rsid w:val="00530BEF"/>
    <w:rsid w:val="00532E0C"/>
    <w:rsid w:val="00535D95"/>
    <w:rsid w:val="00537B19"/>
    <w:rsid w:val="00540EEF"/>
    <w:rsid w:val="00542281"/>
    <w:rsid w:val="00544ADC"/>
    <w:rsid w:val="00553F86"/>
    <w:rsid w:val="00563147"/>
    <w:rsid w:val="00564EC3"/>
    <w:rsid w:val="00564F4B"/>
    <w:rsid w:val="005659B1"/>
    <w:rsid w:val="0056631D"/>
    <w:rsid w:val="00566B39"/>
    <w:rsid w:val="005826C5"/>
    <w:rsid w:val="00583D9D"/>
    <w:rsid w:val="00584711"/>
    <w:rsid w:val="0059140E"/>
    <w:rsid w:val="0059458D"/>
    <w:rsid w:val="00595901"/>
    <w:rsid w:val="005959C0"/>
    <w:rsid w:val="0059602A"/>
    <w:rsid w:val="00596DFF"/>
    <w:rsid w:val="00596E84"/>
    <w:rsid w:val="005A1375"/>
    <w:rsid w:val="005A464C"/>
    <w:rsid w:val="005B0240"/>
    <w:rsid w:val="005B0BBE"/>
    <w:rsid w:val="005B1380"/>
    <w:rsid w:val="005B1DA5"/>
    <w:rsid w:val="005B3BCE"/>
    <w:rsid w:val="005B4D0C"/>
    <w:rsid w:val="005B6FE1"/>
    <w:rsid w:val="005C218C"/>
    <w:rsid w:val="005C2D9D"/>
    <w:rsid w:val="005D0164"/>
    <w:rsid w:val="005D01AB"/>
    <w:rsid w:val="005D0A58"/>
    <w:rsid w:val="005D1453"/>
    <w:rsid w:val="005D342D"/>
    <w:rsid w:val="005D3BD2"/>
    <w:rsid w:val="005D4EC2"/>
    <w:rsid w:val="005D537C"/>
    <w:rsid w:val="005D6C51"/>
    <w:rsid w:val="005E027F"/>
    <w:rsid w:val="005E256C"/>
    <w:rsid w:val="005E37C2"/>
    <w:rsid w:val="005E6620"/>
    <w:rsid w:val="005E6C75"/>
    <w:rsid w:val="005F295D"/>
    <w:rsid w:val="005F2B18"/>
    <w:rsid w:val="005F2C2B"/>
    <w:rsid w:val="005F5E2B"/>
    <w:rsid w:val="005F6103"/>
    <w:rsid w:val="00601F56"/>
    <w:rsid w:val="00604211"/>
    <w:rsid w:val="0060628A"/>
    <w:rsid w:val="00606950"/>
    <w:rsid w:val="006076AD"/>
    <w:rsid w:val="00607B5A"/>
    <w:rsid w:val="00607F38"/>
    <w:rsid w:val="00613A10"/>
    <w:rsid w:val="00614AEE"/>
    <w:rsid w:val="00615A7B"/>
    <w:rsid w:val="00616A62"/>
    <w:rsid w:val="00623242"/>
    <w:rsid w:val="0062375A"/>
    <w:rsid w:val="00624E35"/>
    <w:rsid w:val="00626000"/>
    <w:rsid w:val="00626258"/>
    <w:rsid w:val="0062656C"/>
    <w:rsid w:val="00630EB6"/>
    <w:rsid w:val="00632793"/>
    <w:rsid w:val="00632E74"/>
    <w:rsid w:val="00637FCF"/>
    <w:rsid w:val="0064289A"/>
    <w:rsid w:val="00647E3A"/>
    <w:rsid w:val="006506EC"/>
    <w:rsid w:val="00652E40"/>
    <w:rsid w:val="0065300F"/>
    <w:rsid w:val="006569FE"/>
    <w:rsid w:val="00656FA1"/>
    <w:rsid w:val="006571B8"/>
    <w:rsid w:val="00657470"/>
    <w:rsid w:val="0066283B"/>
    <w:rsid w:val="00662DEF"/>
    <w:rsid w:val="00663128"/>
    <w:rsid w:val="006636F2"/>
    <w:rsid w:val="00665C54"/>
    <w:rsid w:val="00666C24"/>
    <w:rsid w:val="00667404"/>
    <w:rsid w:val="00674C48"/>
    <w:rsid w:val="0068005F"/>
    <w:rsid w:val="00680266"/>
    <w:rsid w:val="006806FA"/>
    <w:rsid w:val="00682EC6"/>
    <w:rsid w:val="006859FE"/>
    <w:rsid w:val="0069077F"/>
    <w:rsid w:val="006926B3"/>
    <w:rsid w:val="00694302"/>
    <w:rsid w:val="00696C79"/>
    <w:rsid w:val="00697AD8"/>
    <w:rsid w:val="00697CA9"/>
    <w:rsid w:val="006A5409"/>
    <w:rsid w:val="006A7A5E"/>
    <w:rsid w:val="006B0A03"/>
    <w:rsid w:val="006B578A"/>
    <w:rsid w:val="006B5E44"/>
    <w:rsid w:val="006B652E"/>
    <w:rsid w:val="006B7A61"/>
    <w:rsid w:val="006C084B"/>
    <w:rsid w:val="006C0CFF"/>
    <w:rsid w:val="006C0F7C"/>
    <w:rsid w:val="006C31BC"/>
    <w:rsid w:val="006C394B"/>
    <w:rsid w:val="006C40DF"/>
    <w:rsid w:val="006C4F5D"/>
    <w:rsid w:val="006C4FA4"/>
    <w:rsid w:val="006C5FB5"/>
    <w:rsid w:val="006C6286"/>
    <w:rsid w:val="006D0E8D"/>
    <w:rsid w:val="006D57D3"/>
    <w:rsid w:val="006D67AE"/>
    <w:rsid w:val="006D7102"/>
    <w:rsid w:val="006E01BC"/>
    <w:rsid w:val="006E3979"/>
    <w:rsid w:val="006E5065"/>
    <w:rsid w:val="006F04C9"/>
    <w:rsid w:val="006F5224"/>
    <w:rsid w:val="006F5688"/>
    <w:rsid w:val="006F5B52"/>
    <w:rsid w:val="006F5E3A"/>
    <w:rsid w:val="00703465"/>
    <w:rsid w:val="007035AA"/>
    <w:rsid w:val="00704161"/>
    <w:rsid w:val="00704AB2"/>
    <w:rsid w:val="00706824"/>
    <w:rsid w:val="0070702C"/>
    <w:rsid w:val="00710BC2"/>
    <w:rsid w:val="00711CD5"/>
    <w:rsid w:val="007134CB"/>
    <w:rsid w:val="00714927"/>
    <w:rsid w:val="00714991"/>
    <w:rsid w:val="00714D71"/>
    <w:rsid w:val="0071639A"/>
    <w:rsid w:val="00717BAB"/>
    <w:rsid w:val="00721209"/>
    <w:rsid w:val="007214D7"/>
    <w:rsid w:val="007225EE"/>
    <w:rsid w:val="00732D01"/>
    <w:rsid w:val="007339DD"/>
    <w:rsid w:val="00741871"/>
    <w:rsid w:val="00742FAC"/>
    <w:rsid w:val="00746985"/>
    <w:rsid w:val="00750F5F"/>
    <w:rsid w:val="00760E5C"/>
    <w:rsid w:val="00763DAE"/>
    <w:rsid w:val="00772120"/>
    <w:rsid w:val="00775167"/>
    <w:rsid w:val="00775CE9"/>
    <w:rsid w:val="007776D6"/>
    <w:rsid w:val="007800A8"/>
    <w:rsid w:val="00780E6A"/>
    <w:rsid w:val="00781EB2"/>
    <w:rsid w:val="007835BF"/>
    <w:rsid w:val="0078506E"/>
    <w:rsid w:val="007851FB"/>
    <w:rsid w:val="00790C52"/>
    <w:rsid w:val="00790EC7"/>
    <w:rsid w:val="00793D5E"/>
    <w:rsid w:val="007944CD"/>
    <w:rsid w:val="00794DB3"/>
    <w:rsid w:val="007A37EB"/>
    <w:rsid w:val="007A5BEC"/>
    <w:rsid w:val="007A6BAC"/>
    <w:rsid w:val="007A7EF8"/>
    <w:rsid w:val="007C03B9"/>
    <w:rsid w:val="007C0D78"/>
    <w:rsid w:val="007C0DC4"/>
    <w:rsid w:val="007C1351"/>
    <w:rsid w:val="007C19FD"/>
    <w:rsid w:val="007D34BF"/>
    <w:rsid w:val="007D604E"/>
    <w:rsid w:val="007E03AB"/>
    <w:rsid w:val="007E047C"/>
    <w:rsid w:val="007E060B"/>
    <w:rsid w:val="007E2F71"/>
    <w:rsid w:val="007E532F"/>
    <w:rsid w:val="007E7BDA"/>
    <w:rsid w:val="007E7E83"/>
    <w:rsid w:val="007F1C29"/>
    <w:rsid w:val="007F4272"/>
    <w:rsid w:val="007F57F5"/>
    <w:rsid w:val="00800F04"/>
    <w:rsid w:val="00801AC1"/>
    <w:rsid w:val="00804025"/>
    <w:rsid w:val="0080595B"/>
    <w:rsid w:val="0080650D"/>
    <w:rsid w:val="00807220"/>
    <w:rsid w:val="00814148"/>
    <w:rsid w:val="00815360"/>
    <w:rsid w:val="008163CB"/>
    <w:rsid w:val="00820CEF"/>
    <w:rsid w:val="0082151A"/>
    <w:rsid w:val="008221BE"/>
    <w:rsid w:val="0082377A"/>
    <w:rsid w:val="00823ACE"/>
    <w:rsid w:val="00824ECD"/>
    <w:rsid w:val="00832F75"/>
    <w:rsid w:val="008365BC"/>
    <w:rsid w:val="00837D72"/>
    <w:rsid w:val="00837E9E"/>
    <w:rsid w:val="0084182C"/>
    <w:rsid w:val="00842C7B"/>
    <w:rsid w:val="00856C16"/>
    <w:rsid w:val="00857381"/>
    <w:rsid w:val="0086119E"/>
    <w:rsid w:val="0086202B"/>
    <w:rsid w:val="00862225"/>
    <w:rsid w:val="00862C61"/>
    <w:rsid w:val="00862F1D"/>
    <w:rsid w:val="00863B22"/>
    <w:rsid w:val="00863EFE"/>
    <w:rsid w:val="0086555A"/>
    <w:rsid w:val="00865F0F"/>
    <w:rsid w:val="0087015E"/>
    <w:rsid w:val="00873D47"/>
    <w:rsid w:val="00876182"/>
    <w:rsid w:val="008772C9"/>
    <w:rsid w:val="00877A9A"/>
    <w:rsid w:val="00881CDD"/>
    <w:rsid w:val="00883F87"/>
    <w:rsid w:val="00884403"/>
    <w:rsid w:val="008874CF"/>
    <w:rsid w:val="00887915"/>
    <w:rsid w:val="008947F8"/>
    <w:rsid w:val="00897486"/>
    <w:rsid w:val="00897874"/>
    <w:rsid w:val="00897A18"/>
    <w:rsid w:val="008A323E"/>
    <w:rsid w:val="008A4127"/>
    <w:rsid w:val="008A534D"/>
    <w:rsid w:val="008A671F"/>
    <w:rsid w:val="008B10B5"/>
    <w:rsid w:val="008B4E71"/>
    <w:rsid w:val="008B56D4"/>
    <w:rsid w:val="008B673E"/>
    <w:rsid w:val="008B6A08"/>
    <w:rsid w:val="008B6F66"/>
    <w:rsid w:val="008C0DD8"/>
    <w:rsid w:val="008C727F"/>
    <w:rsid w:val="008D17EC"/>
    <w:rsid w:val="008D1E5E"/>
    <w:rsid w:val="008D32C4"/>
    <w:rsid w:val="008D72C8"/>
    <w:rsid w:val="008E1118"/>
    <w:rsid w:val="008E29DC"/>
    <w:rsid w:val="008E2D4F"/>
    <w:rsid w:val="008E5836"/>
    <w:rsid w:val="008E68F8"/>
    <w:rsid w:val="008E6B31"/>
    <w:rsid w:val="008F23CC"/>
    <w:rsid w:val="008F249B"/>
    <w:rsid w:val="008F74A6"/>
    <w:rsid w:val="00901864"/>
    <w:rsid w:val="00903724"/>
    <w:rsid w:val="00904D69"/>
    <w:rsid w:val="00904F6B"/>
    <w:rsid w:val="009059E6"/>
    <w:rsid w:val="009070AF"/>
    <w:rsid w:val="009070DC"/>
    <w:rsid w:val="00911B15"/>
    <w:rsid w:val="00912E65"/>
    <w:rsid w:val="00913F47"/>
    <w:rsid w:val="00913FF5"/>
    <w:rsid w:val="00914051"/>
    <w:rsid w:val="00916FDC"/>
    <w:rsid w:val="009206B7"/>
    <w:rsid w:val="009208A9"/>
    <w:rsid w:val="00922BCF"/>
    <w:rsid w:val="00924BC8"/>
    <w:rsid w:val="009268E2"/>
    <w:rsid w:val="0093152E"/>
    <w:rsid w:val="009339CC"/>
    <w:rsid w:val="00933AAA"/>
    <w:rsid w:val="00933FBA"/>
    <w:rsid w:val="009373BD"/>
    <w:rsid w:val="00940B21"/>
    <w:rsid w:val="009431FD"/>
    <w:rsid w:val="00950FB1"/>
    <w:rsid w:val="00952198"/>
    <w:rsid w:val="00956A7A"/>
    <w:rsid w:val="0095778B"/>
    <w:rsid w:val="009621B1"/>
    <w:rsid w:val="00962894"/>
    <w:rsid w:val="00963B0D"/>
    <w:rsid w:val="009709E2"/>
    <w:rsid w:val="00972D40"/>
    <w:rsid w:val="00977A82"/>
    <w:rsid w:val="009818F7"/>
    <w:rsid w:val="00981F40"/>
    <w:rsid w:val="00982D30"/>
    <w:rsid w:val="0098314F"/>
    <w:rsid w:val="009857F6"/>
    <w:rsid w:val="00985EE9"/>
    <w:rsid w:val="00990020"/>
    <w:rsid w:val="0099382A"/>
    <w:rsid w:val="00994063"/>
    <w:rsid w:val="00994C22"/>
    <w:rsid w:val="00997B57"/>
    <w:rsid w:val="009A0B14"/>
    <w:rsid w:val="009A106A"/>
    <w:rsid w:val="009A1613"/>
    <w:rsid w:val="009A4750"/>
    <w:rsid w:val="009A57B8"/>
    <w:rsid w:val="009A7657"/>
    <w:rsid w:val="009B1C74"/>
    <w:rsid w:val="009B2382"/>
    <w:rsid w:val="009B2770"/>
    <w:rsid w:val="009B2A5E"/>
    <w:rsid w:val="009B5681"/>
    <w:rsid w:val="009B5CE9"/>
    <w:rsid w:val="009B5F05"/>
    <w:rsid w:val="009B657B"/>
    <w:rsid w:val="009B6994"/>
    <w:rsid w:val="009C03D5"/>
    <w:rsid w:val="009C2E6F"/>
    <w:rsid w:val="009C358F"/>
    <w:rsid w:val="009C3810"/>
    <w:rsid w:val="009C44D9"/>
    <w:rsid w:val="009C5668"/>
    <w:rsid w:val="009C66D1"/>
    <w:rsid w:val="009C7950"/>
    <w:rsid w:val="009D1775"/>
    <w:rsid w:val="009D7C86"/>
    <w:rsid w:val="009E3F7C"/>
    <w:rsid w:val="009E49FC"/>
    <w:rsid w:val="009E7529"/>
    <w:rsid w:val="009E7C70"/>
    <w:rsid w:val="009F0C96"/>
    <w:rsid w:val="009F1CA7"/>
    <w:rsid w:val="009F2727"/>
    <w:rsid w:val="009F4D13"/>
    <w:rsid w:val="009F5B65"/>
    <w:rsid w:val="009F7D17"/>
    <w:rsid w:val="00A0005E"/>
    <w:rsid w:val="00A04EF0"/>
    <w:rsid w:val="00A05210"/>
    <w:rsid w:val="00A07350"/>
    <w:rsid w:val="00A075AA"/>
    <w:rsid w:val="00A14AE3"/>
    <w:rsid w:val="00A1524A"/>
    <w:rsid w:val="00A17092"/>
    <w:rsid w:val="00A17864"/>
    <w:rsid w:val="00A22DA8"/>
    <w:rsid w:val="00A241C8"/>
    <w:rsid w:val="00A24D5D"/>
    <w:rsid w:val="00A25ACA"/>
    <w:rsid w:val="00A3132D"/>
    <w:rsid w:val="00A32216"/>
    <w:rsid w:val="00A32FF3"/>
    <w:rsid w:val="00A33A7A"/>
    <w:rsid w:val="00A402B1"/>
    <w:rsid w:val="00A421BB"/>
    <w:rsid w:val="00A43BA8"/>
    <w:rsid w:val="00A44CAE"/>
    <w:rsid w:val="00A45C19"/>
    <w:rsid w:val="00A46E40"/>
    <w:rsid w:val="00A47C38"/>
    <w:rsid w:val="00A51E17"/>
    <w:rsid w:val="00A52941"/>
    <w:rsid w:val="00A529C0"/>
    <w:rsid w:val="00A55EEA"/>
    <w:rsid w:val="00A56138"/>
    <w:rsid w:val="00A569F1"/>
    <w:rsid w:val="00A57DFD"/>
    <w:rsid w:val="00A604B9"/>
    <w:rsid w:val="00A6295A"/>
    <w:rsid w:val="00A6384F"/>
    <w:rsid w:val="00A658E4"/>
    <w:rsid w:val="00A70C57"/>
    <w:rsid w:val="00A77C1D"/>
    <w:rsid w:val="00A82A4F"/>
    <w:rsid w:val="00A8342B"/>
    <w:rsid w:val="00A84ED7"/>
    <w:rsid w:val="00A9009C"/>
    <w:rsid w:val="00A902CD"/>
    <w:rsid w:val="00A92F28"/>
    <w:rsid w:val="00AA7D4B"/>
    <w:rsid w:val="00AB1629"/>
    <w:rsid w:val="00AB5223"/>
    <w:rsid w:val="00AB5E70"/>
    <w:rsid w:val="00AC0B6B"/>
    <w:rsid w:val="00AC1C81"/>
    <w:rsid w:val="00AC34F5"/>
    <w:rsid w:val="00AC5CC2"/>
    <w:rsid w:val="00AC5ECB"/>
    <w:rsid w:val="00AC69CC"/>
    <w:rsid w:val="00AD24B8"/>
    <w:rsid w:val="00AD30DE"/>
    <w:rsid w:val="00AD7A33"/>
    <w:rsid w:val="00AE0047"/>
    <w:rsid w:val="00AE0484"/>
    <w:rsid w:val="00AE179C"/>
    <w:rsid w:val="00AE3D83"/>
    <w:rsid w:val="00AF2F80"/>
    <w:rsid w:val="00AF3D40"/>
    <w:rsid w:val="00B0132F"/>
    <w:rsid w:val="00B04198"/>
    <w:rsid w:val="00B05AE4"/>
    <w:rsid w:val="00B06095"/>
    <w:rsid w:val="00B06521"/>
    <w:rsid w:val="00B07AB0"/>
    <w:rsid w:val="00B1516B"/>
    <w:rsid w:val="00B20490"/>
    <w:rsid w:val="00B21C0F"/>
    <w:rsid w:val="00B22801"/>
    <w:rsid w:val="00B22E6E"/>
    <w:rsid w:val="00B2404B"/>
    <w:rsid w:val="00B2422A"/>
    <w:rsid w:val="00B25733"/>
    <w:rsid w:val="00B2616B"/>
    <w:rsid w:val="00B27074"/>
    <w:rsid w:val="00B272DE"/>
    <w:rsid w:val="00B32585"/>
    <w:rsid w:val="00B333A0"/>
    <w:rsid w:val="00B36ED9"/>
    <w:rsid w:val="00B37B8B"/>
    <w:rsid w:val="00B4112B"/>
    <w:rsid w:val="00B43C78"/>
    <w:rsid w:val="00B44AE8"/>
    <w:rsid w:val="00B457E5"/>
    <w:rsid w:val="00B506F8"/>
    <w:rsid w:val="00B5116B"/>
    <w:rsid w:val="00B56571"/>
    <w:rsid w:val="00B56768"/>
    <w:rsid w:val="00B57EF5"/>
    <w:rsid w:val="00B6330D"/>
    <w:rsid w:val="00B657CF"/>
    <w:rsid w:val="00B70815"/>
    <w:rsid w:val="00B72470"/>
    <w:rsid w:val="00B757EF"/>
    <w:rsid w:val="00B77BB3"/>
    <w:rsid w:val="00B77E52"/>
    <w:rsid w:val="00B804AC"/>
    <w:rsid w:val="00B8448F"/>
    <w:rsid w:val="00B851E8"/>
    <w:rsid w:val="00B86050"/>
    <w:rsid w:val="00B91390"/>
    <w:rsid w:val="00B91DB2"/>
    <w:rsid w:val="00B929DA"/>
    <w:rsid w:val="00B95C91"/>
    <w:rsid w:val="00B9723B"/>
    <w:rsid w:val="00B979E3"/>
    <w:rsid w:val="00BA0C68"/>
    <w:rsid w:val="00BA11D4"/>
    <w:rsid w:val="00BA29AC"/>
    <w:rsid w:val="00BA2FEB"/>
    <w:rsid w:val="00BA5CB6"/>
    <w:rsid w:val="00BA5E5F"/>
    <w:rsid w:val="00BA7751"/>
    <w:rsid w:val="00BA7F8F"/>
    <w:rsid w:val="00BB06F8"/>
    <w:rsid w:val="00BB1D82"/>
    <w:rsid w:val="00BB3214"/>
    <w:rsid w:val="00BB3A8F"/>
    <w:rsid w:val="00BB4A87"/>
    <w:rsid w:val="00BB532A"/>
    <w:rsid w:val="00BC0154"/>
    <w:rsid w:val="00BC2136"/>
    <w:rsid w:val="00BC408A"/>
    <w:rsid w:val="00BD05C6"/>
    <w:rsid w:val="00BD0806"/>
    <w:rsid w:val="00BD1269"/>
    <w:rsid w:val="00BD2A5C"/>
    <w:rsid w:val="00BD3287"/>
    <w:rsid w:val="00BE16C1"/>
    <w:rsid w:val="00BF222A"/>
    <w:rsid w:val="00BF4481"/>
    <w:rsid w:val="00BF4BEC"/>
    <w:rsid w:val="00BF6B5D"/>
    <w:rsid w:val="00BF729A"/>
    <w:rsid w:val="00C03278"/>
    <w:rsid w:val="00C0784A"/>
    <w:rsid w:val="00C07E0A"/>
    <w:rsid w:val="00C10860"/>
    <w:rsid w:val="00C110BB"/>
    <w:rsid w:val="00C11C1F"/>
    <w:rsid w:val="00C12B04"/>
    <w:rsid w:val="00C1426E"/>
    <w:rsid w:val="00C14B4B"/>
    <w:rsid w:val="00C24352"/>
    <w:rsid w:val="00C25CBA"/>
    <w:rsid w:val="00C25D6F"/>
    <w:rsid w:val="00C30167"/>
    <w:rsid w:val="00C33EC0"/>
    <w:rsid w:val="00C342FD"/>
    <w:rsid w:val="00C36D63"/>
    <w:rsid w:val="00C40B90"/>
    <w:rsid w:val="00C43938"/>
    <w:rsid w:val="00C4627E"/>
    <w:rsid w:val="00C47D46"/>
    <w:rsid w:val="00C5107B"/>
    <w:rsid w:val="00C543A0"/>
    <w:rsid w:val="00C57DB4"/>
    <w:rsid w:val="00C603B0"/>
    <w:rsid w:val="00C62202"/>
    <w:rsid w:val="00C65B1B"/>
    <w:rsid w:val="00C70DBB"/>
    <w:rsid w:val="00C76859"/>
    <w:rsid w:val="00C77BC3"/>
    <w:rsid w:val="00C834DE"/>
    <w:rsid w:val="00C83CEC"/>
    <w:rsid w:val="00C83DC0"/>
    <w:rsid w:val="00C85183"/>
    <w:rsid w:val="00C86546"/>
    <w:rsid w:val="00C87076"/>
    <w:rsid w:val="00C91FA7"/>
    <w:rsid w:val="00C9446D"/>
    <w:rsid w:val="00C95754"/>
    <w:rsid w:val="00C97B17"/>
    <w:rsid w:val="00CA1982"/>
    <w:rsid w:val="00CA3DE7"/>
    <w:rsid w:val="00CA526B"/>
    <w:rsid w:val="00CB0829"/>
    <w:rsid w:val="00CB720F"/>
    <w:rsid w:val="00CB78BF"/>
    <w:rsid w:val="00CB7CC6"/>
    <w:rsid w:val="00CC3E64"/>
    <w:rsid w:val="00CC4636"/>
    <w:rsid w:val="00CC4C50"/>
    <w:rsid w:val="00CD1564"/>
    <w:rsid w:val="00CD3046"/>
    <w:rsid w:val="00CD39E6"/>
    <w:rsid w:val="00CD3D5F"/>
    <w:rsid w:val="00CD4F03"/>
    <w:rsid w:val="00CD5344"/>
    <w:rsid w:val="00CD5F54"/>
    <w:rsid w:val="00CE20BE"/>
    <w:rsid w:val="00CE3104"/>
    <w:rsid w:val="00CE520E"/>
    <w:rsid w:val="00CE5698"/>
    <w:rsid w:val="00CE67F1"/>
    <w:rsid w:val="00CF00DD"/>
    <w:rsid w:val="00CF180B"/>
    <w:rsid w:val="00CF1CF3"/>
    <w:rsid w:val="00CF2322"/>
    <w:rsid w:val="00CF26BF"/>
    <w:rsid w:val="00CF27DD"/>
    <w:rsid w:val="00CF3F8B"/>
    <w:rsid w:val="00CF4325"/>
    <w:rsid w:val="00CF53FD"/>
    <w:rsid w:val="00CF6D97"/>
    <w:rsid w:val="00D0552B"/>
    <w:rsid w:val="00D07914"/>
    <w:rsid w:val="00D1088E"/>
    <w:rsid w:val="00D11C07"/>
    <w:rsid w:val="00D11D45"/>
    <w:rsid w:val="00D13A05"/>
    <w:rsid w:val="00D13C79"/>
    <w:rsid w:val="00D14222"/>
    <w:rsid w:val="00D2113D"/>
    <w:rsid w:val="00D21B79"/>
    <w:rsid w:val="00D2292B"/>
    <w:rsid w:val="00D248AB"/>
    <w:rsid w:val="00D27640"/>
    <w:rsid w:val="00D30534"/>
    <w:rsid w:val="00D30BE0"/>
    <w:rsid w:val="00D3214D"/>
    <w:rsid w:val="00D324AD"/>
    <w:rsid w:val="00D33134"/>
    <w:rsid w:val="00D3371B"/>
    <w:rsid w:val="00D345A0"/>
    <w:rsid w:val="00D36A00"/>
    <w:rsid w:val="00D36C14"/>
    <w:rsid w:val="00D3707A"/>
    <w:rsid w:val="00D376EA"/>
    <w:rsid w:val="00D401F8"/>
    <w:rsid w:val="00D41F24"/>
    <w:rsid w:val="00D42265"/>
    <w:rsid w:val="00D42521"/>
    <w:rsid w:val="00D42AED"/>
    <w:rsid w:val="00D43522"/>
    <w:rsid w:val="00D46258"/>
    <w:rsid w:val="00D475CF"/>
    <w:rsid w:val="00D476BF"/>
    <w:rsid w:val="00D47791"/>
    <w:rsid w:val="00D50214"/>
    <w:rsid w:val="00D506D6"/>
    <w:rsid w:val="00D50F32"/>
    <w:rsid w:val="00D53932"/>
    <w:rsid w:val="00D53D66"/>
    <w:rsid w:val="00D55C4E"/>
    <w:rsid w:val="00D55FD7"/>
    <w:rsid w:val="00D5673B"/>
    <w:rsid w:val="00D56994"/>
    <w:rsid w:val="00D60E72"/>
    <w:rsid w:val="00D617CC"/>
    <w:rsid w:val="00D61BB1"/>
    <w:rsid w:val="00D636CD"/>
    <w:rsid w:val="00D65B58"/>
    <w:rsid w:val="00D71062"/>
    <w:rsid w:val="00D74395"/>
    <w:rsid w:val="00D7565A"/>
    <w:rsid w:val="00D85E69"/>
    <w:rsid w:val="00D86C83"/>
    <w:rsid w:val="00D90A47"/>
    <w:rsid w:val="00D966C2"/>
    <w:rsid w:val="00D97866"/>
    <w:rsid w:val="00DA203D"/>
    <w:rsid w:val="00DA247C"/>
    <w:rsid w:val="00DA3DFE"/>
    <w:rsid w:val="00DA4E54"/>
    <w:rsid w:val="00DA5BDB"/>
    <w:rsid w:val="00DA70BF"/>
    <w:rsid w:val="00DA794A"/>
    <w:rsid w:val="00DB139B"/>
    <w:rsid w:val="00DB16E5"/>
    <w:rsid w:val="00DB20F9"/>
    <w:rsid w:val="00DB3011"/>
    <w:rsid w:val="00DB36F8"/>
    <w:rsid w:val="00DC2A78"/>
    <w:rsid w:val="00DC2F82"/>
    <w:rsid w:val="00DC52DF"/>
    <w:rsid w:val="00DD0869"/>
    <w:rsid w:val="00DD288E"/>
    <w:rsid w:val="00DD3674"/>
    <w:rsid w:val="00DD6128"/>
    <w:rsid w:val="00DD6FE0"/>
    <w:rsid w:val="00DE15E9"/>
    <w:rsid w:val="00DE1ADD"/>
    <w:rsid w:val="00DE3EC0"/>
    <w:rsid w:val="00DE5260"/>
    <w:rsid w:val="00DE6FBA"/>
    <w:rsid w:val="00DE76C0"/>
    <w:rsid w:val="00DE7F48"/>
    <w:rsid w:val="00DF1053"/>
    <w:rsid w:val="00DF1A92"/>
    <w:rsid w:val="00DF1E06"/>
    <w:rsid w:val="00DF235A"/>
    <w:rsid w:val="00DF5FFE"/>
    <w:rsid w:val="00DF7679"/>
    <w:rsid w:val="00DF7F81"/>
    <w:rsid w:val="00E00DAE"/>
    <w:rsid w:val="00E02E10"/>
    <w:rsid w:val="00E04287"/>
    <w:rsid w:val="00E048AA"/>
    <w:rsid w:val="00E1067B"/>
    <w:rsid w:val="00E1162B"/>
    <w:rsid w:val="00E12228"/>
    <w:rsid w:val="00E13BC0"/>
    <w:rsid w:val="00E14A01"/>
    <w:rsid w:val="00E16AE8"/>
    <w:rsid w:val="00E17E74"/>
    <w:rsid w:val="00E2202F"/>
    <w:rsid w:val="00E22085"/>
    <w:rsid w:val="00E24DAC"/>
    <w:rsid w:val="00E24F37"/>
    <w:rsid w:val="00E25E5F"/>
    <w:rsid w:val="00E264BD"/>
    <w:rsid w:val="00E27D96"/>
    <w:rsid w:val="00E3170B"/>
    <w:rsid w:val="00E3236A"/>
    <w:rsid w:val="00E34DA3"/>
    <w:rsid w:val="00E3716A"/>
    <w:rsid w:val="00E4032E"/>
    <w:rsid w:val="00E41A37"/>
    <w:rsid w:val="00E459B4"/>
    <w:rsid w:val="00E45F8D"/>
    <w:rsid w:val="00E46C0C"/>
    <w:rsid w:val="00E47E34"/>
    <w:rsid w:val="00E51757"/>
    <w:rsid w:val="00E54231"/>
    <w:rsid w:val="00E5743A"/>
    <w:rsid w:val="00E628A1"/>
    <w:rsid w:val="00E64400"/>
    <w:rsid w:val="00E66812"/>
    <w:rsid w:val="00E70350"/>
    <w:rsid w:val="00E714DC"/>
    <w:rsid w:val="00E7366E"/>
    <w:rsid w:val="00E760C3"/>
    <w:rsid w:val="00E775B0"/>
    <w:rsid w:val="00E779EC"/>
    <w:rsid w:val="00E811B0"/>
    <w:rsid w:val="00E81BA4"/>
    <w:rsid w:val="00E821B1"/>
    <w:rsid w:val="00E84B8A"/>
    <w:rsid w:val="00E90D1F"/>
    <w:rsid w:val="00E92B48"/>
    <w:rsid w:val="00E93CE6"/>
    <w:rsid w:val="00E944CF"/>
    <w:rsid w:val="00E973D4"/>
    <w:rsid w:val="00E97CDE"/>
    <w:rsid w:val="00EA6CE6"/>
    <w:rsid w:val="00EA74C0"/>
    <w:rsid w:val="00EB3A3F"/>
    <w:rsid w:val="00EB4426"/>
    <w:rsid w:val="00EB4687"/>
    <w:rsid w:val="00EB4A06"/>
    <w:rsid w:val="00EB7984"/>
    <w:rsid w:val="00EC104D"/>
    <w:rsid w:val="00EC2E5C"/>
    <w:rsid w:val="00EC36ED"/>
    <w:rsid w:val="00EC4177"/>
    <w:rsid w:val="00EC5E47"/>
    <w:rsid w:val="00EC5F81"/>
    <w:rsid w:val="00ED0217"/>
    <w:rsid w:val="00ED3A10"/>
    <w:rsid w:val="00ED4FEE"/>
    <w:rsid w:val="00ED63CD"/>
    <w:rsid w:val="00ED7547"/>
    <w:rsid w:val="00EF06D8"/>
    <w:rsid w:val="00EF162F"/>
    <w:rsid w:val="00EF2893"/>
    <w:rsid w:val="00EF2F17"/>
    <w:rsid w:val="00EF2F7E"/>
    <w:rsid w:val="00EF3D34"/>
    <w:rsid w:val="00EF3E58"/>
    <w:rsid w:val="00EF41CF"/>
    <w:rsid w:val="00EF59F7"/>
    <w:rsid w:val="00F152F9"/>
    <w:rsid w:val="00F20287"/>
    <w:rsid w:val="00F22148"/>
    <w:rsid w:val="00F23059"/>
    <w:rsid w:val="00F232A6"/>
    <w:rsid w:val="00F234E9"/>
    <w:rsid w:val="00F25EA7"/>
    <w:rsid w:val="00F268FE"/>
    <w:rsid w:val="00F32002"/>
    <w:rsid w:val="00F33AAB"/>
    <w:rsid w:val="00F41923"/>
    <w:rsid w:val="00F421A1"/>
    <w:rsid w:val="00F42DA6"/>
    <w:rsid w:val="00F45C8F"/>
    <w:rsid w:val="00F4649B"/>
    <w:rsid w:val="00F50224"/>
    <w:rsid w:val="00F52106"/>
    <w:rsid w:val="00F52300"/>
    <w:rsid w:val="00F53DCD"/>
    <w:rsid w:val="00F54A34"/>
    <w:rsid w:val="00F54D10"/>
    <w:rsid w:val="00F565AF"/>
    <w:rsid w:val="00F570EE"/>
    <w:rsid w:val="00F57C93"/>
    <w:rsid w:val="00F6209A"/>
    <w:rsid w:val="00F64C8C"/>
    <w:rsid w:val="00F653F1"/>
    <w:rsid w:val="00F66303"/>
    <w:rsid w:val="00F70DFD"/>
    <w:rsid w:val="00F73FE6"/>
    <w:rsid w:val="00F768C1"/>
    <w:rsid w:val="00F76DCC"/>
    <w:rsid w:val="00F844B1"/>
    <w:rsid w:val="00F868E6"/>
    <w:rsid w:val="00F86B7B"/>
    <w:rsid w:val="00F90296"/>
    <w:rsid w:val="00F90568"/>
    <w:rsid w:val="00F90570"/>
    <w:rsid w:val="00F9387F"/>
    <w:rsid w:val="00F93BD6"/>
    <w:rsid w:val="00F94038"/>
    <w:rsid w:val="00F94C77"/>
    <w:rsid w:val="00FA00EF"/>
    <w:rsid w:val="00FA03AA"/>
    <w:rsid w:val="00FA124C"/>
    <w:rsid w:val="00FA227B"/>
    <w:rsid w:val="00FA259E"/>
    <w:rsid w:val="00FA2A02"/>
    <w:rsid w:val="00FA32B2"/>
    <w:rsid w:val="00FA5346"/>
    <w:rsid w:val="00FA6F94"/>
    <w:rsid w:val="00FB1DC1"/>
    <w:rsid w:val="00FB7254"/>
    <w:rsid w:val="00FB7A3D"/>
    <w:rsid w:val="00FC1282"/>
    <w:rsid w:val="00FC2241"/>
    <w:rsid w:val="00FD038F"/>
    <w:rsid w:val="00FD4341"/>
    <w:rsid w:val="00FD64EF"/>
    <w:rsid w:val="00FD6F83"/>
    <w:rsid w:val="00FE3EC0"/>
    <w:rsid w:val="00FE4D4A"/>
    <w:rsid w:val="00FE5284"/>
    <w:rsid w:val="00FE7DFE"/>
    <w:rsid w:val="00FF25F5"/>
    <w:rsid w:val="038CB0E0"/>
    <w:rsid w:val="048CD559"/>
    <w:rsid w:val="04F30EF4"/>
    <w:rsid w:val="055A88B4"/>
    <w:rsid w:val="05D9B863"/>
    <w:rsid w:val="06183B3A"/>
    <w:rsid w:val="078C5EA5"/>
    <w:rsid w:val="07CF7EF8"/>
    <w:rsid w:val="0813CA1F"/>
    <w:rsid w:val="088830D6"/>
    <w:rsid w:val="092E4FDE"/>
    <w:rsid w:val="0B9DD228"/>
    <w:rsid w:val="0C8F5090"/>
    <w:rsid w:val="0CEF7EFE"/>
    <w:rsid w:val="0D2CB31B"/>
    <w:rsid w:val="0DD9B772"/>
    <w:rsid w:val="0FC9FD40"/>
    <w:rsid w:val="0FCE2F58"/>
    <w:rsid w:val="100BBA66"/>
    <w:rsid w:val="10C7B856"/>
    <w:rsid w:val="13CBCACA"/>
    <w:rsid w:val="13FBC0BF"/>
    <w:rsid w:val="1495814F"/>
    <w:rsid w:val="14EDB731"/>
    <w:rsid w:val="15E73AE6"/>
    <w:rsid w:val="16D6EF23"/>
    <w:rsid w:val="177D3EA7"/>
    <w:rsid w:val="17DA1F0D"/>
    <w:rsid w:val="18DB085D"/>
    <w:rsid w:val="190BE2D1"/>
    <w:rsid w:val="19286FC4"/>
    <w:rsid w:val="1A9F0CB8"/>
    <w:rsid w:val="1AB15287"/>
    <w:rsid w:val="1ACA4920"/>
    <w:rsid w:val="1AE152A9"/>
    <w:rsid w:val="1B88652F"/>
    <w:rsid w:val="1C5E2BFB"/>
    <w:rsid w:val="1D09398B"/>
    <w:rsid w:val="1D26A731"/>
    <w:rsid w:val="1DF662AA"/>
    <w:rsid w:val="1E293571"/>
    <w:rsid w:val="20DEB611"/>
    <w:rsid w:val="2147E8A9"/>
    <w:rsid w:val="237B0264"/>
    <w:rsid w:val="24014638"/>
    <w:rsid w:val="247D0246"/>
    <w:rsid w:val="261790ED"/>
    <w:rsid w:val="262201DD"/>
    <w:rsid w:val="270D3C2F"/>
    <w:rsid w:val="27554128"/>
    <w:rsid w:val="286334F3"/>
    <w:rsid w:val="28D3C53A"/>
    <w:rsid w:val="29A3D7A6"/>
    <w:rsid w:val="29A8F6D0"/>
    <w:rsid w:val="2A8B1418"/>
    <w:rsid w:val="2AED17CD"/>
    <w:rsid w:val="2BFA0903"/>
    <w:rsid w:val="2C24E2CF"/>
    <w:rsid w:val="2D93E39F"/>
    <w:rsid w:val="2DBD1C65"/>
    <w:rsid w:val="2E0A917B"/>
    <w:rsid w:val="2F302C4A"/>
    <w:rsid w:val="2F5A55CB"/>
    <w:rsid w:val="31D3ED75"/>
    <w:rsid w:val="31D6171B"/>
    <w:rsid w:val="3302D8E1"/>
    <w:rsid w:val="34188C85"/>
    <w:rsid w:val="344A2FC6"/>
    <w:rsid w:val="3460AAA2"/>
    <w:rsid w:val="357C02DC"/>
    <w:rsid w:val="358E82E3"/>
    <w:rsid w:val="35FC7B03"/>
    <w:rsid w:val="3699A58C"/>
    <w:rsid w:val="36C9AC9C"/>
    <w:rsid w:val="3710C847"/>
    <w:rsid w:val="387552E8"/>
    <w:rsid w:val="38ADD39C"/>
    <w:rsid w:val="394130F9"/>
    <w:rsid w:val="3943A5EA"/>
    <w:rsid w:val="3BD260D8"/>
    <w:rsid w:val="3CA7F5D6"/>
    <w:rsid w:val="3CDFBE92"/>
    <w:rsid w:val="3CEF352C"/>
    <w:rsid w:val="3E799910"/>
    <w:rsid w:val="3F736AB3"/>
    <w:rsid w:val="3FB8C700"/>
    <w:rsid w:val="3FC916CE"/>
    <w:rsid w:val="4156A163"/>
    <w:rsid w:val="42D8DF10"/>
    <w:rsid w:val="437F53D7"/>
    <w:rsid w:val="44EA1398"/>
    <w:rsid w:val="4561270B"/>
    <w:rsid w:val="4588993F"/>
    <w:rsid w:val="47D35B3D"/>
    <w:rsid w:val="4861EA7E"/>
    <w:rsid w:val="4932F8C9"/>
    <w:rsid w:val="4998F409"/>
    <w:rsid w:val="49D5B5A5"/>
    <w:rsid w:val="4A5C768F"/>
    <w:rsid w:val="4B4ADB6A"/>
    <w:rsid w:val="4BA770D6"/>
    <w:rsid w:val="4C76FA27"/>
    <w:rsid w:val="4F8AF929"/>
    <w:rsid w:val="511002C5"/>
    <w:rsid w:val="5209DE86"/>
    <w:rsid w:val="526A97CD"/>
    <w:rsid w:val="533538FF"/>
    <w:rsid w:val="53774B7C"/>
    <w:rsid w:val="53D235F8"/>
    <w:rsid w:val="55A49F56"/>
    <w:rsid w:val="55BAECC6"/>
    <w:rsid w:val="5636C42B"/>
    <w:rsid w:val="568C63DE"/>
    <w:rsid w:val="56D58D70"/>
    <w:rsid w:val="5726CF20"/>
    <w:rsid w:val="57F7AFE2"/>
    <w:rsid w:val="589FEFB8"/>
    <w:rsid w:val="59B977B8"/>
    <w:rsid w:val="5B21B3F0"/>
    <w:rsid w:val="5B7D6B7A"/>
    <w:rsid w:val="5BC4A128"/>
    <w:rsid w:val="5C05140F"/>
    <w:rsid w:val="5D892D52"/>
    <w:rsid w:val="5E8D9EE4"/>
    <w:rsid w:val="5EC4B3FB"/>
    <w:rsid w:val="5F230B8C"/>
    <w:rsid w:val="62685826"/>
    <w:rsid w:val="62DB9EEF"/>
    <w:rsid w:val="6310C8CD"/>
    <w:rsid w:val="634665AD"/>
    <w:rsid w:val="6384C227"/>
    <w:rsid w:val="63FB6CA6"/>
    <w:rsid w:val="676B2B18"/>
    <w:rsid w:val="6776DC8B"/>
    <w:rsid w:val="68BD3EDE"/>
    <w:rsid w:val="6A2559BD"/>
    <w:rsid w:val="6C447D4A"/>
    <w:rsid w:val="6D0FFA15"/>
    <w:rsid w:val="6D406452"/>
    <w:rsid w:val="6DE054E8"/>
    <w:rsid w:val="6EAC6BD9"/>
    <w:rsid w:val="6F85E2A6"/>
    <w:rsid w:val="6FCE3E15"/>
    <w:rsid w:val="6FD0B091"/>
    <w:rsid w:val="6FEECCF2"/>
    <w:rsid w:val="6FFC9973"/>
    <w:rsid w:val="70D4B34F"/>
    <w:rsid w:val="716C2E55"/>
    <w:rsid w:val="716FE786"/>
    <w:rsid w:val="71D2F43B"/>
    <w:rsid w:val="73B487B6"/>
    <w:rsid w:val="743DFDBB"/>
    <w:rsid w:val="74E8B824"/>
    <w:rsid w:val="756A02BD"/>
    <w:rsid w:val="7580F1B6"/>
    <w:rsid w:val="75A6E21F"/>
    <w:rsid w:val="76B71791"/>
    <w:rsid w:val="77A9A2EC"/>
    <w:rsid w:val="788EDF7D"/>
    <w:rsid w:val="792A9764"/>
    <w:rsid w:val="793B939D"/>
    <w:rsid w:val="79436F31"/>
    <w:rsid w:val="79F9E729"/>
    <w:rsid w:val="7B002A6D"/>
    <w:rsid w:val="7B26F4F1"/>
    <w:rsid w:val="7C0B2CD4"/>
    <w:rsid w:val="7C875409"/>
    <w:rsid w:val="7F63C89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v:shadow color="black" opacity="49151f" offset=".74833mm,.74833mm"/>
      <v:textbox inset="0,,0"/>
      <o:colormru v:ext="edit" colors="#004494,#034ea2"/>
    </o:shapedefaults>
    <o:shapelayout v:ext="edit">
      <o:idmap v:ext="edit" data="2"/>
    </o:shapelayout>
  </w:shapeDefaults>
  <w:doNotEmbedSmartTags/>
  <w:decimalSymbol w:val=","/>
  <w:listSeparator w:val=";"/>
  <w14:docId w14:val="12324130"/>
  <w15:docId w15:val="{606F6131-4874-4604-AAE2-9BD0C2AE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lsdException w:name="Bibliography" w:uiPriority="70"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CIV_Standard"/>
    <w:qFormat/>
    <w:rsid w:val="00C543A0"/>
    <w:pPr>
      <w:spacing w:before="120" w:after="120" w:line="300" w:lineRule="atLeast"/>
      <w:jc w:val="both"/>
    </w:pPr>
    <w:rPr>
      <w:rFonts w:ascii="Arial" w:hAnsi="Arial"/>
      <w:sz w:val="22"/>
      <w:szCs w:val="24"/>
      <w:lang w:val="en-GB"/>
    </w:rPr>
  </w:style>
  <w:style w:type="paragraph" w:styleId="Heading1">
    <w:name w:val="heading 1"/>
    <w:basedOn w:val="Normal"/>
    <w:next w:val="Normal"/>
    <w:link w:val="Heading1Char"/>
    <w:uiPriority w:val="9"/>
    <w:qFormat/>
    <w:rsid w:val="00117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17BAA"/>
    <w:pPr>
      <w:keepNext/>
      <w:spacing w:before="240" w:after="60"/>
      <w:outlineLvl w:val="1"/>
    </w:pPr>
    <w:rPr>
      <w:rFonts w:ascii="Cambria" w:hAnsi="Cambria"/>
      <w:b/>
      <w:bCs/>
      <w:i/>
      <w:iCs/>
      <w:sz w:val="28"/>
      <w:szCs w:val="28"/>
    </w:rPr>
  </w:style>
  <w:style w:type="paragraph" w:styleId="Heading3">
    <w:name w:val="heading 3"/>
    <w:basedOn w:val="Normal"/>
    <w:next w:val="Normal"/>
    <w:autoRedefine/>
    <w:qFormat/>
    <w:rsid w:val="00176545"/>
    <w:pPr>
      <w:keepNext/>
      <w:spacing w:before="240" w:after="60"/>
      <w:outlineLvl w:val="2"/>
    </w:pPr>
    <w:rPr>
      <w:b/>
      <w:sz w:val="26"/>
      <w:szCs w:val="26"/>
    </w:rPr>
  </w:style>
  <w:style w:type="paragraph" w:styleId="Heading4">
    <w:name w:val="heading 4"/>
    <w:basedOn w:val="Normal"/>
    <w:next w:val="Normal"/>
    <w:link w:val="Heading4Char"/>
    <w:uiPriority w:val="9"/>
    <w:semiHidden/>
    <w:unhideWhenUsed/>
    <w:qFormat/>
    <w:rsid w:val="00A9009C"/>
    <w:pPr>
      <w:keepNext/>
      <w:numPr>
        <w:ilvl w:val="3"/>
        <w:numId w:val="18"/>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9009C"/>
    <w:pPr>
      <w:numPr>
        <w:ilvl w:val="4"/>
        <w:numId w:val="18"/>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9009C"/>
    <w:pPr>
      <w:numPr>
        <w:ilvl w:val="5"/>
        <w:numId w:val="18"/>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A9009C"/>
    <w:pPr>
      <w:numPr>
        <w:ilvl w:val="6"/>
        <w:numId w:val="18"/>
      </w:numPr>
      <w:spacing w:before="240" w:after="60"/>
      <w:outlineLvl w:val="6"/>
    </w:pPr>
    <w:rPr>
      <w:rFonts w:ascii="Calibri" w:hAnsi="Calibri"/>
      <w:sz w:val="24"/>
    </w:rPr>
  </w:style>
  <w:style w:type="paragraph" w:styleId="Heading8">
    <w:name w:val="heading 8"/>
    <w:basedOn w:val="Normal"/>
    <w:next w:val="Normal"/>
    <w:link w:val="Heading8Char"/>
    <w:uiPriority w:val="9"/>
    <w:semiHidden/>
    <w:unhideWhenUsed/>
    <w:qFormat/>
    <w:rsid w:val="00A9009C"/>
    <w:pPr>
      <w:numPr>
        <w:ilvl w:val="7"/>
        <w:numId w:val="18"/>
      </w:numPr>
      <w:spacing w:before="240" w:after="60"/>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A9009C"/>
    <w:pPr>
      <w:numPr>
        <w:ilvl w:val="8"/>
        <w:numId w:val="18"/>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521194"/>
    <w:pPr>
      <w:tabs>
        <w:tab w:val="center" w:pos="4536"/>
        <w:tab w:val="right" w:pos="9072"/>
      </w:tabs>
    </w:pPr>
  </w:style>
  <w:style w:type="paragraph" w:styleId="Footer">
    <w:name w:val="footer"/>
    <w:basedOn w:val="Normal"/>
    <w:semiHidden/>
    <w:rsid w:val="00521194"/>
    <w:pPr>
      <w:tabs>
        <w:tab w:val="center" w:pos="4536"/>
        <w:tab w:val="right" w:pos="9072"/>
      </w:tabs>
    </w:pPr>
  </w:style>
  <w:style w:type="table" w:styleId="TableGrid">
    <w:name w:val="Table Grid"/>
    <w:basedOn w:val="TableNormal"/>
    <w:uiPriority w:val="59"/>
    <w:rsid w:val="007708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IVBulletList" w:customStyle="1">
    <w:name w:val="CIV_Bullet_List"/>
    <w:basedOn w:val="Normal"/>
    <w:rsid w:val="00153956"/>
    <w:pPr>
      <w:numPr>
        <w:numId w:val="19"/>
      </w:numPr>
      <w:spacing w:before="0" w:after="0" w:line="264" w:lineRule="auto"/>
    </w:pPr>
    <w:rPr>
      <w:color w:val="000000"/>
      <w:kern w:val="8"/>
      <w:szCs w:val="20"/>
    </w:rPr>
  </w:style>
  <w:style w:type="paragraph" w:styleId="Caption">
    <w:name w:val="caption"/>
    <w:basedOn w:val="Normal"/>
    <w:next w:val="Normal"/>
    <w:uiPriority w:val="35"/>
    <w:unhideWhenUsed/>
    <w:qFormat/>
    <w:rsid w:val="004234CD"/>
    <w:rPr>
      <w:b/>
      <w:bCs/>
      <w:sz w:val="20"/>
      <w:szCs w:val="20"/>
    </w:rPr>
  </w:style>
  <w:style w:type="paragraph" w:styleId="TableofFigures">
    <w:name w:val="table of figures"/>
    <w:basedOn w:val="Normal"/>
    <w:next w:val="Normal"/>
    <w:uiPriority w:val="99"/>
    <w:unhideWhenUsed/>
    <w:rsid w:val="00DC2F82"/>
  </w:style>
  <w:style w:type="paragraph" w:styleId="CHeadline14" w:customStyle="1">
    <w:name w:val="C_Headline_14"/>
    <w:basedOn w:val="Normal"/>
    <w:rsid w:val="001523D3"/>
    <w:rPr>
      <w:rFonts w:eastAsia="MS Mincho"/>
      <w:b/>
      <w:color w:val="000080"/>
      <w:sz w:val="28"/>
    </w:rPr>
  </w:style>
  <w:style w:type="paragraph" w:styleId="CLeadtext13" w:customStyle="1">
    <w:name w:val="C_Lead_text_13"/>
    <w:basedOn w:val="Normal"/>
    <w:rsid w:val="001523D3"/>
    <w:rPr>
      <w:rFonts w:eastAsia="MS Mincho"/>
      <w:color w:val="000080"/>
      <w:sz w:val="26"/>
    </w:rPr>
  </w:style>
  <w:style w:type="paragraph" w:styleId="CHeadline22" w:customStyle="1">
    <w:name w:val="C_Headline_22"/>
    <w:basedOn w:val="Normal"/>
    <w:rsid w:val="00770890"/>
    <w:rPr>
      <w:rFonts w:eastAsia="MS Mincho"/>
      <w:b/>
      <w:color w:val="000080"/>
      <w:sz w:val="44"/>
    </w:rPr>
  </w:style>
  <w:style w:type="paragraph" w:styleId="CStandard8" w:customStyle="1">
    <w:name w:val="C_Standard_8"/>
    <w:basedOn w:val="Normal"/>
    <w:rsid w:val="008221BE"/>
    <w:rPr>
      <w:rFonts w:eastAsia="MS Mincho"/>
      <w:sz w:val="16"/>
    </w:rPr>
  </w:style>
  <w:style w:type="paragraph" w:styleId="CIVSmallText" w:customStyle="1">
    <w:name w:val="CIV_Small_Text"/>
    <w:basedOn w:val="Normal"/>
    <w:rsid w:val="00E91BEA"/>
    <w:pPr>
      <w:spacing w:line="264" w:lineRule="auto"/>
    </w:pPr>
    <w:rPr>
      <w:snapToGrid w:val="0"/>
      <w:color w:val="000000"/>
      <w:kern w:val="8"/>
      <w:sz w:val="18"/>
      <w:szCs w:val="20"/>
      <w:lang w:eastAsia="en-US"/>
    </w:rPr>
  </w:style>
  <w:style w:type="paragraph" w:styleId="CIVList" w:customStyle="1">
    <w:name w:val="CIV_List"/>
    <w:basedOn w:val="Normal"/>
    <w:qFormat/>
    <w:rsid w:val="004962FD"/>
    <w:pPr>
      <w:numPr>
        <w:numId w:val="13"/>
      </w:numPr>
      <w:spacing w:before="0" w:after="0" w:line="264" w:lineRule="auto"/>
    </w:pPr>
    <w:rPr>
      <w:rFonts w:eastAsia="SimSun"/>
      <w:lang w:eastAsia="zh-CN"/>
    </w:rPr>
  </w:style>
  <w:style w:type="paragraph" w:styleId="CIVNumList" w:customStyle="1">
    <w:name w:val="CIV_Num_List"/>
    <w:qFormat/>
    <w:rsid w:val="00D90A47"/>
    <w:pPr>
      <w:numPr>
        <w:numId w:val="14"/>
      </w:numPr>
      <w:spacing w:line="264" w:lineRule="auto"/>
      <w:ind w:left="357" w:hanging="357"/>
      <w:jc w:val="both"/>
    </w:pPr>
    <w:rPr>
      <w:rFonts w:ascii="Arial" w:hAnsi="Arial"/>
      <w:noProof/>
      <w:sz w:val="22"/>
      <w:lang w:val="en-GB"/>
    </w:rPr>
  </w:style>
  <w:style w:type="paragraph" w:styleId="CIVSmallList" w:customStyle="1">
    <w:name w:val="CIV_Small_List"/>
    <w:basedOn w:val="Normal"/>
    <w:rsid w:val="00153956"/>
    <w:pPr>
      <w:numPr>
        <w:numId w:val="15"/>
      </w:numPr>
      <w:spacing w:before="0" w:after="0" w:line="264" w:lineRule="auto"/>
    </w:pPr>
    <w:rPr>
      <w:color w:val="000000"/>
      <w:kern w:val="8"/>
      <w:sz w:val="18"/>
      <w:szCs w:val="20"/>
    </w:rPr>
  </w:style>
  <w:style w:type="character" w:styleId="Heading1Char" w:customStyle="1">
    <w:name w:val="Heading 1 Char"/>
    <w:basedOn w:val="DefaultParagraphFont"/>
    <w:link w:val="Heading1"/>
    <w:uiPriority w:val="9"/>
    <w:rsid w:val="00117BAA"/>
    <w:rPr>
      <w:rFonts w:ascii="Cambria" w:hAnsi="Cambria" w:eastAsia="Times New Roman" w:cs="Times New Roman"/>
      <w:b/>
      <w:bCs/>
      <w:kern w:val="32"/>
      <w:sz w:val="32"/>
      <w:szCs w:val="32"/>
      <w:lang w:val="de-DE" w:eastAsia="de-DE"/>
    </w:rPr>
  </w:style>
  <w:style w:type="character" w:styleId="Heading2Char" w:customStyle="1">
    <w:name w:val="Heading 2 Char"/>
    <w:basedOn w:val="DefaultParagraphFont"/>
    <w:link w:val="Heading2"/>
    <w:uiPriority w:val="9"/>
    <w:semiHidden/>
    <w:rsid w:val="00117BAA"/>
    <w:rPr>
      <w:rFonts w:ascii="Cambria" w:hAnsi="Cambria"/>
      <w:b/>
      <w:bCs/>
      <w:i/>
      <w:iCs/>
      <w:sz w:val="28"/>
      <w:szCs w:val="28"/>
      <w:lang w:val="de-DE" w:eastAsia="de-DE"/>
    </w:rPr>
  </w:style>
  <w:style w:type="paragraph" w:styleId="TOC1">
    <w:name w:val="toc 1"/>
    <w:basedOn w:val="Normal"/>
    <w:next w:val="Normal"/>
    <w:autoRedefine/>
    <w:uiPriority w:val="39"/>
    <w:unhideWhenUsed/>
    <w:rsid w:val="008B673E"/>
    <w:pPr>
      <w:tabs>
        <w:tab w:val="left" w:pos="440"/>
        <w:tab w:val="right" w:leader="dot" w:pos="9054"/>
      </w:tabs>
    </w:pPr>
    <w:rPr>
      <w:b/>
      <w:bCs/>
      <w:caps/>
      <w:sz w:val="20"/>
      <w:szCs w:val="20"/>
    </w:rPr>
  </w:style>
  <w:style w:type="paragraph" w:styleId="TOC2">
    <w:name w:val="toc 2"/>
    <w:basedOn w:val="Normal"/>
    <w:next w:val="Normal"/>
    <w:autoRedefine/>
    <w:uiPriority w:val="39"/>
    <w:unhideWhenUsed/>
    <w:rsid w:val="009B1C74"/>
    <w:pPr>
      <w:ind w:left="220"/>
    </w:pPr>
    <w:rPr>
      <w:smallCaps/>
      <w:sz w:val="20"/>
      <w:szCs w:val="20"/>
    </w:rPr>
  </w:style>
  <w:style w:type="paragraph" w:styleId="TOC3">
    <w:name w:val="toc 3"/>
    <w:basedOn w:val="Normal"/>
    <w:next w:val="Normal"/>
    <w:autoRedefine/>
    <w:uiPriority w:val="39"/>
    <w:unhideWhenUsed/>
    <w:rsid w:val="00A902CD"/>
    <w:pPr>
      <w:tabs>
        <w:tab w:val="left" w:pos="1100"/>
        <w:tab w:val="right" w:leader="dot" w:pos="9054"/>
      </w:tabs>
      <w:ind w:left="440"/>
    </w:pPr>
    <w:rPr>
      <w:rFonts w:cs="Arial"/>
      <w:i/>
      <w:iCs/>
      <w:noProof/>
      <w:sz w:val="20"/>
      <w:szCs w:val="20"/>
    </w:rPr>
  </w:style>
  <w:style w:type="paragraph" w:styleId="TOC4">
    <w:name w:val="toc 4"/>
    <w:basedOn w:val="Normal"/>
    <w:next w:val="Normal"/>
    <w:autoRedefine/>
    <w:uiPriority w:val="39"/>
    <w:unhideWhenUsed/>
    <w:rsid w:val="00117BAA"/>
    <w:pPr>
      <w:ind w:left="660"/>
    </w:pPr>
    <w:rPr>
      <w:rFonts w:ascii="Calibri" w:hAnsi="Calibri"/>
      <w:sz w:val="18"/>
      <w:szCs w:val="18"/>
    </w:rPr>
  </w:style>
  <w:style w:type="paragraph" w:styleId="TOC5">
    <w:name w:val="toc 5"/>
    <w:basedOn w:val="Normal"/>
    <w:next w:val="Normal"/>
    <w:autoRedefine/>
    <w:uiPriority w:val="39"/>
    <w:unhideWhenUsed/>
    <w:rsid w:val="00117BAA"/>
    <w:pPr>
      <w:ind w:left="880"/>
    </w:pPr>
    <w:rPr>
      <w:rFonts w:ascii="Calibri" w:hAnsi="Calibri"/>
      <w:sz w:val="18"/>
      <w:szCs w:val="18"/>
    </w:rPr>
  </w:style>
  <w:style w:type="paragraph" w:styleId="TOC6">
    <w:name w:val="toc 6"/>
    <w:basedOn w:val="Normal"/>
    <w:next w:val="Normal"/>
    <w:autoRedefine/>
    <w:uiPriority w:val="39"/>
    <w:unhideWhenUsed/>
    <w:rsid w:val="00117BAA"/>
    <w:pPr>
      <w:ind w:left="1100"/>
    </w:pPr>
    <w:rPr>
      <w:rFonts w:ascii="Calibri" w:hAnsi="Calibri"/>
      <w:sz w:val="18"/>
      <w:szCs w:val="18"/>
    </w:rPr>
  </w:style>
  <w:style w:type="paragraph" w:styleId="TOC7">
    <w:name w:val="toc 7"/>
    <w:basedOn w:val="Normal"/>
    <w:next w:val="Normal"/>
    <w:autoRedefine/>
    <w:uiPriority w:val="39"/>
    <w:unhideWhenUsed/>
    <w:rsid w:val="00117BAA"/>
    <w:pPr>
      <w:ind w:left="1320"/>
    </w:pPr>
    <w:rPr>
      <w:rFonts w:ascii="Calibri" w:hAnsi="Calibri"/>
      <w:sz w:val="18"/>
      <w:szCs w:val="18"/>
    </w:rPr>
  </w:style>
  <w:style w:type="paragraph" w:styleId="TOC8">
    <w:name w:val="toc 8"/>
    <w:basedOn w:val="Normal"/>
    <w:next w:val="Normal"/>
    <w:autoRedefine/>
    <w:uiPriority w:val="39"/>
    <w:unhideWhenUsed/>
    <w:rsid w:val="00117BAA"/>
    <w:pPr>
      <w:ind w:left="1540"/>
    </w:pPr>
    <w:rPr>
      <w:rFonts w:ascii="Calibri" w:hAnsi="Calibri"/>
      <w:sz w:val="18"/>
      <w:szCs w:val="18"/>
    </w:rPr>
  </w:style>
  <w:style w:type="paragraph" w:styleId="TOC9">
    <w:name w:val="toc 9"/>
    <w:basedOn w:val="Normal"/>
    <w:next w:val="Normal"/>
    <w:autoRedefine/>
    <w:uiPriority w:val="39"/>
    <w:unhideWhenUsed/>
    <w:rsid w:val="00117BAA"/>
    <w:pPr>
      <w:ind w:left="1760"/>
    </w:pPr>
    <w:rPr>
      <w:rFonts w:ascii="Calibri" w:hAnsi="Calibri"/>
      <w:sz w:val="18"/>
      <w:szCs w:val="18"/>
    </w:rPr>
  </w:style>
  <w:style w:type="character" w:styleId="Hyperlink">
    <w:name w:val="Hyperlink"/>
    <w:basedOn w:val="DefaultParagraphFont"/>
    <w:uiPriority w:val="99"/>
    <w:unhideWhenUsed/>
    <w:rsid w:val="00117BAA"/>
    <w:rPr>
      <w:color w:val="0000FF"/>
      <w:u w:val="single"/>
    </w:rPr>
  </w:style>
  <w:style w:type="paragraph" w:styleId="CIVHeadline1" w:customStyle="1">
    <w:name w:val="CIV_Headline 1"/>
    <w:basedOn w:val="CHeadline22"/>
    <w:qFormat/>
    <w:rsid w:val="00981F40"/>
    <w:pPr>
      <w:numPr>
        <w:numId w:val="18"/>
      </w:numPr>
    </w:pPr>
    <w:rPr>
      <w:bCs/>
      <w:color w:val="004494"/>
    </w:rPr>
  </w:style>
  <w:style w:type="paragraph" w:styleId="CIVHeadline2" w:customStyle="1">
    <w:name w:val="CIV_Headline 2"/>
    <w:basedOn w:val="CHeadline14"/>
    <w:qFormat/>
    <w:rsid w:val="00981F40"/>
    <w:pPr>
      <w:numPr>
        <w:ilvl w:val="1"/>
        <w:numId w:val="18"/>
      </w:numPr>
    </w:pPr>
    <w:rPr>
      <w:bCs/>
      <w:color w:val="004494"/>
    </w:rPr>
  </w:style>
  <w:style w:type="paragraph" w:styleId="CIVLeadText" w:customStyle="1">
    <w:name w:val="CIV_Lead_Text"/>
    <w:basedOn w:val="CLeadtext13"/>
    <w:qFormat/>
    <w:rsid w:val="00981F40"/>
    <w:rPr>
      <w:color w:val="004494"/>
    </w:rPr>
  </w:style>
  <w:style w:type="paragraph" w:styleId="TableText" w:customStyle="1">
    <w:name w:val="Table Text"/>
    <w:basedOn w:val="Normal"/>
    <w:rsid w:val="003A107C"/>
    <w:pPr>
      <w:spacing w:before="60" w:after="60"/>
    </w:pPr>
    <w:rPr>
      <w:kern w:val="16"/>
      <w:sz w:val="18"/>
      <w:szCs w:val="20"/>
    </w:rPr>
  </w:style>
  <w:style w:type="paragraph" w:styleId="Text" w:customStyle="1">
    <w:name w:val="Text"/>
    <w:basedOn w:val="Normal"/>
    <w:rsid w:val="003A107C"/>
    <w:pPr>
      <w:spacing w:before="60" w:after="60"/>
    </w:pPr>
    <w:rPr>
      <w:kern w:val="16"/>
      <w:szCs w:val="20"/>
    </w:rPr>
  </w:style>
  <w:style w:type="character" w:styleId="Heading4Char" w:customStyle="1">
    <w:name w:val="Heading 4 Char"/>
    <w:basedOn w:val="DefaultParagraphFont"/>
    <w:link w:val="Heading4"/>
    <w:uiPriority w:val="9"/>
    <w:semiHidden/>
    <w:rsid w:val="00A9009C"/>
    <w:rPr>
      <w:rFonts w:ascii="Calibri" w:hAnsi="Calibri" w:eastAsia="Times New Roman" w:cs="Times New Roman"/>
      <w:b/>
      <w:bCs/>
      <w:sz w:val="28"/>
      <w:szCs w:val="28"/>
      <w:lang w:val="en-GB" w:eastAsia="de-DE"/>
    </w:rPr>
  </w:style>
  <w:style w:type="character" w:styleId="Heading5Char" w:customStyle="1">
    <w:name w:val="Heading 5 Char"/>
    <w:basedOn w:val="DefaultParagraphFont"/>
    <w:link w:val="Heading5"/>
    <w:uiPriority w:val="9"/>
    <w:semiHidden/>
    <w:rsid w:val="00A9009C"/>
    <w:rPr>
      <w:rFonts w:ascii="Calibri" w:hAnsi="Calibri" w:eastAsia="Times New Roman" w:cs="Times New Roman"/>
      <w:b/>
      <w:bCs/>
      <w:i/>
      <w:iCs/>
      <w:sz w:val="26"/>
      <w:szCs w:val="26"/>
      <w:lang w:val="en-GB" w:eastAsia="de-DE"/>
    </w:rPr>
  </w:style>
  <w:style w:type="character" w:styleId="Heading6Char" w:customStyle="1">
    <w:name w:val="Heading 6 Char"/>
    <w:basedOn w:val="DefaultParagraphFont"/>
    <w:link w:val="Heading6"/>
    <w:uiPriority w:val="9"/>
    <w:semiHidden/>
    <w:rsid w:val="00A9009C"/>
    <w:rPr>
      <w:rFonts w:ascii="Calibri" w:hAnsi="Calibri" w:eastAsia="Times New Roman" w:cs="Times New Roman"/>
      <w:b/>
      <w:bCs/>
      <w:sz w:val="22"/>
      <w:szCs w:val="22"/>
      <w:lang w:val="en-GB" w:eastAsia="de-DE"/>
    </w:rPr>
  </w:style>
  <w:style w:type="character" w:styleId="Heading7Char" w:customStyle="1">
    <w:name w:val="Heading 7 Char"/>
    <w:basedOn w:val="DefaultParagraphFont"/>
    <w:link w:val="Heading7"/>
    <w:uiPriority w:val="9"/>
    <w:semiHidden/>
    <w:rsid w:val="00A9009C"/>
    <w:rPr>
      <w:rFonts w:ascii="Calibri" w:hAnsi="Calibri" w:eastAsia="Times New Roman" w:cs="Times New Roman"/>
      <w:sz w:val="24"/>
      <w:szCs w:val="24"/>
      <w:lang w:val="en-GB" w:eastAsia="de-DE"/>
    </w:rPr>
  </w:style>
  <w:style w:type="character" w:styleId="Heading8Char" w:customStyle="1">
    <w:name w:val="Heading 8 Char"/>
    <w:basedOn w:val="DefaultParagraphFont"/>
    <w:link w:val="Heading8"/>
    <w:uiPriority w:val="9"/>
    <w:semiHidden/>
    <w:rsid w:val="00A9009C"/>
    <w:rPr>
      <w:rFonts w:ascii="Calibri" w:hAnsi="Calibri" w:eastAsia="Times New Roman" w:cs="Times New Roman"/>
      <w:i/>
      <w:iCs/>
      <w:sz w:val="24"/>
      <w:szCs w:val="24"/>
      <w:lang w:val="en-GB" w:eastAsia="de-DE"/>
    </w:rPr>
  </w:style>
  <w:style w:type="character" w:styleId="Heading9Char" w:customStyle="1">
    <w:name w:val="Heading 9 Char"/>
    <w:basedOn w:val="DefaultParagraphFont"/>
    <w:link w:val="Heading9"/>
    <w:uiPriority w:val="9"/>
    <w:semiHidden/>
    <w:rsid w:val="00A9009C"/>
    <w:rPr>
      <w:rFonts w:ascii="Cambria" w:hAnsi="Cambria" w:eastAsia="Times New Roman" w:cs="Times New Roman"/>
      <w:sz w:val="22"/>
      <w:szCs w:val="22"/>
      <w:lang w:val="en-GB" w:eastAsia="de-DE"/>
    </w:rPr>
  </w:style>
  <w:style w:type="paragraph" w:styleId="CIVStandardBold" w:customStyle="1">
    <w:name w:val="CIV_Standard_Bold"/>
    <w:basedOn w:val="Normal"/>
    <w:qFormat/>
    <w:rsid w:val="004E7C36"/>
    <w:pPr>
      <w:numPr>
        <w:ilvl w:val="2"/>
        <w:numId w:val="18"/>
      </w:numPr>
    </w:pPr>
    <w:rPr>
      <w:b/>
      <w:sz w:val="24"/>
    </w:rPr>
  </w:style>
  <w:style w:type="paragraph" w:styleId="CStandard11" w:customStyle="1">
    <w:name w:val="C_Standard_11"/>
    <w:basedOn w:val="Normal"/>
    <w:qFormat/>
    <w:rsid w:val="000B1974"/>
  </w:style>
  <w:style w:type="paragraph" w:styleId="BalloonText">
    <w:name w:val="Balloon Text"/>
    <w:basedOn w:val="Normal"/>
    <w:link w:val="BalloonTextChar"/>
    <w:uiPriority w:val="99"/>
    <w:semiHidden/>
    <w:unhideWhenUsed/>
    <w:rsid w:val="00994063"/>
    <w:pPr>
      <w:spacing w:before="0"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94063"/>
    <w:rPr>
      <w:rFonts w:ascii="Tahoma" w:hAnsi="Tahoma" w:cs="Tahoma"/>
      <w:sz w:val="16"/>
      <w:szCs w:val="16"/>
      <w:lang w:val="en-GB" w:eastAsia="de-DE"/>
    </w:rPr>
  </w:style>
  <w:style w:type="character" w:styleId="Emphasis">
    <w:name w:val="Emphasis"/>
    <w:basedOn w:val="DefaultParagraphFont"/>
    <w:uiPriority w:val="20"/>
    <w:qFormat/>
    <w:rsid w:val="00981F40"/>
    <w:rPr>
      <w:rFonts w:ascii="Arial" w:hAnsi="Arial"/>
      <w:i/>
      <w:iCs/>
    </w:rPr>
  </w:style>
  <w:style w:type="table" w:styleId="GridTable4-Accent5">
    <w:name w:val="Grid Table 4 Accent 5"/>
    <w:basedOn w:val="TableNormal"/>
    <w:uiPriority w:val="49"/>
    <w:rsid w:val="000E5894"/>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5">
    <w:name w:val="Grid Table 6 Colorful Accent 5"/>
    <w:basedOn w:val="TableNormal"/>
    <w:uiPriority w:val="51"/>
    <w:rsid w:val="009C66D1"/>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nresolvedMention">
    <w:name w:val="Unresolved Mention"/>
    <w:basedOn w:val="DefaultParagraphFont"/>
    <w:uiPriority w:val="99"/>
    <w:semiHidden/>
    <w:unhideWhenUsed/>
    <w:rsid w:val="009C66D1"/>
    <w:rPr>
      <w:color w:val="605E5C"/>
      <w:shd w:val="clear" w:color="auto" w:fill="E1DFDD"/>
    </w:rPr>
  </w:style>
  <w:style w:type="character" w:styleId="CommentReference">
    <w:name w:val="annotation reference"/>
    <w:basedOn w:val="DefaultParagraphFont"/>
    <w:uiPriority w:val="99"/>
    <w:semiHidden/>
    <w:unhideWhenUsed/>
    <w:rsid w:val="009C66D1"/>
    <w:rPr>
      <w:sz w:val="16"/>
      <w:szCs w:val="16"/>
    </w:rPr>
  </w:style>
  <w:style w:type="paragraph" w:styleId="CommentText">
    <w:name w:val="annotation text"/>
    <w:basedOn w:val="Normal"/>
    <w:link w:val="CommentTextChar"/>
    <w:uiPriority w:val="99"/>
    <w:unhideWhenUsed/>
    <w:rsid w:val="009C66D1"/>
    <w:pPr>
      <w:spacing w:line="240" w:lineRule="auto"/>
    </w:pPr>
    <w:rPr>
      <w:sz w:val="20"/>
      <w:szCs w:val="20"/>
    </w:rPr>
  </w:style>
  <w:style w:type="character" w:styleId="CommentTextChar" w:customStyle="1">
    <w:name w:val="Comment Text Char"/>
    <w:basedOn w:val="DefaultParagraphFont"/>
    <w:link w:val="CommentText"/>
    <w:uiPriority w:val="99"/>
    <w:rsid w:val="009C66D1"/>
    <w:rPr>
      <w:rFonts w:ascii="Arial" w:hAnsi="Arial"/>
      <w:lang w:val="en-GB"/>
    </w:rPr>
  </w:style>
  <w:style w:type="paragraph" w:styleId="CommentSubject">
    <w:name w:val="annotation subject"/>
    <w:basedOn w:val="CommentText"/>
    <w:next w:val="CommentText"/>
    <w:link w:val="CommentSubjectChar"/>
    <w:uiPriority w:val="99"/>
    <w:semiHidden/>
    <w:unhideWhenUsed/>
    <w:rsid w:val="009C66D1"/>
    <w:rPr>
      <w:b/>
      <w:bCs/>
    </w:rPr>
  </w:style>
  <w:style w:type="character" w:styleId="CommentSubjectChar" w:customStyle="1">
    <w:name w:val="Comment Subject Char"/>
    <w:basedOn w:val="CommentTextChar"/>
    <w:link w:val="CommentSubject"/>
    <w:uiPriority w:val="99"/>
    <w:semiHidden/>
    <w:rsid w:val="009C66D1"/>
    <w:rPr>
      <w:rFonts w:ascii="Arial" w:hAnsi="Arial"/>
      <w:b/>
      <w:bCs/>
      <w:lang w:val="en-GB"/>
    </w:rPr>
  </w:style>
  <w:style w:type="character" w:styleId="ui-provider" w:customStyle="1">
    <w:name w:val="ui-provider"/>
    <w:basedOn w:val="DefaultParagraphFont"/>
    <w:rsid w:val="001D64B1"/>
  </w:style>
  <w:style w:type="character" w:styleId="PlaceholderText">
    <w:name w:val="Placeholder Text"/>
    <w:basedOn w:val="DefaultParagraphFont"/>
    <w:uiPriority w:val="99"/>
    <w:unhideWhenUsed/>
    <w:rsid w:val="00BD0806"/>
    <w:rPr>
      <w:color w:val="666666"/>
    </w:rPr>
  </w:style>
  <w:style w:type="paragraph" w:styleId="FootnoteText">
    <w:name w:val="footnote text"/>
    <w:basedOn w:val="Normal"/>
    <w:link w:val="FootnoteTextChar"/>
    <w:uiPriority w:val="99"/>
    <w:semiHidden/>
    <w:unhideWhenUsed/>
    <w:rsid w:val="0082151A"/>
    <w:pPr>
      <w:spacing w:before="0" w:after="0" w:line="240" w:lineRule="auto"/>
    </w:pPr>
    <w:rPr>
      <w:sz w:val="20"/>
      <w:szCs w:val="20"/>
    </w:rPr>
  </w:style>
  <w:style w:type="character" w:styleId="FootnoteTextChar" w:customStyle="1">
    <w:name w:val="Footnote Text Char"/>
    <w:basedOn w:val="DefaultParagraphFont"/>
    <w:link w:val="FootnoteText"/>
    <w:uiPriority w:val="99"/>
    <w:semiHidden/>
    <w:rsid w:val="0082151A"/>
    <w:rPr>
      <w:rFonts w:ascii="Arial" w:hAnsi="Arial"/>
      <w:lang w:val="en-GB"/>
    </w:rPr>
  </w:style>
  <w:style w:type="character" w:styleId="FootnoteReference">
    <w:name w:val="footnote reference"/>
    <w:basedOn w:val="DefaultParagraphFont"/>
    <w:uiPriority w:val="99"/>
    <w:semiHidden/>
    <w:unhideWhenUsed/>
    <w:rsid w:val="0082151A"/>
    <w:rPr>
      <w:vertAlign w:val="superscript"/>
    </w:rPr>
  </w:style>
  <w:style w:type="paragraph" w:styleId="ListParagraph">
    <w:name w:val="List Paragraph"/>
    <w:basedOn w:val="Normal"/>
    <w:uiPriority w:val="72"/>
    <w:qFormat/>
    <w:rsid w:val="0082151A"/>
    <w:pPr>
      <w:ind w:left="720"/>
      <w:contextualSpacing/>
    </w:pPr>
  </w:style>
  <w:style w:type="paragraph" w:styleId="TOCHeading">
    <w:name w:val="TOC Heading"/>
    <w:basedOn w:val="Heading1"/>
    <w:next w:val="Normal"/>
    <w:uiPriority w:val="39"/>
    <w:unhideWhenUsed/>
    <w:qFormat/>
    <w:rsid w:val="006B5E44"/>
    <w:pPr>
      <w:keepLines/>
      <w:spacing w:after="0" w:line="259" w:lineRule="auto"/>
      <w:jc w:val="left"/>
      <w:outlineLvl w:val="9"/>
    </w:pPr>
    <w:rPr>
      <w:rFonts w:asciiTheme="majorHAnsi" w:hAnsiTheme="majorHAnsi" w:eastAsiaTheme="majorEastAsia" w:cstheme="majorBidi"/>
      <w:b w:val="0"/>
      <w:bCs w:val="0"/>
      <w:color w:val="0079AD" w:themeColor="accent1" w:themeShade="BF"/>
      <w:kern w:val="0"/>
      <w:lang w:val="en-US" w:eastAsia="en-US"/>
    </w:rPr>
  </w:style>
  <w:style w:type="paragraph" w:styleId="Revision">
    <w:name w:val="Revision"/>
    <w:hidden/>
    <w:uiPriority w:val="71"/>
    <w:semiHidden/>
    <w:rsid w:val="00750F5F"/>
    <w:rPr>
      <w:rFonts w:ascii="Arial" w:hAnsi="Arial"/>
      <w:sz w:val="22"/>
      <w:szCs w:val="24"/>
      <w:lang w:val="en-GB"/>
    </w:rPr>
  </w:style>
  <w:style w:type="paragraph" w:styleId="pf0" w:customStyle="1">
    <w:name w:val="pf0"/>
    <w:basedOn w:val="Normal"/>
    <w:rsid w:val="005B1380"/>
    <w:pPr>
      <w:spacing w:before="100" w:beforeAutospacing="1" w:after="100" w:afterAutospacing="1" w:line="240" w:lineRule="auto"/>
      <w:jc w:val="left"/>
    </w:pPr>
    <w:rPr>
      <w:rFonts w:ascii="Times New Roman" w:hAnsi="Times New Roman"/>
      <w:sz w:val="24"/>
      <w:lang w:val="en-US" w:eastAsia="en-US"/>
    </w:rPr>
  </w:style>
  <w:style w:type="character" w:styleId="cf01" w:customStyle="1">
    <w:name w:val="cf01"/>
    <w:basedOn w:val="DefaultParagraphFont"/>
    <w:rsid w:val="005B1380"/>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924">
      <w:bodyDiv w:val="1"/>
      <w:marLeft w:val="0"/>
      <w:marRight w:val="0"/>
      <w:marTop w:val="0"/>
      <w:marBottom w:val="0"/>
      <w:divBdr>
        <w:top w:val="none" w:sz="0" w:space="0" w:color="auto"/>
        <w:left w:val="none" w:sz="0" w:space="0" w:color="auto"/>
        <w:bottom w:val="none" w:sz="0" w:space="0" w:color="auto"/>
        <w:right w:val="none" w:sz="0" w:space="0" w:color="auto"/>
      </w:divBdr>
    </w:div>
    <w:div w:id="92164469">
      <w:bodyDiv w:val="1"/>
      <w:marLeft w:val="0"/>
      <w:marRight w:val="0"/>
      <w:marTop w:val="0"/>
      <w:marBottom w:val="0"/>
      <w:divBdr>
        <w:top w:val="none" w:sz="0" w:space="0" w:color="auto"/>
        <w:left w:val="none" w:sz="0" w:space="0" w:color="auto"/>
        <w:bottom w:val="none" w:sz="0" w:space="0" w:color="auto"/>
        <w:right w:val="none" w:sz="0" w:space="0" w:color="auto"/>
      </w:divBdr>
    </w:div>
    <w:div w:id="375548194">
      <w:bodyDiv w:val="1"/>
      <w:marLeft w:val="0"/>
      <w:marRight w:val="0"/>
      <w:marTop w:val="0"/>
      <w:marBottom w:val="0"/>
      <w:divBdr>
        <w:top w:val="none" w:sz="0" w:space="0" w:color="auto"/>
        <w:left w:val="none" w:sz="0" w:space="0" w:color="auto"/>
        <w:bottom w:val="none" w:sz="0" w:space="0" w:color="auto"/>
        <w:right w:val="none" w:sz="0" w:space="0" w:color="auto"/>
      </w:divBdr>
    </w:div>
    <w:div w:id="42134205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mailto:forum@civitas.eu"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b2match.com/e/civitas-2026"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forum@civitas.eu"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b2match.com/e/civitas-2026" TargetMode="External" Id="rId14" /><Relationship Type="http://schemas.openxmlformats.org/officeDocument/2006/relationships/header" Target="header3.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AppData\Local\Temp\SATELLITE%20Report%20Template-1.dotx" TargetMode="External"/></Relationships>
</file>

<file path=word/theme/theme1.xml><?xml version="1.0" encoding="utf-8"?>
<a:theme xmlns:a="http://schemas.openxmlformats.org/drawingml/2006/main" name="Office Theme">
  <a:themeElements>
    <a:clrScheme name="CIVITAS_SAT">
      <a:dk1>
        <a:sysClr val="windowText" lastClr="000000"/>
      </a:dk1>
      <a:lt1>
        <a:sysClr val="window" lastClr="FFFFFF"/>
      </a:lt1>
      <a:dk2>
        <a:srgbClr val="134095"/>
      </a:dk2>
      <a:lt2>
        <a:srgbClr val="E7E6E6"/>
      </a:lt2>
      <a:accent1>
        <a:srgbClr val="00A3E7"/>
      </a:accent1>
      <a:accent2>
        <a:srgbClr val="D9DADB"/>
      </a:accent2>
      <a:accent3>
        <a:srgbClr val="FFFF00"/>
      </a:accent3>
      <a:accent4>
        <a:srgbClr val="FFFF99"/>
      </a:accent4>
      <a:accent5>
        <a:srgbClr val="4472C4"/>
      </a:accent5>
      <a:accent6>
        <a:srgbClr val="000000"/>
      </a:accent6>
      <a:hlink>
        <a:srgbClr val="134095"/>
      </a:hlink>
      <a:folHlink>
        <a:srgbClr val="00A3E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675FC22B768C439E870085E54EFE7D" ma:contentTypeVersion="11" ma:contentTypeDescription="Create a new document." ma:contentTypeScope="" ma:versionID="94a5a93e5413f9e89668946ebab29d8a">
  <xsd:schema xmlns:xsd="http://www.w3.org/2001/XMLSchema" xmlns:xs="http://www.w3.org/2001/XMLSchema" xmlns:p="http://schemas.microsoft.com/office/2006/metadata/properties" xmlns:ns3="fea33f4b-ebab-4376-b3a5-e36ec580fe34" xmlns:ns4="d7479804-195e-4bfb-96af-92c58803c293" targetNamespace="http://schemas.microsoft.com/office/2006/metadata/properties" ma:root="true" ma:fieldsID="c6ec0bc2f9ee4e403e6afdc471e0f0de" ns3:_="" ns4:_="">
    <xsd:import namespace="fea33f4b-ebab-4376-b3a5-e36ec580fe34"/>
    <xsd:import namespace="d7479804-195e-4bfb-96af-92c58803c29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33f4b-ebab-4376-b3a5-e36ec580f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79804-195e-4bfb-96af-92c58803c2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activity xmlns="fea33f4b-ebab-4376-b3a5-e36ec580fe3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DAAB6-37EB-4AD5-ACD8-9BBEB2308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33f4b-ebab-4376-b3a5-e36ec580fe34"/>
    <ds:schemaRef ds:uri="d7479804-195e-4bfb-96af-92c58803c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7CE8E-32A7-45EE-89F5-7EA820C67387}">
  <ds:schemaRefs>
    <ds:schemaRef ds:uri="http://schemas.microsoft.com/office/2006/metadata/properties"/>
    <ds:schemaRef ds:uri="fea33f4b-ebab-4376-b3a5-e36ec580fe34"/>
  </ds:schemaRefs>
</ds:datastoreItem>
</file>

<file path=customXml/itemProps3.xml><?xml version="1.0" encoding="utf-8"?>
<ds:datastoreItem xmlns:ds="http://schemas.openxmlformats.org/officeDocument/2006/customXml" ds:itemID="{06585A56-A439-4F62-B4B7-273E2C9FF273}">
  <ds:schemaRefs>
    <ds:schemaRef ds:uri="http://schemas.openxmlformats.org/officeDocument/2006/bibliography"/>
  </ds:schemaRefs>
</ds:datastoreItem>
</file>

<file path=customXml/itemProps4.xml><?xml version="1.0" encoding="utf-8"?>
<ds:datastoreItem xmlns:ds="http://schemas.openxmlformats.org/officeDocument/2006/customXml" ds:itemID="{AFFD5CC4-CB4F-4A5D-969F-B7853579B5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SATELLITE Report Template-1</ap:Template>
  <ap:Application>Microsoft Word for the web</ap:Application>
  <ap:DocSecurity>0</ap:DocSecurity>
  <ap:ScaleCrop>false</ap:ScaleCrop>
  <ap:Company>Iclei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C_Subline_13: masox am doku</dc:title>
  <dc:subject/>
  <dc:creator>Richard Adams</dc:creator>
  <keywords/>
  <lastModifiedBy>Liliana Cunha</lastModifiedBy>
  <revision>44</revision>
  <lastPrinted>2016-08-06T12:23:00.0000000Z</lastPrinted>
  <dcterms:created xsi:type="dcterms:W3CDTF">2026-04-02T21:56:00.0000000Z</dcterms:created>
  <dcterms:modified xsi:type="dcterms:W3CDTF">2026-04-29T13:10:57.1510054Z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0x0101003D675FC22B768C439E870085E54EFE7D</vt:lpwstr>
  </property>
  <property fmtid="{D5CDD505-2E9C-101B-9397-08002B2CF9AE}" pid="3" name="GrammarlyDocumentId">
    <vt:lpwstr>e0e3fdbfbc5fa1731037a70490673bf7b5c7f1d4173da4311e1d76e6d33b7268</vt:lpwstr>
  </property>
  <property fmtid="{D5CDD505-2E9C-101B-9397-08002B2CF9AE}" pid="4" name="MSIP_Label_6bd9ddd1-4d20-43f6-abfa-fc3c07406f94_Enabled">
    <vt:lpwstr>true</vt:lpwstr>
  </property>
  <property fmtid="{D5CDD505-2E9C-101B-9397-08002B2CF9AE}" pid="5" name="MSIP_Label_6bd9ddd1-4d20-43f6-abfa-fc3c07406f94_SetDate">
    <vt:lpwstr>2024-04-15T07:05:42Z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c5350926-0064-40b0-a54f-7026e9267109</vt:lpwstr>
  </property>
  <property fmtid="{D5CDD505-2E9C-101B-9397-08002B2CF9AE}" pid="10" name="MSIP_Label_6bd9ddd1-4d20-43f6-abfa-fc3c07406f94_ContentBits">
    <vt:lpwstr>0</vt:lpwstr>
  </property>
</Properties>
</file>