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FAE83" w14:textId="77777777" w:rsidR="009D0815" w:rsidRPr="00007469" w:rsidRDefault="009D0815" w:rsidP="009D0815">
      <w:pPr>
        <w:pStyle w:val="Titel"/>
        <w:pBdr>
          <w:bottom w:val="none" w:sz="0" w:space="0" w:color="auto"/>
        </w:pBdr>
        <w:spacing w:before="120" w:after="0" w:line="288" w:lineRule="auto"/>
        <w:jc w:val="center"/>
        <w:rPr>
          <w:rFonts w:ascii="Calibri Light" w:hAnsi="Calibri Light"/>
          <w:color w:val="548DD4" w:themeColor="text2" w:themeTint="99"/>
          <w:lang w:val="en-GB"/>
        </w:rPr>
      </w:pPr>
      <w:bookmarkStart w:id="0" w:name="_GoBack"/>
      <w:bookmarkEnd w:id="0"/>
    </w:p>
    <w:p w14:paraId="7236E1FB" w14:textId="77777777" w:rsidR="009D0815" w:rsidRPr="00007469" w:rsidRDefault="009D0815" w:rsidP="009D0815">
      <w:pPr>
        <w:pStyle w:val="Titel"/>
        <w:pBdr>
          <w:bottom w:val="none" w:sz="0" w:space="0" w:color="auto"/>
        </w:pBdr>
        <w:spacing w:before="120" w:after="0" w:line="288" w:lineRule="auto"/>
        <w:jc w:val="center"/>
        <w:rPr>
          <w:rFonts w:ascii="Calibri Light" w:hAnsi="Calibri Light"/>
          <w:color w:val="548DD4" w:themeColor="text2" w:themeTint="99"/>
          <w:lang w:val="en-GB"/>
        </w:rPr>
      </w:pPr>
    </w:p>
    <w:tbl>
      <w:tblPr>
        <w:tblStyle w:val="Tabellenraster"/>
        <w:tblW w:w="0" w:type="auto"/>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824"/>
        <w:gridCol w:w="7130"/>
      </w:tblGrid>
      <w:tr w:rsidR="009D0815" w:rsidRPr="00007469" w14:paraId="78FAEFE6" w14:textId="77777777" w:rsidTr="0024295D">
        <w:tc>
          <w:tcPr>
            <w:tcW w:w="1843" w:type="dxa"/>
          </w:tcPr>
          <w:p w14:paraId="3E8846E8" w14:textId="77777777" w:rsidR="009D0815" w:rsidRPr="00007469" w:rsidRDefault="009D0815" w:rsidP="0024295D">
            <w:pPr>
              <w:rPr>
                <w:rFonts w:ascii="Calibri Light" w:hAnsi="Calibri Light"/>
                <w:color w:val="4F81BD" w:themeColor="accent1"/>
                <w:szCs w:val="20"/>
                <w:lang w:val="en-GB"/>
              </w:rPr>
            </w:pPr>
            <w:r w:rsidRPr="00007469">
              <w:rPr>
                <w:rFonts w:ascii="Calibri Light" w:hAnsi="Calibri Light"/>
                <w:color w:val="4F81BD" w:themeColor="accent1"/>
                <w:szCs w:val="20"/>
                <w:lang w:val="en-GB"/>
              </w:rPr>
              <w:t>Title</w:t>
            </w:r>
          </w:p>
        </w:tc>
        <w:tc>
          <w:tcPr>
            <w:tcW w:w="7261" w:type="dxa"/>
          </w:tcPr>
          <w:p w14:paraId="0D14FB57" w14:textId="29B84567" w:rsidR="009D0815" w:rsidRPr="00007469" w:rsidRDefault="00171E32" w:rsidP="0024295D">
            <w:pPr>
              <w:rPr>
                <w:rFonts w:ascii="Calibri Light" w:hAnsi="Calibri Light"/>
                <w:szCs w:val="20"/>
                <w:lang w:val="en-GB"/>
              </w:rPr>
            </w:pPr>
            <w:r w:rsidRPr="00007469">
              <w:rPr>
                <w:rFonts w:ascii="Calibri Light" w:hAnsi="Calibri Light"/>
                <w:szCs w:val="20"/>
                <w:lang w:val="en-GB"/>
              </w:rPr>
              <w:t>Road Safety – A k</w:t>
            </w:r>
            <w:r w:rsidR="00CD70EB" w:rsidRPr="00007469">
              <w:rPr>
                <w:rFonts w:ascii="Calibri Light" w:hAnsi="Calibri Light"/>
                <w:szCs w:val="20"/>
                <w:lang w:val="en-GB"/>
              </w:rPr>
              <w:t>ey issue for SUMPs</w:t>
            </w:r>
          </w:p>
        </w:tc>
      </w:tr>
      <w:tr w:rsidR="009D0815" w:rsidRPr="00007469" w14:paraId="750A1A38" w14:textId="77777777" w:rsidTr="0024295D">
        <w:tc>
          <w:tcPr>
            <w:tcW w:w="1843" w:type="dxa"/>
          </w:tcPr>
          <w:p w14:paraId="4DD24CB4" w14:textId="77777777" w:rsidR="009D0815" w:rsidRPr="00007469" w:rsidRDefault="009D0815" w:rsidP="0024295D">
            <w:pPr>
              <w:rPr>
                <w:rFonts w:ascii="Calibri Light" w:hAnsi="Calibri Light"/>
                <w:color w:val="4F81BD" w:themeColor="accent1"/>
                <w:szCs w:val="20"/>
                <w:lang w:val="en-GB"/>
              </w:rPr>
            </w:pPr>
            <w:r w:rsidRPr="00007469">
              <w:rPr>
                <w:rFonts w:ascii="Calibri Light" w:hAnsi="Calibri Light"/>
                <w:color w:val="4F81BD" w:themeColor="accent1"/>
                <w:szCs w:val="20"/>
                <w:lang w:val="en-GB"/>
              </w:rPr>
              <w:t>Author</w:t>
            </w:r>
          </w:p>
        </w:tc>
        <w:tc>
          <w:tcPr>
            <w:tcW w:w="7261" w:type="dxa"/>
          </w:tcPr>
          <w:p w14:paraId="17D582DD" w14:textId="2EC404FD" w:rsidR="009D0815" w:rsidRPr="00007469" w:rsidRDefault="00CD70EB" w:rsidP="0024295D">
            <w:pPr>
              <w:rPr>
                <w:rFonts w:ascii="Calibri Light" w:hAnsi="Calibri Light"/>
                <w:szCs w:val="20"/>
                <w:lang w:val="en-GB"/>
              </w:rPr>
            </w:pPr>
            <w:r w:rsidRPr="00007469">
              <w:rPr>
                <w:rFonts w:ascii="Calibri Light" w:hAnsi="Calibri Light"/>
                <w:szCs w:val="20"/>
                <w:lang w:val="en-GB"/>
              </w:rPr>
              <w:t>Ivo Cré, Polis</w:t>
            </w:r>
          </w:p>
        </w:tc>
      </w:tr>
      <w:tr w:rsidR="009D0815" w:rsidRPr="00007469" w14:paraId="4AD4256A" w14:textId="77777777" w:rsidTr="0024295D">
        <w:tc>
          <w:tcPr>
            <w:tcW w:w="1843" w:type="dxa"/>
          </w:tcPr>
          <w:p w14:paraId="1F9CD08E" w14:textId="77777777" w:rsidR="009D0815" w:rsidRPr="00007469" w:rsidRDefault="009D0815" w:rsidP="0024295D">
            <w:pPr>
              <w:rPr>
                <w:rFonts w:ascii="Calibri Light" w:hAnsi="Calibri Light"/>
                <w:color w:val="4F81BD" w:themeColor="accent1"/>
                <w:szCs w:val="20"/>
                <w:lang w:val="en-GB"/>
              </w:rPr>
            </w:pPr>
            <w:r w:rsidRPr="00007469">
              <w:rPr>
                <w:rFonts w:ascii="Calibri Light" w:hAnsi="Calibri Light"/>
                <w:color w:val="4F81BD" w:themeColor="accent1"/>
                <w:szCs w:val="20"/>
                <w:lang w:val="en-GB"/>
              </w:rPr>
              <w:t>Peer-review</w:t>
            </w:r>
          </w:p>
        </w:tc>
        <w:tc>
          <w:tcPr>
            <w:tcW w:w="7261" w:type="dxa"/>
          </w:tcPr>
          <w:p w14:paraId="5DF994F3" w14:textId="26BA3B82" w:rsidR="009D0815" w:rsidRPr="00007469" w:rsidRDefault="009D0815" w:rsidP="0024295D">
            <w:pPr>
              <w:rPr>
                <w:rFonts w:ascii="Calibri Light" w:hAnsi="Calibri Light"/>
                <w:szCs w:val="20"/>
                <w:lang w:val="en-GB"/>
              </w:rPr>
            </w:pPr>
          </w:p>
        </w:tc>
      </w:tr>
      <w:tr w:rsidR="009D0815" w:rsidRPr="00007469" w14:paraId="14F15378" w14:textId="77777777" w:rsidTr="0024295D">
        <w:tc>
          <w:tcPr>
            <w:tcW w:w="1843" w:type="dxa"/>
          </w:tcPr>
          <w:p w14:paraId="47AC2601" w14:textId="77777777" w:rsidR="009D0815" w:rsidRPr="00007469" w:rsidRDefault="009D0815" w:rsidP="0024295D">
            <w:pPr>
              <w:rPr>
                <w:rFonts w:ascii="Calibri Light" w:hAnsi="Calibri Light"/>
                <w:color w:val="4F81BD" w:themeColor="accent1"/>
                <w:szCs w:val="20"/>
                <w:lang w:val="en-GB"/>
              </w:rPr>
            </w:pPr>
            <w:r w:rsidRPr="00007469">
              <w:rPr>
                <w:rFonts w:ascii="Calibri Light" w:hAnsi="Calibri Light"/>
                <w:color w:val="4F81BD" w:themeColor="accent1"/>
                <w:szCs w:val="20"/>
                <w:lang w:val="en-GB"/>
              </w:rPr>
              <w:t>Proof-reading</w:t>
            </w:r>
          </w:p>
        </w:tc>
        <w:tc>
          <w:tcPr>
            <w:tcW w:w="7261" w:type="dxa"/>
          </w:tcPr>
          <w:p w14:paraId="323ACDAE" w14:textId="5189B3A8" w:rsidR="009D0815" w:rsidRPr="00007469" w:rsidRDefault="009D0815" w:rsidP="0024295D">
            <w:pPr>
              <w:rPr>
                <w:rFonts w:ascii="Calibri Light" w:hAnsi="Calibri Light"/>
                <w:szCs w:val="20"/>
                <w:lang w:val="en-GB"/>
              </w:rPr>
            </w:pPr>
          </w:p>
        </w:tc>
      </w:tr>
      <w:tr w:rsidR="009D0815" w:rsidRPr="00007469" w14:paraId="5D67AF91" w14:textId="77777777" w:rsidTr="0024295D">
        <w:tc>
          <w:tcPr>
            <w:tcW w:w="1843" w:type="dxa"/>
          </w:tcPr>
          <w:p w14:paraId="091BF279" w14:textId="77777777" w:rsidR="009D0815" w:rsidRPr="00007469" w:rsidRDefault="009D0815" w:rsidP="0024295D">
            <w:pPr>
              <w:rPr>
                <w:rFonts w:ascii="Calibri Light" w:hAnsi="Calibri Light"/>
                <w:color w:val="4F81BD" w:themeColor="accent1"/>
                <w:szCs w:val="20"/>
                <w:lang w:val="en-GB"/>
              </w:rPr>
            </w:pPr>
            <w:r w:rsidRPr="00007469">
              <w:rPr>
                <w:rFonts w:ascii="Calibri Light" w:hAnsi="Calibri Light"/>
                <w:color w:val="4F81BD" w:themeColor="accent1"/>
                <w:szCs w:val="20"/>
                <w:lang w:val="en-GB"/>
              </w:rPr>
              <w:t>Copy-editing</w:t>
            </w:r>
          </w:p>
        </w:tc>
        <w:tc>
          <w:tcPr>
            <w:tcW w:w="7261" w:type="dxa"/>
          </w:tcPr>
          <w:p w14:paraId="1031B133" w14:textId="2ABE0E2C" w:rsidR="009D0815" w:rsidRPr="00007469" w:rsidRDefault="009D0815" w:rsidP="0024295D">
            <w:pPr>
              <w:rPr>
                <w:rFonts w:ascii="Calibri Light" w:hAnsi="Calibri Light"/>
                <w:szCs w:val="20"/>
                <w:lang w:val="en-GB"/>
              </w:rPr>
            </w:pPr>
          </w:p>
        </w:tc>
      </w:tr>
      <w:tr w:rsidR="009D0815" w:rsidRPr="00007469" w14:paraId="7EF7695B" w14:textId="77777777" w:rsidTr="0024295D">
        <w:tc>
          <w:tcPr>
            <w:tcW w:w="1843" w:type="dxa"/>
          </w:tcPr>
          <w:p w14:paraId="6DC736CC" w14:textId="77777777" w:rsidR="009D0815" w:rsidRPr="00007469" w:rsidRDefault="009D0815" w:rsidP="0024295D">
            <w:pPr>
              <w:rPr>
                <w:rFonts w:ascii="Calibri Light" w:hAnsi="Calibri Light"/>
                <w:color w:val="4F81BD" w:themeColor="accent1"/>
                <w:szCs w:val="20"/>
                <w:lang w:val="en-GB"/>
              </w:rPr>
            </w:pPr>
            <w:r w:rsidRPr="00007469">
              <w:rPr>
                <w:rFonts w:ascii="Calibri Light" w:hAnsi="Calibri Light"/>
                <w:color w:val="4F81BD" w:themeColor="accent1"/>
                <w:szCs w:val="20"/>
                <w:lang w:val="en-GB"/>
              </w:rPr>
              <w:t>Date of version</w:t>
            </w:r>
          </w:p>
        </w:tc>
        <w:tc>
          <w:tcPr>
            <w:tcW w:w="7261" w:type="dxa"/>
          </w:tcPr>
          <w:p w14:paraId="0E8E2A3F" w14:textId="28EB358F" w:rsidR="009D0815" w:rsidRPr="00007469" w:rsidRDefault="00171E32" w:rsidP="0028283E">
            <w:pPr>
              <w:rPr>
                <w:rFonts w:ascii="Calibri Light" w:hAnsi="Calibri Light"/>
                <w:szCs w:val="20"/>
                <w:lang w:val="en-GB"/>
              </w:rPr>
            </w:pPr>
            <w:r w:rsidRPr="00007469">
              <w:rPr>
                <w:rFonts w:ascii="Calibri Light" w:hAnsi="Calibri Light"/>
                <w:szCs w:val="20"/>
                <w:lang w:val="en-GB"/>
              </w:rPr>
              <w:t>04. July 2016</w:t>
            </w:r>
          </w:p>
        </w:tc>
      </w:tr>
    </w:tbl>
    <w:p w14:paraId="7491CA48" w14:textId="77777777" w:rsidR="009D0815" w:rsidRPr="00007469" w:rsidRDefault="009D0815" w:rsidP="009D0815">
      <w:pPr>
        <w:pStyle w:val="Titel"/>
        <w:pBdr>
          <w:bottom w:val="none" w:sz="0" w:space="0" w:color="auto"/>
        </w:pBdr>
        <w:spacing w:before="120" w:after="0" w:line="288" w:lineRule="auto"/>
        <w:jc w:val="center"/>
        <w:rPr>
          <w:rFonts w:ascii="Calibri Light" w:hAnsi="Calibri Light"/>
          <w:color w:val="548DD4" w:themeColor="text2" w:themeTint="99"/>
          <w:lang w:val="en-GB"/>
        </w:rPr>
      </w:pPr>
    </w:p>
    <w:p w14:paraId="180A20AC" w14:textId="77777777" w:rsidR="009D0815" w:rsidRPr="00007469" w:rsidRDefault="009D0815" w:rsidP="009D0815">
      <w:pPr>
        <w:pStyle w:val="Titel"/>
        <w:pBdr>
          <w:bottom w:val="none" w:sz="0" w:space="0" w:color="auto"/>
        </w:pBdr>
        <w:spacing w:before="120" w:after="0" w:line="288" w:lineRule="auto"/>
        <w:jc w:val="center"/>
        <w:rPr>
          <w:rFonts w:ascii="Calibri Light" w:hAnsi="Calibri Light"/>
          <w:color w:val="548DD4" w:themeColor="text2" w:themeTint="99"/>
          <w:lang w:val="en-GB"/>
        </w:rPr>
      </w:pPr>
    </w:p>
    <w:p w14:paraId="57942B58" w14:textId="77777777" w:rsidR="009D0815" w:rsidRPr="00007469" w:rsidRDefault="009D0815" w:rsidP="009D0815">
      <w:pPr>
        <w:pStyle w:val="Titel"/>
        <w:spacing w:before="120" w:after="0" w:line="288" w:lineRule="auto"/>
        <w:jc w:val="center"/>
        <w:rPr>
          <w:rFonts w:ascii="Calibri Light" w:hAnsi="Calibri Light"/>
          <w:color w:val="548DD4" w:themeColor="text2" w:themeTint="99"/>
          <w:lang w:val="en-GB"/>
        </w:rPr>
      </w:pPr>
    </w:p>
    <w:p w14:paraId="6A4FA608" w14:textId="77777777" w:rsidR="009D0815" w:rsidRPr="00007469" w:rsidRDefault="009D0815" w:rsidP="009D0815">
      <w:pPr>
        <w:pStyle w:val="Titel"/>
        <w:spacing w:before="120" w:after="0" w:line="288" w:lineRule="auto"/>
        <w:jc w:val="center"/>
        <w:rPr>
          <w:rFonts w:ascii="Calibri Light" w:hAnsi="Calibri Light"/>
          <w:color w:val="548DD4" w:themeColor="text2" w:themeTint="99"/>
          <w:lang w:val="en-GB"/>
        </w:rPr>
      </w:pPr>
    </w:p>
    <w:p w14:paraId="0CA183A9" w14:textId="77777777" w:rsidR="009D0815" w:rsidRPr="00007469" w:rsidRDefault="009D0815" w:rsidP="009D0815">
      <w:pPr>
        <w:pStyle w:val="Titel"/>
        <w:spacing w:before="120" w:after="0" w:line="288" w:lineRule="auto"/>
        <w:jc w:val="center"/>
        <w:rPr>
          <w:rFonts w:ascii="Calibri Light" w:hAnsi="Calibri Light"/>
          <w:color w:val="548DD4" w:themeColor="text2" w:themeTint="99"/>
          <w:lang w:val="en-GB"/>
        </w:rPr>
      </w:pPr>
    </w:p>
    <w:p w14:paraId="2B449C73" w14:textId="77777777" w:rsidR="001C65F3" w:rsidRPr="00007469" w:rsidRDefault="00284F50" w:rsidP="00D726AE">
      <w:pPr>
        <w:pStyle w:val="Titel"/>
        <w:spacing w:before="120" w:after="0" w:line="288" w:lineRule="auto"/>
        <w:jc w:val="center"/>
        <w:rPr>
          <w:rFonts w:ascii="Calibri Light" w:hAnsi="Calibri Light"/>
          <w:color w:val="548DD4" w:themeColor="text2" w:themeTint="99"/>
          <w:sz w:val="72"/>
          <w:lang w:val="en-GB"/>
        </w:rPr>
      </w:pPr>
      <w:r w:rsidRPr="00007469">
        <w:rPr>
          <w:rFonts w:ascii="Calibri Light" w:hAnsi="Calibri Light"/>
          <w:color w:val="548DD4" w:themeColor="text2" w:themeTint="99"/>
          <w:sz w:val="72"/>
          <w:lang w:val="en-GB"/>
        </w:rPr>
        <w:t>CIVITAS INSIGHT</w:t>
      </w:r>
    </w:p>
    <w:p w14:paraId="0232A825" w14:textId="3AE3A915" w:rsidR="00DE6FE2" w:rsidRPr="00007469" w:rsidRDefault="00171E32" w:rsidP="00C20B87">
      <w:pPr>
        <w:pStyle w:val="Titel"/>
        <w:spacing w:before="120" w:after="0" w:line="288" w:lineRule="auto"/>
        <w:jc w:val="center"/>
        <w:rPr>
          <w:rFonts w:ascii="Calibri Light" w:hAnsi="Calibri Light"/>
          <w:lang w:val="en-GB"/>
        </w:rPr>
      </w:pPr>
      <w:r w:rsidRPr="00007469">
        <w:rPr>
          <w:rFonts w:ascii="Calibri Light" w:hAnsi="Calibri Light"/>
          <w:lang w:val="en-GB"/>
        </w:rPr>
        <w:t>Road S</w:t>
      </w:r>
      <w:r w:rsidR="00CD70EB" w:rsidRPr="00007469">
        <w:rPr>
          <w:rFonts w:ascii="Calibri Light" w:hAnsi="Calibri Light"/>
          <w:lang w:val="en-GB"/>
        </w:rPr>
        <w:t xml:space="preserve">afety – </w:t>
      </w:r>
      <w:r w:rsidRPr="00007469">
        <w:rPr>
          <w:rFonts w:ascii="Calibri Light" w:hAnsi="Calibri Light"/>
          <w:lang w:val="en-GB"/>
        </w:rPr>
        <w:t>A k</w:t>
      </w:r>
      <w:r w:rsidR="00CD70EB" w:rsidRPr="00007469">
        <w:rPr>
          <w:rFonts w:ascii="Calibri Light" w:hAnsi="Calibri Light"/>
          <w:lang w:val="en-GB"/>
        </w:rPr>
        <w:t>ey issue for SUMPs</w:t>
      </w:r>
    </w:p>
    <w:p w14:paraId="6C69480A" w14:textId="77777777" w:rsidR="00DE6FE2" w:rsidRPr="00007469" w:rsidRDefault="00DE6FE2" w:rsidP="00171E32">
      <w:pPr>
        <w:spacing w:after="0" w:line="240" w:lineRule="auto"/>
        <w:jc w:val="both"/>
        <w:rPr>
          <w:rFonts w:ascii="Calibri Light" w:hAnsi="Calibri Light" w:cs="FuturaStd-Medium"/>
          <w:color w:val="4F81BD" w:themeColor="accent1"/>
          <w:sz w:val="28"/>
          <w:szCs w:val="28"/>
          <w:lang w:val="en-GB"/>
        </w:rPr>
      </w:pPr>
    </w:p>
    <w:p w14:paraId="1DFD951C" w14:textId="7EA0CD32" w:rsidR="005E7B2F" w:rsidRPr="00007469" w:rsidRDefault="00CD70EB" w:rsidP="00171E32">
      <w:pPr>
        <w:autoSpaceDE w:val="0"/>
        <w:autoSpaceDN w:val="0"/>
        <w:adjustRightInd w:val="0"/>
        <w:spacing w:after="0" w:line="240" w:lineRule="auto"/>
        <w:jc w:val="both"/>
        <w:rPr>
          <w:rFonts w:ascii="Calibri Light" w:hAnsi="Calibri Light" w:cs="FuturaStd-Medium"/>
          <w:color w:val="4F81BD" w:themeColor="accent1"/>
          <w:sz w:val="28"/>
          <w:szCs w:val="28"/>
          <w:lang w:val="en-GB"/>
        </w:rPr>
      </w:pPr>
      <w:r w:rsidRPr="00007469">
        <w:rPr>
          <w:rFonts w:ascii="Calibri Light" w:hAnsi="Calibri Light" w:cs="FuturaStd-Medium"/>
          <w:color w:val="4F81BD" w:themeColor="accent1"/>
          <w:sz w:val="28"/>
          <w:szCs w:val="28"/>
          <w:lang w:val="en-GB"/>
        </w:rPr>
        <w:t>Urban road safety is a persistent challenge for Europe. Europe’s vision to half the number of road fatalities by 2020 is on its way of being implemented, and other targets – such as the decrease of seriously injured - come into view. At the same time European cities are developing SUMPs. This CIVITAS Insight explains how SUMPs can help to reach road safety targets. The Insight is complementary to the CIVITAS Insight ‘Safer road infrastructure for cyclists and pedestrians’.</w:t>
      </w:r>
    </w:p>
    <w:p w14:paraId="244E05C0" w14:textId="77777777" w:rsidR="00EB5628" w:rsidRPr="00007469" w:rsidRDefault="00EB5628">
      <w:pPr>
        <w:rPr>
          <w:rFonts w:ascii="Calibri Light" w:hAnsi="Calibri Light" w:cs="FuturaStd-Medium"/>
          <w:color w:val="4F81BD" w:themeColor="accent1"/>
          <w:sz w:val="28"/>
          <w:szCs w:val="28"/>
          <w:lang w:val="en-GB"/>
        </w:rPr>
      </w:pPr>
      <w:r w:rsidRPr="00007469">
        <w:rPr>
          <w:rFonts w:ascii="Calibri Light" w:hAnsi="Calibri Light" w:cs="FuturaStd-Medium"/>
          <w:color w:val="4F81BD" w:themeColor="accent1"/>
          <w:sz w:val="28"/>
          <w:szCs w:val="28"/>
          <w:lang w:val="en-GB"/>
        </w:rPr>
        <w:br w:type="page"/>
      </w:r>
    </w:p>
    <w:p w14:paraId="603F6187" w14:textId="6935EDC9" w:rsidR="00F62913" w:rsidRPr="00007469" w:rsidRDefault="00CD70EB" w:rsidP="001A5596">
      <w:pPr>
        <w:autoSpaceDE w:val="0"/>
        <w:autoSpaceDN w:val="0"/>
        <w:adjustRightInd w:val="0"/>
        <w:spacing w:before="120" w:after="0" w:line="288" w:lineRule="auto"/>
        <w:jc w:val="both"/>
        <w:rPr>
          <w:rFonts w:ascii="Calibri Light" w:hAnsi="Calibri Light" w:cs="FuturaStd-Medium"/>
          <w:color w:val="4F81BD" w:themeColor="accent1"/>
          <w:sz w:val="28"/>
          <w:szCs w:val="28"/>
          <w:lang w:val="en-GB"/>
        </w:rPr>
      </w:pPr>
      <w:r w:rsidRPr="00007469">
        <w:rPr>
          <w:rFonts w:ascii="Calibri Light" w:hAnsi="Calibri Light" w:cs="FuturaStd-Medium"/>
          <w:color w:val="4F81BD" w:themeColor="accent1"/>
          <w:sz w:val="28"/>
          <w:szCs w:val="28"/>
          <w:lang w:val="en-GB"/>
        </w:rPr>
        <w:lastRenderedPageBreak/>
        <w:t>Road</w:t>
      </w:r>
      <w:r w:rsidR="00171E32" w:rsidRPr="00007469">
        <w:rPr>
          <w:rFonts w:ascii="Calibri Light" w:hAnsi="Calibri Light" w:cs="FuturaStd-Medium"/>
          <w:color w:val="4F81BD" w:themeColor="accent1"/>
          <w:sz w:val="28"/>
          <w:szCs w:val="28"/>
          <w:lang w:val="en-GB"/>
        </w:rPr>
        <w:t xml:space="preserve"> Safety: W</w:t>
      </w:r>
      <w:r w:rsidRPr="00007469">
        <w:rPr>
          <w:rFonts w:ascii="Calibri Light" w:hAnsi="Calibri Light" w:cs="FuturaStd-Medium"/>
          <w:color w:val="4F81BD" w:themeColor="accent1"/>
          <w:sz w:val="28"/>
          <w:szCs w:val="28"/>
          <w:lang w:val="en-GB"/>
        </w:rPr>
        <w:t>hat is the challenge?</w:t>
      </w:r>
    </w:p>
    <w:p w14:paraId="575BFA9C" w14:textId="77777777" w:rsidR="00171E32" w:rsidRPr="00007469" w:rsidRDefault="00171E32" w:rsidP="001A5596">
      <w:pPr>
        <w:spacing w:before="120" w:after="0" w:line="288" w:lineRule="auto"/>
        <w:jc w:val="both"/>
        <w:rPr>
          <w:rFonts w:ascii="Calibri Light" w:hAnsi="Calibri Light"/>
          <w:sz w:val="20"/>
          <w:szCs w:val="20"/>
          <w:lang w:val="en-US"/>
        </w:rPr>
      </w:pPr>
    </w:p>
    <w:p w14:paraId="16000229" w14:textId="6DF06446" w:rsidR="00CD70EB" w:rsidRPr="00007469" w:rsidRDefault="00171E32" w:rsidP="001A5596">
      <w:pPr>
        <w:spacing w:before="120" w:after="0" w:line="288" w:lineRule="auto"/>
        <w:jc w:val="both"/>
        <w:rPr>
          <w:rFonts w:ascii="Calibri Light" w:hAnsi="Calibri Light"/>
          <w:sz w:val="20"/>
          <w:szCs w:val="20"/>
          <w:lang w:val="en-US"/>
        </w:rPr>
      </w:pPr>
      <w:r w:rsidRPr="00007469">
        <w:rPr>
          <w:rFonts w:ascii="Calibri Light" w:hAnsi="Calibri Light"/>
          <w:sz w:val="20"/>
          <w:szCs w:val="20"/>
          <w:lang w:val="en-US"/>
        </w:rPr>
        <w:t>In 2014, 25,</w:t>
      </w:r>
      <w:r w:rsidR="00CD70EB" w:rsidRPr="00007469">
        <w:rPr>
          <w:rFonts w:ascii="Calibri Light" w:hAnsi="Calibri Light"/>
          <w:sz w:val="20"/>
          <w:szCs w:val="20"/>
          <w:lang w:val="en-US"/>
        </w:rPr>
        <w:t>700 people got killed as a consequence of road collisions in the EU. 19</w:t>
      </w:r>
      <w:r w:rsidRPr="00007469">
        <w:rPr>
          <w:rFonts w:ascii="Calibri Light" w:hAnsi="Calibri Light"/>
          <w:sz w:val="20"/>
          <w:szCs w:val="20"/>
          <w:lang w:val="en-US"/>
        </w:rPr>
        <w:t>,9</w:t>
      </w:r>
      <w:r w:rsidR="00CD70EB" w:rsidRPr="00007469">
        <w:rPr>
          <w:rFonts w:ascii="Calibri Light" w:hAnsi="Calibri Light"/>
          <w:sz w:val="20"/>
          <w:szCs w:val="20"/>
          <w:lang w:val="en-US"/>
        </w:rPr>
        <w:t>00 people were reported to be seriously injur</w:t>
      </w:r>
      <w:r w:rsidRPr="00007469">
        <w:rPr>
          <w:rFonts w:ascii="Calibri Light" w:hAnsi="Calibri Light"/>
          <w:sz w:val="20"/>
          <w:szCs w:val="20"/>
          <w:lang w:val="en-US"/>
        </w:rPr>
        <w:t>ed in road traffic accidents. 7,</w:t>
      </w:r>
      <w:r w:rsidR="00CD70EB" w:rsidRPr="00007469">
        <w:rPr>
          <w:rFonts w:ascii="Calibri Light" w:hAnsi="Calibri Light"/>
          <w:sz w:val="20"/>
          <w:szCs w:val="20"/>
          <w:lang w:val="en-US"/>
        </w:rPr>
        <w:t>600 people died while walking and cycling on European roa</w:t>
      </w:r>
      <w:r w:rsidRPr="00007469">
        <w:rPr>
          <w:rFonts w:ascii="Calibri Light" w:hAnsi="Calibri Light"/>
          <w:sz w:val="20"/>
          <w:szCs w:val="20"/>
          <w:lang w:val="en-US"/>
        </w:rPr>
        <w:t>ds in 2013. Pedestrians make 21 percent</w:t>
      </w:r>
      <w:r w:rsidR="00CD70EB" w:rsidRPr="00007469">
        <w:rPr>
          <w:rFonts w:ascii="Calibri Light" w:hAnsi="Calibri Light"/>
          <w:sz w:val="20"/>
          <w:szCs w:val="20"/>
          <w:lang w:val="en-US"/>
        </w:rPr>
        <w:t xml:space="preserve"> of the overa</w:t>
      </w:r>
      <w:r w:rsidRPr="00007469">
        <w:rPr>
          <w:rFonts w:ascii="Calibri Light" w:hAnsi="Calibri Light"/>
          <w:sz w:val="20"/>
          <w:szCs w:val="20"/>
          <w:lang w:val="en-US"/>
        </w:rPr>
        <w:t xml:space="preserve">ll road deaths, whereas cyclists make 8 </w:t>
      </w:r>
      <w:r w:rsidRPr="00007469">
        <w:rPr>
          <w:rFonts w:ascii="Calibri Light" w:hAnsi="Calibri Light"/>
          <w:sz w:val="20"/>
          <w:szCs w:val="20"/>
          <w:lang w:val="en-US"/>
        </w:rPr>
        <w:t>percent</w:t>
      </w:r>
      <w:r w:rsidR="00CD70EB" w:rsidRPr="00007469">
        <w:rPr>
          <w:rFonts w:ascii="Calibri Light" w:hAnsi="Calibri Light"/>
          <w:sz w:val="20"/>
          <w:szCs w:val="20"/>
          <w:lang w:val="en-US"/>
        </w:rPr>
        <w:t>.</w:t>
      </w:r>
      <w:r w:rsidR="00CD70EB" w:rsidRPr="00007469">
        <w:rPr>
          <w:rFonts w:ascii="Calibri Light" w:hAnsi="Calibri Light"/>
          <w:sz w:val="20"/>
          <w:szCs w:val="20"/>
          <w:lang w:val="en-US"/>
        </w:rPr>
        <w:t xml:space="preserve"> The total cost o</w:t>
      </w:r>
      <w:r w:rsidRPr="00007469">
        <w:rPr>
          <w:rFonts w:ascii="Calibri Light" w:hAnsi="Calibri Light"/>
          <w:sz w:val="20"/>
          <w:szCs w:val="20"/>
          <w:lang w:val="en-US"/>
        </w:rPr>
        <w:t xml:space="preserve">f road accidents is currently 2 </w:t>
      </w:r>
      <w:r w:rsidRPr="00007469">
        <w:rPr>
          <w:rFonts w:ascii="Calibri Light" w:hAnsi="Calibri Light"/>
          <w:sz w:val="20"/>
          <w:szCs w:val="20"/>
          <w:lang w:val="en-US"/>
        </w:rPr>
        <w:t>percent</w:t>
      </w:r>
      <w:r w:rsidR="00CD70EB" w:rsidRPr="00007469">
        <w:rPr>
          <w:rFonts w:ascii="Calibri Light" w:hAnsi="Calibri Light"/>
          <w:sz w:val="20"/>
          <w:szCs w:val="20"/>
          <w:lang w:val="en-US"/>
        </w:rPr>
        <w:t xml:space="preserve"> </w:t>
      </w:r>
      <w:r w:rsidR="00CD70EB" w:rsidRPr="00007469">
        <w:rPr>
          <w:rFonts w:ascii="Calibri Light" w:hAnsi="Calibri Light"/>
          <w:sz w:val="20"/>
          <w:szCs w:val="20"/>
          <w:lang w:val="en-US"/>
        </w:rPr>
        <w:t>of the European GDP</w:t>
      </w:r>
      <w:r w:rsidRPr="00007469">
        <w:rPr>
          <w:rFonts w:ascii="Calibri Light" w:hAnsi="Calibri Light"/>
          <w:sz w:val="20"/>
          <w:szCs w:val="20"/>
          <w:lang w:val="en-US"/>
        </w:rPr>
        <w:t xml:space="preserve">, and is expected to rise by 40 </w:t>
      </w:r>
      <w:r w:rsidRPr="00007469">
        <w:rPr>
          <w:rFonts w:ascii="Calibri Light" w:hAnsi="Calibri Light"/>
          <w:sz w:val="20"/>
          <w:szCs w:val="20"/>
          <w:lang w:val="en-US"/>
        </w:rPr>
        <w:t>percent</w:t>
      </w:r>
      <w:r w:rsidR="00CD70EB" w:rsidRPr="00007469">
        <w:rPr>
          <w:rFonts w:ascii="Calibri Light" w:hAnsi="Calibri Light"/>
          <w:sz w:val="20"/>
          <w:szCs w:val="20"/>
          <w:lang w:val="en-US"/>
        </w:rPr>
        <w:t xml:space="preserve"> </w:t>
      </w:r>
      <w:r w:rsidR="00CD70EB" w:rsidRPr="00007469">
        <w:rPr>
          <w:rFonts w:ascii="Calibri Light" w:hAnsi="Calibri Light"/>
          <w:sz w:val="20"/>
          <w:szCs w:val="20"/>
          <w:lang w:val="en-US"/>
        </w:rPr>
        <w:t xml:space="preserve">by 2050. </w:t>
      </w:r>
    </w:p>
    <w:p w14:paraId="195F8A5B" w14:textId="18C69A0A" w:rsidR="00CD70EB" w:rsidRPr="00007469" w:rsidRDefault="00171E32" w:rsidP="001A5596">
      <w:pPr>
        <w:spacing w:before="120" w:after="0" w:line="288" w:lineRule="auto"/>
        <w:jc w:val="both"/>
        <w:rPr>
          <w:rFonts w:ascii="Calibri Light" w:hAnsi="Calibri Light"/>
          <w:sz w:val="20"/>
          <w:szCs w:val="20"/>
          <w:lang w:val="en-US"/>
        </w:rPr>
      </w:pPr>
      <w:r w:rsidRPr="00007469">
        <w:rPr>
          <w:rFonts w:ascii="Calibri Light" w:hAnsi="Calibri Light"/>
          <w:sz w:val="20"/>
          <w:szCs w:val="20"/>
          <w:lang w:val="en-US"/>
        </w:rPr>
        <w:t>In aggregated numbers, 73,</w:t>
      </w:r>
      <w:r w:rsidR="00CD70EB" w:rsidRPr="00007469">
        <w:rPr>
          <w:rFonts w:ascii="Calibri Light" w:hAnsi="Calibri Light"/>
          <w:sz w:val="20"/>
          <w:szCs w:val="20"/>
          <w:lang w:val="en-US"/>
        </w:rPr>
        <w:t>000 cyclists and 25</w:t>
      </w:r>
      <w:r w:rsidRPr="00007469">
        <w:rPr>
          <w:rFonts w:ascii="Calibri Light" w:hAnsi="Calibri Light"/>
          <w:sz w:val="20"/>
          <w:szCs w:val="20"/>
          <w:lang w:val="en-US"/>
        </w:rPr>
        <w:t>,</w:t>
      </w:r>
      <w:r w:rsidR="00CD70EB" w:rsidRPr="00007469">
        <w:rPr>
          <w:rFonts w:ascii="Calibri Light" w:hAnsi="Calibri Light"/>
          <w:sz w:val="20"/>
          <w:szCs w:val="20"/>
          <w:lang w:val="en-US"/>
        </w:rPr>
        <w:t xml:space="preserve">000 pedestrians have been killed in Europe since 2004, together counting for a mid-size European city. </w:t>
      </w:r>
    </w:p>
    <w:p w14:paraId="014B8607" w14:textId="28EDA37F" w:rsidR="00CD70EB" w:rsidRPr="00007469" w:rsidRDefault="00CD70EB" w:rsidP="001A5596">
      <w:pPr>
        <w:spacing w:before="120" w:after="0" w:line="288" w:lineRule="auto"/>
        <w:jc w:val="both"/>
        <w:rPr>
          <w:rFonts w:ascii="Calibri Light" w:hAnsi="Calibri Light"/>
          <w:sz w:val="20"/>
          <w:szCs w:val="20"/>
          <w:lang w:val="en-US"/>
        </w:rPr>
      </w:pPr>
      <w:r w:rsidRPr="00007469">
        <w:rPr>
          <w:rFonts w:ascii="Calibri Light" w:hAnsi="Calibri Light"/>
          <w:sz w:val="20"/>
          <w:szCs w:val="20"/>
          <w:lang w:val="en-US"/>
        </w:rPr>
        <w:t>People who walk or cycle do not get a fair share of improvements in road deaths. For cars, the total number of deaths on the road dropped by 53</w:t>
      </w:r>
      <w:r w:rsidR="00171E32" w:rsidRPr="00007469">
        <w:rPr>
          <w:rFonts w:ascii="Calibri Light" w:hAnsi="Calibri Light"/>
          <w:sz w:val="20"/>
          <w:szCs w:val="20"/>
          <w:lang w:val="en-US"/>
        </w:rPr>
        <w:t xml:space="preserve"> </w:t>
      </w:r>
      <w:r w:rsidR="00171E32" w:rsidRPr="00007469">
        <w:rPr>
          <w:rFonts w:ascii="Calibri Light" w:hAnsi="Calibri Light"/>
          <w:sz w:val="20"/>
          <w:szCs w:val="20"/>
          <w:lang w:val="en-US"/>
        </w:rPr>
        <w:t>percent</w:t>
      </w:r>
      <w:r w:rsidRPr="00007469">
        <w:rPr>
          <w:rFonts w:ascii="Calibri Light" w:hAnsi="Calibri Light"/>
          <w:sz w:val="20"/>
          <w:szCs w:val="20"/>
          <w:lang w:val="en-US"/>
        </w:rPr>
        <w:t xml:space="preserve"> between 2002 and 2012. For pedestrians, this is 41</w:t>
      </w:r>
      <w:r w:rsidR="00171E32" w:rsidRPr="00007469">
        <w:rPr>
          <w:rFonts w:ascii="Calibri Light" w:hAnsi="Calibri Light"/>
          <w:sz w:val="20"/>
          <w:szCs w:val="20"/>
          <w:lang w:val="en-US"/>
        </w:rPr>
        <w:t xml:space="preserve"> </w:t>
      </w:r>
      <w:r w:rsidR="00171E32" w:rsidRPr="00007469">
        <w:rPr>
          <w:rFonts w:ascii="Calibri Light" w:hAnsi="Calibri Light"/>
          <w:sz w:val="20"/>
          <w:szCs w:val="20"/>
          <w:lang w:val="en-US"/>
        </w:rPr>
        <w:t>percent</w:t>
      </w:r>
      <w:r w:rsidRPr="00007469">
        <w:rPr>
          <w:rFonts w:ascii="Calibri Light" w:hAnsi="Calibri Light"/>
          <w:sz w:val="20"/>
          <w:szCs w:val="20"/>
          <w:lang w:val="en-US"/>
        </w:rPr>
        <w:t xml:space="preserve"> and for cyclists even slightly lower with 37</w:t>
      </w:r>
      <w:r w:rsidR="00171E32" w:rsidRPr="00007469">
        <w:rPr>
          <w:rFonts w:ascii="Calibri Light" w:hAnsi="Calibri Light"/>
          <w:sz w:val="20"/>
          <w:szCs w:val="20"/>
          <w:lang w:val="en-US"/>
        </w:rPr>
        <w:t xml:space="preserve"> </w:t>
      </w:r>
      <w:r w:rsidR="00171E32" w:rsidRPr="00007469">
        <w:rPr>
          <w:rFonts w:ascii="Calibri Light" w:hAnsi="Calibri Light"/>
          <w:sz w:val="20"/>
          <w:szCs w:val="20"/>
          <w:lang w:val="en-US"/>
        </w:rPr>
        <w:t>percent</w:t>
      </w:r>
      <w:r w:rsidRPr="00007469">
        <w:rPr>
          <w:rFonts w:ascii="Calibri Light" w:hAnsi="Calibri Light"/>
          <w:sz w:val="20"/>
          <w:szCs w:val="20"/>
          <w:lang w:val="en-US"/>
        </w:rPr>
        <w:t>. Countries like Latvia, Slovakia and Lithuania, Estonia and Hungary manage to see high yearly reductions (+/- 10</w:t>
      </w:r>
      <w:r w:rsidR="00171E32" w:rsidRPr="00007469">
        <w:rPr>
          <w:rFonts w:ascii="Calibri Light" w:hAnsi="Calibri Light"/>
          <w:sz w:val="20"/>
          <w:szCs w:val="20"/>
          <w:lang w:val="en-US"/>
        </w:rPr>
        <w:t xml:space="preserve"> </w:t>
      </w:r>
      <w:r w:rsidR="00171E32" w:rsidRPr="00007469">
        <w:rPr>
          <w:rFonts w:ascii="Calibri Light" w:hAnsi="Calibri Light"/>
          <w:sz w:val="20"/>
          <w:szCs w:val="20"/>
          <w:lang w:val="en-US"/>
        </w:rPr>
        <w:t>percent</w:t>
      </w:r>
      <w:r w:rsidRPr="00007469">
        <w:rPr>
          <w:rFonts w:ascii="Calibri Light" w:hAnsi="Calibri Light"/>
          <w:sz w:val="20"/>
          <w:szCs w:val="20"/>
          <w:lang w:val="en-US"/>
        </w:rPr>
        <w:t>) in pedestrian deaths, where countries like Romania, Sweden, France, Switzerland and Belgium see a reduction of on average 2</w:t>
      </w:r>
      <w:r w:rsidR="00171E32" w:rsidRPr="00007469">
        <w:rPr>
          <w:rFonts w:ascii="Calibri Light" w:hAnsi="Calibri Light"/>
          <w:sz w:val="20"/>
          <w:szCs w:val="20"/>
          <w:lang w:val="en-US"/>
        </w:rPr>
        <w:t xml:space="preserve"> </w:t>
      </w:r>
      <w:r w:rsidR="00171E32" w:rsidRPr="00007469">
        <w:rPr>
          <w:rFonts w:ascii="Calibri Light" w:hAnsi="Calibri Light"/>
          <w:sz w:val="20"/>
          <w:szCs w:val="20"/>
          <w:lang w:val="en-US"/>
        </w:rPr>
        <w:t>percent</w:t>
      </w:r>
      <w:r w:rsidRPr="00007469">
        <w:rPr>
          <w:rFonts w:ascii="Calibri Light" w:hAnsi="Calibri Light"/>
          <w:sz w:val="20"/>
          <w:szCs w:val="20"/>
          <w:lang w:val="en-US"/>
        </w:rPr>
        <w:t xml:space="preserve">. </w:t>
      </w:r>
    </w:p>
    <w:p w14:paraId="49615A2A" w14:textId="21869D4A" w:rsidR="00CD70EB" w:rsidRPr="00007469" w:rsidRDefault="00CD70EB" w:rsidP="001A5596">
      <w:pPr>
        <w:spacing w:before="120" w:after="0" w:line="288" w:lineRule="auto"/>
        <w:jc w:val="both"/>
        <w:rPr>
          <w:rFonts w:ascii="Calibri Light" w:hAnsi="Calibri Light"/>
          <w:sz w:val="20"/>
          <w:szCs w:val="20"/>
          <w:lang w:val="en-US"/>
        </w:rPr>
      </w:pPr>
      <w:r w:rsidRPr="00007469">
        <w:rPr>
          <w:rFonts w:ascii="Calibri Light" w:hAnsi="Calibri Light"/>
          <w:sz w:val="20"/>
          <w:szCs w:val="20"/>
          <w:lang w:val="en-US"/>
        </w:rPr>
        <w:t>Not all of the latter perform like this because they are at the end of a learning curve. The risk of being killed in traffic as a pedestrian differs greatly among European countries. The Netherlands, Norway, Sweden, Denmark and Finland are on the safer end of the scale. Latvia, Poland, L</w:t>
      </w:r>
      <w:r w:rsidR="00171E32" w:rsidRPr="00007469">
        <w:rPr>
          <w:rFonts w:ascii="Calibri Light" w:hAnsi="Calibri Light"/>
          <w:sz w:val="20"/>
          <w:szCs w:val="20"/>
          <w:lang w:val="en-US"/>
        </w:rPr>
        <w:t>i</w:t>
      </w:r>
      <w:r w:rsidRPr="00007469">
        <w:rPr>
          <w:rFonts w:ascii="Calibri Light" w:hAnsi="Calibri Light"/>
          <w:sz w:val="20"/>
          <w:szCs w:val="20"/>
          <w:lang w:val="en-US"/>
        </w:rPr>
        <w:t xml:space="preserve">thuania and Romania perform poorly. </w:t>
      </w:r>
    </w:p>
    <w:p w14:paraId="36CCC9C3" w14:textId="26746D36" w:rsidR="00CD70EB" w:rsidRPr="00007469" w:rsidRDefault="00CD70EB" w:rsidP="001A5596">
      <w:pPr>
        <w:spacing w:before="120" w:after="0" w:line="288" w:lineRule="auto"/>
        <w:jc w:val="both"/>
        <w:rPr>
          <w:rFonts w:ascii="Calibri Light" w:hAnsi="Calibri Light"/>
          <w:sz w:val="20"/>
          <w:szCs w:val="20"/>
          <w:lang w:val="en-US"/>
        </w:rPr>
      </w:pPr>
      <w:r w:rsidRPr="00007469">
        <w:rPr>
          <w:rFonts w:ascii="Calibri Light" w:hAnsi="Calibri Light"/>
          <w:sz w:val="20"/>
          <w:szCs w:val="20"/>
          <w:lang w:val="en-US"/>
        </w:rPr>
        <w:t>Most pedestrians and cyclists are killed on urban roads. 69</w:t>
      </w:r>
      <w:r w:rsidR="00171E32" w:rsidRPr="00007469">
        <w:rPr>
          <w:rFonts w:ascii="Calibri Light" w:hAnsi="Calibri Light"/>
          <w:sz w:val="20"/>
          <w:szCs w:val="20"/>
          <w:lang w:val="en-US"/>
        </w:rPr>
        <w:t xml:space="preserve"> </w:t>
      </w:r>
      <w:r w:rsidR="00171E32" w:rsidRPr="00007469">
        <w:rPr>
          <w:rFonts w:ascii="Calibri Light" w:hAnsi="Calibri Light"/>
          <w:sz w:val="20"/>
          <w:szCs w:val="20"/>
          <w:lang w:val="en-US"/>
        </w:rPr>
        <w:t>percent</w:t>
      </w:r>
      <w:r w:rsidRPr="00007469">
        <w:rPr>
          <w:rFonts w:ascii="Calibri Light" w:hAnsi="Calibri Light"/>
          <w:sz w:val="20"/>
          <w:szCs w:val="20"/>
          <w:lang w:val="en-US"/>
        </w:rPr>
        <w:t xml:space="preserve"> of pedestrians, and 54</w:t>
      </w:r>
      <w:r w:rsidR="00171E32" w:rsidRPr="00007469">
        <w:rPr>
          <w:rFonts w:ascii="Calibri Light" w:hAnsi="Calibri Light"/>
          <w:sz w:val="20"/>
          <w:szCs w:val="20"/>
          <w:lang w:val="en-US"/>
        </w:rPr>
        <w:t xml:space="preserve"> </w:t>
      </w:r>
      <w:r w:rsidR="00171E32" w:rsidRPr="00007469">
        <w:rPr>
          <w:rFonts w:ascii="Calibri Light" w:hAnsi="Calibri Light"/>
          <w:sz w:val="20"/>
          <w:szCs w:val="20"/>
          <w:lang w:val="en-US"/>
        </w:rPr>
        <w:t>percent</w:t>
      </w:r>
      <w:r w:rsidRPr="00007469">
        <w:rPr>
          <w:rFonts w:ascii="Calibri Light" w:hAnsi="Calibri Light"/>
          <w:sz w:val="20"/>
          <w:szCs w:val="20"/>
          <w:lang w:val="en-US"/>
        </w:rPr>
        <w:t xml:space="preserve"> of cyclists. 68</w:t>
      </w:r>
      <w:r w:rsidR="00171E32" w:rsidRPr="00007469">
        <w:rPr>
          <w:rFonts w:ascii="Calibri Light" w:hAnsi="Calibri Light"/>
          <w:sz w:val="20"/>
          <w:szCs w:val="20"/>
          <w:lang w:val="en-US"/>
        </w:rPr>
        <w:t xml:space="preserve"> </w:t>
      </w:r>
      <w:r w:rsidR="00171E32" w:rsidRPr="00007469">
        <w:rPr>
          <w:rFonts w:ascii="Calibri Light" w:hAnsi="Calibri Light"/>
          <w:sz w:val="20"/>
          <w:szCs w:val="20"/>
          <w:lang w:val="en-US"/>
        </w:rPr>
        <w:t>percent</w:t>
      </w:r>
      <w:r w:rsidRPr="00007469">
        <w:rPr>
          <w:rFonts w:ascii="Calibri Light" w:hAnsi="Calibri Light"/>
          <w:sz w:val="20"/>
          <w:szCs w:val="20"/>
          <w:lang w:val="en-US"/>
        </w:rPr>
        <w:t xml:space="preserve"> of pedestrians are killed by cars. 22</w:t>
      </w:r>
      <w:r w:rsidR="00171E32" w:rsidRPr="00007469">
        <w:rPr>
          <w:rFonts w:ascii="Calibri Light" w:hAnsi="Calibri Light"/>
          <w:sz w:val="20"/>
          <w:szCs w:val="20"/>
          <w:lang w:val="en-US"/>
        </w:rPr>
        <w:t xml:space="preserve"> </w:t>
      </w:r>
      <w:r w:rsidR="00171E32" w:rsidRPr="00007469">
        <w:rPr>
          <w:rFonts w:ascii="Calibri Light" w:hAnsi="Calibri Light"/>
          <w:sz w:val="20"/>
          <w:szCs w:val="20"/>
          <w:lang w:val="en-US"/>
        </w:rPr>
        <w:t>percent</w:t>
      </w:r>
      <w:r w:rsidRPr="00007469">
        <w:rPr>
          <w:rFonts w:ascii="Calibri Light" w:hAnsi="Calibri Light"/>
          <w:sz w:val="20"/>
          <w:szCs w:val="20"/>
          <w:lang w:val="en-US"/>
        </w:rPr>
        <w:t xml:space="preserve"> of pedestrians are killed by trucks. For cyclists, figures are similar: 52</w:t>
      </w:r>
      <w:r w:rsidR="00171E32" w:rsidRPr="00007469">
        <w:rPr>
          <w:rFonts w:ascii="Calibri Light" w:hAnsi="Calibri Light"/>
          <w:sz w:val="20"/>
          <w:szCs w:val="20"/>
          <w:lang w:val="en-US"/>
        </w:rPr>
        <w:t xml:space="preserve"> </w:t>
      </w:r>
      <w:r w:rsidR="00171E32" w:rsidRPr="00007469">
        <w:rPr>
          <w:rFonts w:ascii="Calibri Light" w:hAnsi="Calibri Light"/>
          <w:sz w:val="20"/>
          <w:szCs w:val="20"/>
          <w:lang w:val="en-US"/>
        </w:rPr>
        <w:t>percent</w:t>
      </w:r>
      <w:r w:rsidRPr="00007469">
        <w:rPr>
          <w:rFonts w:ascii="Calibri Light" w:hAnsi="Calibri Light"/>
          <w:sz w:val="20"/>
          <w:szCs w:val="20"/>
          <w:lang w:val="en-US"/>
        </w:rPr>
        <w:t xml:space="preserve"> of cyclists are killed by cars, and 24</w:t>
      </w:r>
      <w:r w:rsidR="00171E32" w:rsidRPr="00007469">
        <w:rPr>
          <w:rFonts w:ascii="Calibri Light" w:hAnsi="Calibri Light"/>
          <w:sz w:val="20"/>
          <w:szCs w:val="20"/>
          <w:lang w:val="en-US"/>
        </w:rPr>
        <w:t xml:space="preserve"> </w:t>
      </w:r>
      <w:r w:rsidR="00171E32" w:rsidRPr="00007469">
        <w:rPr>
          <w:rFonts w:ascii="Calibri Light" w:hAnsi="Calibri Light"/>
          <w:sz w:val="20"/>
          <w:szCs w:val="20"/>
          <w:lang w:val="en-US"/>
        </w:rPr>
        <w:t>percent</w:t>
      </w:r>
      <w:r w:rsidRPr="00007469">
        <w:rPr>
          <w:rFonts w:ascii="Calibri Light" w:hAnsi="Calibri Light"/>
          <w:sz w:val="20"/>
          <w:szCs w:val="20"/>
          <w:lang w:val="en-US"/>
        </w:rPr>
        <w:t xml:space="preserve"> of cyclists are killed by trucks. </w:t>
      </w:r>
    </w:p>
    <w:p w14:paraId="69650E3C" w14:textId="3F209A25" w:rsidR="00CD70EB" w:rsidRPr="00007469" w:rsidRDefault="00CD70EB" w:rsidP="001A5596">
      <w:pPr>
        <w:spacing w:before="120" w:after="0" w:line="288" w:lineRule="auto"/>
        <w:jc w:val="both"/>
        <w:rPr>
          <w:rFonts w:ascii="Calibri Light" w:hAnsi="Calibri Light"/>
          <w:sz w:val="20"/>
          <w:szCs w:val="20"/>
          <w:lang w:val="en-US"/>
        </w:rPr>
      </w:pPr>
      <w:r w:rsidRPr="00007469">
        <w:rPr>
          <w:rFonts w:ascii="Calibri Light" w:hAnsi="Calibri Light"/>
          <w:sz w:val="20"/>
          <w:szCs w:val="20"/>
          <w:lang w:val="en-US"/>
        </w:rPr>
        <w:t>With 11,000 deaths on the road in urban areas across the EU in 2012, improving road safety in cities has been recognised as a political priority. The new Eurobarometer survey also shows that a large majority of European citizens (73</w:t>
      </w:r>
      <w:r w:rsidR="00171E32" w:rsidRPr="00007469">
        <w:rPr>
          <w:rFonts w:ascii="Calibri Light" w:hAnsi="Calibri Light"/>
          <w:sz w:val="20"/>
          <w:szCs w:val="20"/>
          <w:lang w:val="en-US"/>
        </w:rPr>
        <w:t xml:space="preserve"> </w:t>
      </w:r>
      <w:r w:rsidR="00171E32" w:rsidRPr="00007469">
        <w:rPr>
          <w:rFonts w:ascii="Calibri Light" w:hAnsi="Calibri Light"/>
          <w:sz w:val="20"/>
          <w:szCs w:val="20"/>
          <w:lang w:val="en-US"/>
        </w:rPr>
        <w:t>percent</w:t>
      </w:r>
      <w:r w:rsidRPr="00007469">
        <w:rPr>
          <w:rFonts w:ascii="Calibri Light" w:hAnsi="Calibri Light"/>
          <w:sz w:val="20"/>
          <w:szCs w:val="20"/>
          <w:lang w:val="en-US"/>
        </w:rPr>
        <w:t>) considers road safety to be a serious problem in cities</w:t>
      </w:r>
      <w:r w:rsidRPr="00007469">
        <w:rPr>
          <w:rStyle w:val="Funotenzeichen"/>
          <w:rFonts w:ascii="Calibri Light" w:hAnsi="Calibri Light"/>
          <w:sz w:val="20"/>
          <w:szCs w:val="20"/>
          <w:lang w:val="en-US"/>
        </w:rPr>
        <w:footnoteReference w:id="1"/>
      </w:r>
      <w:r w:rsidRPr="00007469">
        <w:rPr>
          <w:rFonts w:ascii="Calibri Light" w:hAnsi="Calibri Light"/>
          <w:sz w:val="20"/>
          <w:szCs w:val="20"/>
          <w:lang w:val="en-US"/>
        </w:rPr>
        <w:t>.</w:t>
      </w:r>
    </w:p>
    <w:p w14:paraId="500849F2" w14:textId="77777777" w:rsidR="00171E32" w:rsidRPr="00007469" w:rsidRDefault="00171E32" w:rsidP="001A5596">
      <w:pPr>
        <w:spacing w:before="120" w:after="0" w:line="288" w:lineRule="auto"/>
        <w:jc w:val="both"/>
        <w:rPr>
          <w:rFonts w:ascii="Calibri Light" w:hAnsi="Calibri Light"/>
          <w:sz w:val="20"/>
          <w:szCs w:val="20"/>
          <w:lang w:val="en-US"/>
        </w:rPr>
      </w:pPr>
    </w:p>
    <w:p w14:paraId="58202B3F" w14:textId="28B85A35" w:rsidR="00CD70EB" w:rsidRPr="00007469" w:rsidRDefault="00CD70EB" w:rsidP="001A5596">
      <w:pPr>
        <w:autoSpaceDE w:val="0"/>
        <w:autoSpaceDN w:val="0"/>
        <w:adjustRightInd w:val="0"/>
        <w:spacing w:before="120" w:after="0" w:line="288" w:lineRule="auto"/>
        <w:jc w:val="both"/>
        <w:rPr>
          <w:rFonts w:ascii="Calibri Light" w:hAnsi="Calibri Light" w:cs="FuturaStd-Medium"/>
          <w:color w:val="4F81BD" w:themeColor="accent1"/>
          <w:sz w:val="28"/>
          <w:szCs w:val="28"/>
          <w:lang w:val="en-GB"/>
        </w:rPr>
      </w:pPr>
      <w:r w:rsidRPr="00007469">
        <w:rPr>
          <w:rFonts w:ascii="Calibri Light" w:hAnsi="Calibri Light" w:cs="FuturaStd-Medium"/>
          <w:color w:val="4F81BD" w:themeColor="accent1"/>
          <w:sz w:val="28"/>
          <w:szCs w:val="28"/>
          <w:lang w:val="en-GB"/>
        </w:rPr>
        <w:t>Road Safety and SUMPs</w:t>
      </w:r>
      <w:r w:rsidR="00171E32" w:rsidRPr="00007469">
        <w:rPr>
          <w:rFonts w:ascii="Calibri Light" w:hAnsi="Calibri Light" w:cs="FuturaStd-Medium"/>
          <w:color w:val="4F81BD" w:themeColor="accent1"/>
          <w:sz w:val="28"/>
          <w:szCs w:val="28"/>
          <w:lang w:val="en-GB"/>
        </w:rPr>
        <w:t xml:space="preserve"> – Examples from CIVITAS I, </w:t>
      </w:r>
      <w:r w:rsidRPr="00007469">
        <w:rPr>
          <w:rFonts w:ascii="Calibri Light" w:hAnsi="Calibri Light" w:cs="FuturaStd-Medium"/>
          <w:color w:val="4F81BD" w:themeColor="accent1"/>
          <w:sz w:val="28"/>
          <w:szCs w:val="28"/>
          <w:lang w:val="en-GB"/>
        </w:rPr>
        <w:t xml:space="preserve">II and </w:t>
      </w:r>
      <w:r w:rsidR="00171E32" w:rsidRPr="00007469">
        <w:rPr>
          <w:rFonts w:ascii="Calibri Light" w:hAnsi="Calibri Light" w:cs="FuturaStd-Medium"/>
          <w:color w:val="4F81BD" w:themeColor="accent1"/>
          <w:sz w:val="28"/>
          <w:szCs w:val="28"/>
          <w:lang w:val="en-GB"/>
        </w:rPr>
        <w:t>PLUS</w:t>
      </w:r>
    </w:p>
    <w:p w14:paraId="270D394C" w14:textId="77777777" w:rsidR="000A0ECF" w:rsidRPr="00007469" w:rsidRDefault="000A0ECF" w:rsidP="001A5596">
      <w:pPr>
        <w:autoSpaceDE w:val="0"/>
        <w:autoSpaceDN w:val="0"/>
        <w:adjustRightInd w:val="0"/>
        <w:spacing w:before="120" w:after="0" w:line="288" w:lineRule="auto"/>
        <w:jc w:val="both"/>
        <w:rPr>
          <w:rFonts w:ascii="Calibri Light" w:hAnsi="Calibri Light" w:cs="RotisSansSerifStd"/>
          <w:sz w:val="20"/>
          <w:szCs w:val="20"/>
          <w:lang w:val="en-US"/>
        </w:rPr>
      </w:pPr>
    </w:p>
    <w:p w14:paraId="5BBEC4DF" w14:textId="7DE721EB" w:rsidR="00CD70EB" w:rsidRPr="00007469" w:rsidRDefault="00CD70EB" w:rsidP="001A5596">
      <w:pPr>
        <w:autoSpaceDE w:val="0"/>
        <w:autoSpaceDN w:val="0"/>
        <w:adjustRightInd w:val="0"/>
        <w:spacing w:before="120" w:after="0" w:line="288" w:lineRule="auto"/>
        <w:jc w:val="both"/>
        <w:rPr>
          <w:rFonts w:ascii="Calibri Light" w:hAnsi="Calibri Light" w:cs="RotisSansSerifStd"/>
          <w:sz w:val="20"/>
          <w:szCs w:val="20"/>
          <w:lang w:val="en-US"/>
        </w:rPr>
      </w:pPr>
      <w:r w:rsidRPr="00007469">
        <w:rPr>
          <w:rFonts w:ascii="Calibri Light" w:hAnsi="Calibri Light" w:cs="RotisSansSerifStd"/>
          <w:sz w:val="20"/>
          <w:szCs w:val="20"/>
          <w:lang w:val="en-US"/>
        </w:rPr>
        <w:t>What turns a plan into a “sustainable” mobility plan? According to the SUMP guidelines, a Sustainable Urban Mobility Plan aims to create an urban transport system by addressing a standard minimum of objectives, of which the improvement of safety and security is one.</w:t>
      </w:r>
    </w:p>
    <w:p w14:paraId="4093885C" w14:textId="02A7D410" w:rsidR="00CD70EB" w:rsidRPr="00007469" w:rsidRDefault="00CD70EB" w:rsidP="001A5596">
      <w:pPr>
        <w:autoSpaceDE w:val="0"/>
        <w:autoSpaceDN w:val="0"/>
        <w:adjustRightInd w:val="0"/>
        <w:spacing w:before="120" w:after="0" w:line="288" w:lineRule="auto"/>
        <w:jc w:val="both"/>
        <w:rPr>
          <w:rFonts w:ascii="Calibri Light" w:hAnsi="Calibri Light" w:cs="RotisSansSerifStd"/>
          <w:sz w:val="20"/>
          <w:szCs w:val="20"/>
          <w:lang w:val="en-US"/>
        </w:rPr>
      </w:pPr>
      <w:r w:rsidRPr="00007469">
        <w:rPr>
          <w:rFonts w:ascii="Calibri Light" w:hAnsi="Calibri Light" w:cs="RotisSansSerifStd"/>
          <w:sz w:val="20"/>
          <w:szCs w:val="20"/>
          <w:lang w:val="en-US"/>
        </w:rPr>
        <w:t xml:space="preserve">The SUMP planning circle is described in the SUMP guidelines. The SUMP planning process aims at installing a new mobility culture in a city based upon a common understanding of problems, solutions, division of responsibilities and stakeholder dialogue. Road safety is a prerequisite for any urban mobility measure: to put it bluntly - if you don’t survive on the streets as a cyclist or pedestrian, why even talk about modal shift? </w:t>
      </w:r>
    </w:p>
    <w:p w14:paraId="5A27AE84" w14:textId="570D909D" w:rsidR="008A1B43" w:rsidRPr="00007469" w:rsidRDefault="00CD70EB" w:rsidP="001A5596">
      <w:pPr>
        <w:autoSpaceDE w:val="0"/>
        <w:autoSpaceDN w:val="0"/>
        <w:adjustRightInd w:val="0"/>
        <w:spacing w:before="120" w:after="0" w:line="288" w:lineRule="auto"/>
        <w:jc w:val="both"/>
        <w:rPr>
          <w:rFonts w:ascii="Calibri Light" w:hAnsi="Calibri Light" w:cs="RotisSansSerifStd"/>
          <w:sz w:val="20"/>
          <w:szCs w:val="20"/>
          <w:lang w:val="en-US"/>
        </w:rPr>
      </w:pPr>
      <w:r w:rsidRPr="00007469">
        <w:rPr>
          <w:rFonts w:ascii="Calibri Light" w:hAnsi="Calibri Light" w:cs="RotisSansSerifStd"/>
          <w:sz w:val="20"/>
          <w:szCs w:val="20"/>
          <w:lang w:val="en-US"/>
        </w:rPr>
        <w:t>SUMPs should address issues such as ‘safe urban infrastructure, especially for vulnerable road users, the use of modern technology for enhanced urban road safety, traffic rule enforcement and road safety education. Also further action should be foreseen in the following areas: Improvement of infrastructure safety design for VRU, especially at junctions, tackling dangerous traffic offences such as speeding, driving under the influence of drugs or alcohol and non-wearing of seat belts, improvement of vehicle safety, especially PTWs and HGVs, impr</w:t>
      </w:r>
      <w:r w:rsidR="00171E32" w:rsidRPr="00007469">
        <w:rPr>
          <w:rFonts w:ascii="Calibri Light" w:hAnsi="Calibri Light" w:cs="RotisSansSerifStd"/>
          <w:sz w:val="20"/>
          <w:szCs w:val="20"/>
          <w:lang w:val="en-US"/>
        </w:rPr>
        <w:t>ovement of emergency response.</w:t>
      </w:r>
    </w:p>
    <w:p w14:paraId="3E71A8A2" w14:textId="5F81B495" w:rsidR="00171E32" w:rsidRPr="00007469" w:rsidRDefault="00171E32" w:rsidP="001A5596">
      <w:pPr>
        <w:autoSpaceDE w:val="0"/>
        <w:autoSpaceDN w:val="0"/>
        <w:adjustRightInd w:val="0"/>
        <w:spacing w:before="120" w:after="0" w:line="288" w:lineRule="auto"/>
        <w:jc w:val="both"/>
        <w:rPr>
          <w:rFonts w:ascii="Calibri Light" w:hAnsi="Calibri Light" w:cs="RotisSansSerifStd"/>
          <w:sz w:val="20"/>
          <w:szCs w:val="20"/>
          <w:lang w:val="en-US"/>
        </w:rPr>
      </w:pPr>
    </w:p>
    <w:p w14:paraId="1AFA303F" w14:textId="77777777" w:rsidR="000A0ECF" w:rsidRPr="00007469" w:rsidRDefault="000A0ECF" w:rsidP="001A5596">
      <w:pPr>
        <w:autoSpaceDE w:val="0"/>
        <w:autoSpaceDN w:val="0"/>
        <w:adjustRightInd w:val="0"/>
        <w:spacing w:before="120" w:after="0" w:line="288" w:lineRule="auto"/>
        <w:jc w:val="both"/>
        <w:rPr>
          <w:rFonts w:ascii="Calibri Light" w:hAnsi="Calibri Light"/>
          <w:color w:val="4F81BD" w:themeColor="accent1"/>
          <w:szCs w:val="20"/>
          <w:lang w:val="en-GB"/>
        </w:rPr>
      </w:pPr>
      <w:r w:rsidRPr="00007469">
        <w:rPr>
          <w:rFonts w:ascii="Calibri Light" w:hAnsi="Calibri Light"/>
          <w:color w:val="4F81BD" w:themeColor="accent1"/>
          <w:szCs w:val="20"/>
          <w:lang w:val="en-GB"/>
        </w:rPr>
        <w:t xml:space="preserve">CIVITAS I | Graz (Austria): Reducing traffic speeds and car use. </w:t>
      </w:r>
    </w:p>
    <w:p w14:paraId="0B199BC9" w14:textId="77777777" w:rsidR="000A0ECF" w:rsidRPr="00007469" w:rsidRDefault="000A0ECF" w:rsidP="001A5596">
      <w:pPr>
        <w:autoSpaceDE w:val="0"/>
        <w:autoSpaceDN w:val="0"/>
        <w:adjustRightInd w:val="0"/>
        <w:spacing w:before="120" w:after="0" w:line="288" w:lineRule="auto"/>
        <w:jc w:val="both"/>
        <w:rPr>
          <w:rFonts w:ascii="Calibri Light" w:hAnsi="Calibri Light" w:cs="HelveticaNeueLTPro-Roman"/>
          <w:sz w:val="20"/>
          <w:szCs w:val="20"/>
          <w:lang w:val="en-US"/>
        </w:rPr>
      </w:pPr>
      <w:r w:rsidRPr="00007469">
        <w:rPr>
          <w:rFonts w:ascii="Calibri Light" w:hAnsi="Calibri Light" w:cs="HelveticaNeueLTPro-Roman"/>
          <w:sz w:val="20"/>
          <w:szCs w:val="20"/>
          <w:lang w:val="en-US"/>
        </w:rPr>
        <w:t xml:space="preserve">Graz had 30 km/h speed limits on all streets in the city centre apart from a few where cars were still permitted to go at 50 km/h. Within the CIVITAS project, the speed limit on these streets was reviewed and they were incorporated into the 30 km/h network. </w:t>
      </w:r>
    </w:p>
    <w:p w14:paraId="707A18A7" w14:textId="77777777" w:rsidR="000A0ECF" w:rsidRPr="00007469" w:rsidRDefault="000A0ECF" w:rsidP="001A5596">
      <w:pPr>
        <w:autoSpaceDE w:val="0"/>
        <w:autoSpaceDN w:val="0"/>
        <w:adjustRightInd w:val="0"/>
        <w:spacing w:before="120" w:after="0" w:line="288" w:lineRule="auto"/>
        <w:jc w:val="both"/>
        <w:rPr>
          <w:rFonts w:ascii="Calibri Light" w:hAnsi="Calibri Light" w:cs="HelveticaNeueLTPro-Roman"/>
          <w:sz w:val="20"/>
          <w:szCs w:val="20"/>
          <w:lang w:val="en-US"/>
        </w:rPr>
      </w:pPr>
      <w:r w:rsidRPr="00007469">
        <w:rPr>
          <w:rFonts w:ascii="Calibri Light" w:hAnsi="Calibri Light" w:cs="HelveticaNeueLTPro-Roman"/>
          <w:sz w:val="20"/>
          <w:szCs w:val="20"/>
          <w:lang w:val="en-US"/>
        </w:rPr>
        <w:t xml:space="preserve">In order to enforce the new speed limits, 13 new devices were installed along the roads that showed drivers their current speed. The devices were moved around each month among </w:t>
      </w:r>
    </w:p>
    <w:p w14:paraId="1710A612" w14:textId="77777777" w:rsidR="000A0ECF" w:rsidRPr="00007469" w:rsidRDefault="000A0ECF" w:rsidP="001A5596">
      <w:pPr>
        <w:autoSpaceDE w:val="0"/>
        <w:autoSpaceDN w:val="0"/>
        <w:adjustRightInd w:val="0"/>
        <w:spacing w:before="120" w:after="0" w:line="288" w:lineRule="auto"/>
        <w:jc w:val="both"/>
        <w:rPr>
          <w:rFonts w:ascii="Calibri Light" w:hAnsi="Calibri Light" w:cs="HelveticaNeueLTPro-Roman"/>
          <w:sz w:val="20"/>
          <w:szCs w:val="20"/>
          <w:lang w:val="en-US"/>
        </w:rPr>
      </w:pPr>
      <w:r w:rsidRPr="00007469">
        <w:rPr>
          <w:rFonts w:ascii="Calibri Light" w:hAnsi="Calibri Light" w:cs="HelveticaNeueLTPro-Roman"/>
          <w:sz w:val="20"/>
          <w:szCs w:val="20"/>
          <w:lang w:val="en-US"/>
        </w:rPr>
        <w:t xml:space="preserve">130 specially prepared locations in particularly sensitive areas. Some speed control campaigns were carried out by the police in cooperation with children, who used radar guns to measure the speed of passing cars. </w:t>
      </w:r>
    </w:p>
    <w:p w14:paraId="74BFCD7D" w14:textId="77777777" w:rsidR="000A0ECF" w:rsidRPr="00007469" w:rsidRDefault="000A0ECF" w:rsidP="001A5596">
      <w:pPr>
        <w:autoSpaceDE w:val="0"/>
        <w:autoSpaceDN w:val="0"/>
        <w:adjustRightInd w:val="0"/>
        <w:spacing w:before="120" w:after="0" w:line="288" w:lineRule="auto"/>
        <w:jc w:val="both"/>
        <w:rPr>
          <w:rFonts w:ascii="Calibri Light" w:hAnsi="Calibri Light" w:cs="HelveticaNeueLTPro-Roman"/>
          <w:sz w:val="20"/>
          <w:szCs w:val="20"/>
          <w:lang w:val="en-US"/>
        </w:rPr>
      </w:pPr>
      <w:r w:rsidRPr="00007469">
        <w:rPr>
          <w:rFonts w:ascii="Calibri Light" w:hAnsi="Calibri Light" w:cs="HelveticaNeueLTPro-Roman"/>
          <w:sz w:val="20"/>
          <w:szCs w:val="20"/>
          <w:lang w:val="en-US"/>
        </w:rPr>
        <w:t>The measure resulted in 80 percent of all roads in the city centre belonging to the 30 km/h zone, contributing to a big reduction in accidents and noise levels, and to a better coexistence between cars, pedestrians and cyclists. With the introduction of the zone, the number of accidents fell by 24 percent, meaning that about 250 people per year have been spared injury in traffic accidents.</w:t>
      </w:r>
      <w:r w:rsidRPr="00007469">
        <w:rPr>
          <w:rStyle w:val="Funotenzeichen"/>
          <w:rFonts w:ascii="Calibri Light" w:hAnsi="Calibri Light" w:cs="HelveticaNeueLTPro-Roman"/>
          <w:sz w:val="20"/>
          <w:szCs w:val="20"/>
          <w:lang w:val="en-US"/>
        </w:rPr>
        <w:footnoteReference w:id="2"/>
      </w:r>
    </w:p>
    <w:p w14:paraId="7D3B2327" w14:textId="77777777" w:rsidR="000A0ECF" w:rsidRPr="00007469" w:rsidRDefault="000A0ECF" w:rsidP="001A5596">
      <w:pPr>
        <w:autoSpaceDE w:val="0"/>
        <w:autoSpaceDN w:val="0"/>
        <w:adjustRightInd w:val="0"/>
        <w:spacing w:before="120" w:after="0" w:line="288" w:lineRule="auto"/>
        <w:jc w:val="both"/>
        <w:rPr>
          <w:rFonts w:ascii="Calibri Light" w:hAnsi="Calibri Light" w:cs="HelveticaNeueLTPro-Roman"/>
          <w:sz w:val="20"/>
          <w:szCs w:val="20"/>
          <w:lang w:val="en-US"/>
        </w:rPr>
      </w:pPr>
    </w:p>
    <w:p w14:paraId="50DBFF18" w14:textId="77777777" w:rsidR="000A0ECF" w:rsidRPr="00007469" w:rsidRDefault="000A0ECF" w:rsidP="001A5596">
      <w:pPr>
        <w:autoSpaceDE w:val="0"/>
        <w:autoSpaceDN w:val="0"/>
        <w:adjustRightInd w:val="0"/>
        <w:spacing w:before="120" w:after="0" w:line="288" w:lineRule="auto"/>
        <w:jc w:val="both"/>
        <w:rPr>
          <w:rFonts w:ascii="Calibri Light" w:hAnsi="Calibri Light"/>
          <w:color w:val="4F81BD" w:themeColor="accent1"/>
          <w:szCs w:val="20"/>
          <w:lang w:val="en-GB"/>
        </w:rPr>
      </w:pPr>
      <w:r w:rsidRPr="00007469">
        <w:rPr>
          <w:rFonts w:ascii="Calibri Light" w:hAnsi="Calibri Light"/>
          <w:color w:val="4F81BD" w:themeColor="accent1"/>
          <w:szCs w:val="20"/>
          <w:lang w:val="en-GB"/>
        </w:rPr>
        <w:t>CIVITAS II | Burgos (Spain): Safety and accident prevention plan</w:t>
      </w:r>
    </w:p>
    <w:p w14:paraId="22D61E1A" w14:textId="77777777" w:rsidR="000A0ECF" w:rsidRPr="00007469" w:rsidRDefault="000A0ECF" w:rsidP="001A5596">
      <w:pPr>
        <w:autoSpaceDE w:val="0"/>
        <w:autoSpaceDN w:val="0"/>
        <w:adjustRightInd w:val="0"/>
        <w:spacing w:before="120" w:after="0" w:line="288" w:lineRule="auto"/>
        <w:jc w:val="both"/>
        <w:rPr>
          <w:rFonts w:ascii="Calibri Light" w:hAnsi="Calibri Light" w:cs="RotisSansSerifStd"/>
          <w:sz w:val="20"/>
          <w:szCs w:val="20"/>
          <w:lang w:val="en-US"/>
        </w:rPr>
      </w:pPr>
      <w:r w:rsidRPr="00007469">
        <w:rPr>
          <w:rFonts w:ascii="Calibri Light" w:hAnsi="Calibri Light" w:cs="RotisSansSerifStd"/>
          <w:sz w:val="20"/>
          <w:szCs w:val="20"/>
          <w:lang w:val="en-US"/>
        </w:rPr>
        <w:t>The measure was implemented in response to the high accident rate in Burgos, due to heavy traffic flows in the city and unsafe behaviour of road users. Activities included road safety campaigns in schools and workplaces; data collection regarding the frequency and location of accidents; improvements to road signs; speed calming measures; and improvements to the timing of traffic lights at pedestrian crossings. Stakeholder groups such as teachers, students and elderly people were involved through awareness-raising workshops, and traffic calming measures were based on the input of affected neighbourhoods. The measure was implemented in the framework of the city’s new Civic Mobility and Accessibility Pact. Measure implementation led to a huge decrease in the number of injuries among children to fewer than 200 per year. The city has continued its efforts to improve safety and security after the end of CIVITAS, as it remains one of the main concerns of the council.</w:t>
      </w:r>
      <w:r w:rsidRPr="00007469">
        <w:rPr>
          <w:rStyle w:val="Funotenzeichen"/>
          <w:rFonts w:ascii="Calibri Light" w:hAnsi="Calibri Light" w:cs="RotisSansSerifStd"/>
          <w:sz w:val="20"/>
          <w:szCs w:val="20"/>
          <w:lang w:val="en-US"/>
        </w:rPr>
        <w:footnoteReference w:id="3"/>
      </w:r>
    </w:p>
    <w:p w14:paraId="66435C2D" w14:textId="77777777" w:rsidR="000A0ECF" w:rsidRPr="00007469" w:rsidRDefault="000A0ECF" w:rsidP="001A5596">
      <w:pPr>
        <w:autoSpaceDE w:val="0"/>
        <w:autoSpaceDN w:val="0"/>
        <w:adjustRightInd w:val="0"/>
        <w:spacing w:before="120" w:after="0" w:line="288" w:lineRule="auto"/>
        <w:jc w:val="both"/>
        <w:rPr>
          <w:rFonts w:ascii="Calibri Light" w:hAnsi="Calibri Light" w:cs="RotisSansSerifStd"/>
          <w:sz w:val="20"/>
          <w:szCs w:val="20"/>
          <w:lang w:val="en-US"/>
        </w:rPr>
      </w:pPr>
    </w:p>
    <w:p w14:paraId="71825C7C" w14:textId="6B856623" w:rsidR="008A1B43" w:rsidRPr="00007469" w:rsidRDefault="00171E32" w:rsidP="001A5596">
      <w:pPr>
        <w:spacing w:before="120" w:after="0" w:line="288" w:lineRule="auto"/>
        <w:jc w:val="both"/>
        <w:rPr>
          <w:rFonts w:ascii="Calibri Light" w:hAnsi="Calibri Light"/>
          <w:color w:val="4F81BD" w:themeColor="accent1"/>
          <w:szCs w:val="20"/>
          <w:lang w:val="en-GB"/>
        </w:rPr>
      </w:pPr>
      <w:r w:rsidRPr="00007469">
        <w:rPr>
          <w:rFonts w:ascii="Calibri Light" w:hAnsi="Calibri Light"/>
          <w:color w:val="4F81BD" w:themeColor="accent1"/>
          <w:szCs w:val="20"/>
          <w:lang w:val="en-GB"/>
        </w:rPr>
        <w:t xml:space="preserve">CIVITAS PLUS | </w:t>
      </w:r>
      <w:r w:rsidRPr="00007469">
        <w:rPr>
          <w:rFonts w:ascii="Calibri Light" w:hAnsi="Calibri Light"/>
          <w:color w:val="4F81BD" w:themeColor="accent1"/>
          <w:szCs w:val="20"/>
          <w:lang w:val="en-GB"/>
        </w:rPr>
        <w:t xml:space="preserve">Bologna (Italy): </w:t>
      </w:r>
      <w:r w:rsidR="00CD70EB" w:rsidRPr="00007469">
        <w:rPr>
          <w:rFonts w:ascii="Calibri Light" w:hAnsi="Calibri Light"/>
          <w:color w:val="4F81BD" w:themeColor="accent1"/>
          <w:szCs w:val="20"/>
          <w:lang w:val="en-GB"/>
        </w:rPr>
        <w:t>U</w:t>
      </w:r>
      <w:r w:rsidRPr="00007469">
        <w:rPr>
          <w:rFonts w:ascii="Calibri Light" w:hAnsi="Calibri Light"/>
          <w:color w:val="4F81BD" w:themeColor="accent1"/>
          <w:szCs w:val="20"/>
          <w:lang w:val="en-GB"/>
        </w:rPr>
        <w:t>rban traffic safety plan</w:t>
      </w:r>
    </w:p>
    <w:p w14:paraId="6B1B6175" w14:textId="5018B587" w:rsidR="00CD70EB" w:rsidRPr="00007469" w:rsidRDefault="00CD70EB" w:rsidP="001A5596">
      <w:pPr>
        <w:autoSpaceDE w:val="0"/>
        <w:autoSpaceDN w:val="0"/>
        <w:adjustRightInd w:val="0"/>
        <w:spacing w:before="120" w:after="0" w:line="288" w:lineRule="auto"/>
        <w:jc w:val="both"/>
        <w:rPr>
          <w:rFonts w:ascii="Calibri Light" w:hAnsi="Calibri Light" w:cs="RotisSansSerifStd"/>
          <w:sz w:val="20"/>
          <w:szCs w:val="20"/>
          <w:lang w:val="en-US"/>
        </w:rPr>
      </w:pPr>
      <w:r w:rsidRPr="00007469">
        <w:rPr>
          <w:rFonts w:ascii="Calibri Light" w:hAnsi="Calibri Light" w:cs="RotisSansSerifStd"/>
          <w:sz w:val="20"/>
          <w:szCs w:val="20"/>
          <w:lang w:val="en-US"/>
        </w:rPr>
        <w:t xml:space="preserve">CIVITAS helped to enhance the city’s efforts to improve road safety. With a particular focus on the 30 km/h speed limit, Bologna tested a range of road safety interventions. Continuous monitoring of black spots bolstered accident and injury data. The city involved citizens and stakeholders to a greater extent in its mobility planning by various communication campaigns. The road safety strategy was part of Bologna’s Urban Traffic Safety Plan adopted in 2003. </w:t>
      </w:r>
    </w:p>
    <w:p w14:paraId="7DFD8719" w14:textId="1A210238" w:rsidR="008A1B43" w:rsidRPr="00007469" w:rsidRDefault="00CD70EB" w:rsidP="001A5596">
      <w:pPr>
        <w:autoSpaceDE w:val="0"/>
        <w:autoSpaceDN w:val="0"/>
        <w:adjustRightInd w:val="0"/>
        <w:spacing w:before="120" w:after="0" w:line="288" w:lineRule="auto"/>
        <w:jc w:val="both"/>
        <w:rPr>
          <w:rFonts w:ascii="Calibri Light" w:hAnsi="Calibri Light" w:cs="HelveticaNeueLTPro-Roman"/>
          <w:sz w:val="20"/>
          <w:szCs w:val="20"/>
          <w:lang w:val="en-US"/>
        </w:rPr>
      </w:pPr>
      <w:r w:rsidRPr="00007469">
        <w:rPr>
          <w:rFonts w:ascii="Calibri Light" w:hAnsi="Calibri Light" w:cs="RotisSansSerifStd"/>
          <w:sz w:val="20"/>
          <w:szCs w:val="20"/>
          <w:lang w:val="en-US"/>
        </w:rPr>
        <w:t>Measure results included a 46 percent reduction in accidents at crossings with traffic islands, and a 34 percent reduction in accidents at crossings with traffic lights. Thanks to the designation of a Tempo 30 zone, traffic flow declined by 26 percent. This measure contributed to a 21 percent decrease in accidents and a 22 percent drop in traffic injuries between 2007 and 2010.</w:t>
      </w:r>
      <w:r w:rsidR="00171E32" w:rsidRPr="00007469">
        <w:rPr>
          <w:rStyle w:val="Funotenzeichen"/>
          <w:rFonts w:ascii="Calibri Light" w:hAnsi="Calibri Light" w:cs="RotisSansSerifStd"/>
          <w:sz w:val="20"/>
          <w:szCs w:val="20"/>
          <w:lang w:val="en-US"/>
        </w:rPr>
        <w:footnoteReference w:id="4"/>
      </w:r>
    </w:p>
    <w:p w14:paraId="12B8F448" w14:textId="021C54DB" w:rsidR="008A1B43" w:rsidRPr="00007469" w:rsidRDefault="008A1B43" w:rsidP="001A5596">
      <w:pPr>
        <w:autoSpaceDE w:val="0"/>
        <w:autoSpaceDN w:val="0"/>
        <w:adjustRightInd w:val="0"/>
        <w:spacing w:before="120" w:after="0" w:line="288" w:lineRule="auto"/>
        <w:jc w:val="both"/>
        <w:rPr>
          <w:rFonts w:ascii="Calibri Light" w:hAnsi="Calibri Light" w:cs="RotisSansSerifStd"/>
          <w:sz w:val="20"/>
          <w:szCs w:val="20"/>
          <w:lang w:val="en-US"/>
        </w:rPr>
      </w:pPr>
    </w:p>
    <w:p w14:paraId="13CC7D6E" w14:textId="25F775BB" w:rsidR="000A0ECF" w:rsidRPr="00007469" w:rsidRDefault="001A5596" w:rsidP="001A5596">
      <w:pPr>
        <w:autoSpaceDE w:val="0"/>
        <w:autoSpaceDN w:val="0"/>
        <w:adjustRightInd w:val="0"/>
        <w:spacing w:before="120" w:after="0" w:line="288" w:lineRule="auto"/>
        <w:jc w:val="both"/>
        <w:rPr>
          <w:rFonts w:ascii="Calibri Light" w:hAnsi="Calibri Light" w:cs="FuturaStd-Medium"/>
          <w:color w:val="4F81BD" w:themeColor="accent1"/>
          <w:sz w:val="28"/>
          <w:szCs w:val="28"/>
          <w:lang w:val="en-GB"/>
        </w:rPr>
      </w:pPr>
      <w:r w:rsidRPr="00007469">
        <w:rPr>
          <w:rFonts w:ascii="Calibri Light" w:hAnsi="Calibri Light" w:cs="FuturaStd-Medium"/>
          <w:color w:val="4F81BD" w:themeColor="accent1"/>
          <w:sz w:val="28"/>
          <w:szCs w:val="28"/>
          <w:lang w:val="en-GB"/>
        </w:rPr>
        <w:t>W</w:t>
      </w:r>
      <w:r w:rsidR="000A0ECF" w:rsidRPr="00007469">
        <w:rPr>
          <w:rFonts w:ascii="Calibri Light" w:hAnsi="Calibri Light" w:cs="FuturaStd-Medium"/>
          <w:color w:val="4F81BD" w:themeColor="accent1"/>
          <w:sz w:val="28"/>
          <w:szCs w:val="28"/>
          <w:lang w:val="en-GB"/>
        </w:rPr>
        <w:t xml:space="preserve">hat can cities do in concrete terms to develop a long-term vision, an action plan, a structured evaluation and assessment of measures taken, and citizen dialogue? </w:t>
      </w:r>
    </w:p>
    <w:p w14:paraId="5995768E" w14:textId="77777777" w:rsidR="001A5596" w:rsidRPr="00007469" w:rsidRDefault="001A5596" w:rsidP="001A5596">
      <w:pPr>
        <w:spacing w:before="120" w:after="0" w:line="288" w:lineRule="auto"/>
        <w:jc w:val="both"/>
        <w:rPr>
          <w:rFonts w:ascii="Calibri Light" w:hAnsi="Calibri Light"/>
          <w:sz w:val="20"/>
          <w:szCs w:val="20"/>
          <w:lang w:val="en-US"/>
        </w:rPr>
      </w:pPr>
    </w:p>
    <w:p w14:paraId="36E5FE91" w14:textId="77777777" w:rsidR="001A5596" w:rsidRPr="00007469" w:rsidRDefault="000A0ECF" w:rsidP="001A5596">
      <w:pPr>
        <w:spacing w:before="120" w:after="0" w:line="288" w:lineRule="auto"/>
        <w:jc w:val="both"/>
        <w:rPr>
          <w:rFonts w:ascii="Calibri Light" w:hAnsi="Calibri Light"/>
          <w:color w:val="4F81BD" w:themeColor="accent1"/>
          <w:szCs w:val="20"/>
          <w:lang w:val="en-US"/>
        </w:rPr>
      </w:pPr>
      <w:r w:rsidRPr="00007469">
        <w:rPr>
          <w:rFonts w:ascii="Calibri Light" w:hAnsi="Calibri Light"/>
          <w:color w:val="4F81BD" w:themeColor="accent1"/>
          <w:szCs w:val="20"/>
          <w:lang w:val="en-US"/>
        </w:rPr>
        <w:t>The road safety baseline</w:t>
      </w:r>
      <w:r w:rsidR="001A5596" w:rsidRPr="00007469">
        <w:rPr>
          <w:rFonts w:ascii="Calibri Light" w:hAnsi="Calibri Light"/>
          <w:color w:val="4F81BD" w:themeColor="accent1"/>
          <w:szCs w:val="20"/>
          <w:lang w:val="en-US"/>
        </w:rPr>
        <w:t xml:space="preserve"> as starting point</w:t>
      </w:r>
    </w:p>
    <w:p w14:paraId="26F49DFC" w14:textId="2D31B56C" w:rsidR="000A0ECF" w:rsidRPr="00007469" w:rsidRDefault="000A0ECF" w:rsidP="001A5596">
      <w:pPr>
        <w:spacing w:before="120" w:after="0" w:line="288" w:lineRule="auto"/>
        <w:jc w:val="both"/>
        <w:rPr>
          <w:rFonts w:ascii="Calibri Light" w:hAnsi="Calibri Light" w:cs="HelveticaNeueLTPro-Roman"/>
          <w:sz w:val="20"/>
          <w:szCs w:val="20"/>
          <w:lang w:val="en-US"/>
        </w:rPr>
      </w:pPr>
      <w:r w:rsidRPr="00007469">
        <w:rPr>
          <w:rFonts w:ascii="Calibri Light" w:hAnsi="Calibri Light" w:cs="HelveticaNeueLTPro-Roman"/>
          <w:sz w:val="20"/>
          <w:szCs w:val="20"/>
          <w:lang w:val="en-US"/>
        </w:rPr>
        <w:t xml:space="preserve">Local accident investigation should form the basis of factual urban road safety planning. Understanding the geography of occurrence of accidents (so called black spots) on the basis of GIS based accident data can help to avoid the repetition of accidents with similar characteristics and factors that cause accidents. There are local clusters of accidents where factors that causes identical accidents occur. Avoiding these (local) factor increases safety. Typical factors are traffic volume, excessive, unadjusted speed and lack of sight. These black spot maps can be linked to mobility patterns of specific target groups (school children, weekend leisure traffic, freight routes etc.) and can determine a real problem analysis for road safety challenges in the city where planning is due. </w:t>
      </w:r>
    </w:p>
    <w:p w14:paraId="6709CC2B" w14:textId="77777777" w:rsidR="001A5596" w:rsidRPr="00007469" w:rsidRDefault="001A5596" w:rsidP="001A5596">
      <w:pPr>
        <w:spacing w:before="120" w:after="0" w:line="288" w:lineRule="auto"/>
        <w:jc w:val="both"/>
        <w:rPr>
          <w:rFonts w:ascii="Calibri Light" w:hAnsi="Calibri Light" w:cs="HelveticaNeueLTPro-Roman"/>
          <w:sz w:val="20"/>
          <w:szCs w:val="20"/>
          <w:lang w:val="en-US"/>
        </w:rPr>
      </w:pPr>
    </w:p>
    <w:p w14:paraId="0A61A9C0" w14:textId="77777777" w:rsidR="001A5596" w:rsidRPr="00007469" w:rsidRDefault="000A0ECF" w:rsidP="001A5596">
      <w:pPr>
        <w:spacing w:before="120" w:after="0" w:line="288" w:lineRule="auto"/>
        <w:jc w:val="both"/>
        <w:rPr>
          <w:rFonts w:ascii="Calibri Light" w:hAnsi="Calibri Light"/>
          <w:color w:val="4F81BD" w:themeColor="accent1"/>
          <w:szCs w:val="20"/>
          <w:lang w:val="en-US"/>
        </w:rPr>
      </w:pPr>
      <w:r w:rsidRPr="00007469">
        <w:rPr>
          <w:rFonts w:ascii="Calibri Light" w:hAnsi="Calibri Light"/>
          <w:color w:val="4F81BD" w:themeColor="accent1"/>
          <w:szCs w:val="20"/>
          <w:lang w:val="en-US"/>
        </w:rPr>
        <w:t>Long term vision</w:t>
      </w:r>
    </w:p>
    <w:p w14:paraId="115D88CB" w14:textId="227C01E6" w:rsidR="000A0ECF" w:rsidRPr="00007469" w:rsidRDefault="000A0ECF" w:rsidP="001A5596">
      <w:pPr>
        <w:spacing w:before="120" w:after="0" w:line="288" w:lineRule="auto"/>
        <w:jc w:val="both"/>
        <w:rPr>
          <w:rFonts w:ascii="Calibri Light" w:hAnsi="Calibri Light" w:cs="HelveticaNeueLTPro-Roman"/>
          <w:sz w:val="20"/>
          <w:szCs w:val="20"/>
          <w:lang w:val="en-US"/>
        </w:rPr>
      </w:pPr>
      <w:r w:rsidRPr="00007469">
        <w:rPr>
          <w:rFonts w:ascii="Calibri Light" w:hAnsi="Calibri Light" w:cs="HelveticaNeueLTPro-Roman"/>
          <w:sz w:val="20"/>
          <w:szCs w:val="20"/>
          <w:lang w:val="en-US"/>
        </w:rPr>
        <w:t xml:space="preserve">The Sustainable Urban Mobility Plan should include a long-term vision for road safety for the entire urban agglomeration, which covers all modes and forms of transport: Public and private, passenger and freight, motorised and non-motorised, based on the problem analysis mentioned before. These are principles that could help to build the vision: </w:t>
      </w:r>
    </w:p>
    <w:p w14:paraId="4C5588B8" w14:textId="77777777" w:rsidR="000A0ECF" w:rsidRPr="00007469" w:rsidRDefault="000A0ECF" w:rsidP="001A5596">
      <w:pPr>
        <w:numPr>
          <w:ilvl w:val="0"/>
          <w:numId w:val="22"/>
        </w:numPr>
        <w:autoSpaceDE w:val="0"/>
        <w:autoSpaceDN w:val="0"/>
        <w:adjustRightInd w:val="0"/>
        <w:spacing w:before="120" w:after="0" w:line="288" w:lineRule="auto"/>
        <w:jc w:val="both"/>
        <w:rPr>
          <w:rFonts w:ascii="Calibri Light" w:hAnsi="Calibri Light" w:cs="HelveticaNeueLTPro-Roman"/>
          <w:sz w:val="20"/>
          <w:szCs w:val="20"/>
          <w:lang w:val="en-US"/>
        </w:rPr>
      </w:pPr>
      <w:r w:rsidRPr="00007469">
        <w:rPr>
          <w:rFonts w:ascii="Calibri Light" w:hAnsi="Calibri Light" w:cs="HelveticaNeueLTPro-Roman"/>
          <w:sz w:val="20"/>
          <w:szCs w:val="20"/>
          <w:lang w:val="en-US"/>
        </w:rPr>
        <w:t>Install a modal hierarchy based on safety, vulnerability and sustainability. Urban planning should prioritise pedestrians, cyclists and public transport.</w:t>
      </w:r>
    </w:p>
    <w:p w14:paraId="086AE4CC" w14:textId="77777777" w:rsidR="000A0ECF" w:rsidRPr="00007469" w:rsidRDefault="000A0ECF" w:rsidP="001A5596">
      <w:pPr>
        <w:numPr>
          <w:ilvl w:val="0"/>
          <w:numId w:val="22"/>
        </w:numPr>
        <w:autoSpaceDE w:val="0"/>
        <w:autoSpaceDN w:val="0"/>
        <w:adjustRightInd w:val="0"/>
        <w:spacing w:before="120" w:after="0" w:line="288" w:lineRule="auto"/>
        <w:jc w:val="both"/>
        <w:rPr>
          <w:rFonts w:ascii="Calibri Light" w:hAnsi="Calibri Light" w:cs="HelveticaNeueLTPro-Roman"/>
          <w:sz w:val="20"/>
          <w:szCs w:val="20"/>
          <w:lang w:val="en-US"/>
        </w:rPr>
      </w:pPr>
      <w:r w:rsidRPr="00007469">
        <w:rPr>
          <w:rFonts w:ascii="Calibri Light" w:hAnsi="Calibri Light" w:cs="HelveticaNeueLTPro-Roman"/>
          <w:sz w:val="20"/>
          <w:szCs w:val="20"/>
          <w:lang w:val="en-US"/>
        </w:rPr>
        <w:t>Develop a policy of modal priority for road users, particularly in urban environments: the hierarchy being based on safety, vulnerability, and sustainability. Pedestrians should be at the top of the hierarchy, followed by cycling and public transport.</w:t>
      </w:r>
    </w:p>
    <w:p w14:paraId="07D81372" w14:textId="77777777" w:rsidR="000A0ECF" w:rsidRPr="00007469" w:rsidRDefault="000A0ECF" w:rsidP="001A5596">
      <w:pPr>
        <w:numPr>
          <w:ilvl w:val="0"/>
          <w:numId w:val="22"/>
        </w:numPr>
        <w:autoSpaceDE w:val="0"/>
        <w:autoSpaceDN w:val="0"/>
        <w:adjustRightInd w:val="0"/>
        <w:spacing w:before="120" w:after="0" w:line="288" w:lineRule="auto"/>
        <w:jc w:val="both"/>
        <w:rPr>
          <w:rFonts w:ascii="Calibri Light" w:hAnsi="Calibri Light" w:cs="HelveticaNeueLTPro-Roman"/>
          <w:sz w:val="20"/>
          <w:szCs w:val="20"/>
          <w:lang w:val="en-US"/>
        </w:rPr>
      </w:pPr>
      <w:r w:rsidRPr="00007469">
        <w:rPr>
          <w:rFonts w:ascii="Calibri Light" w:hAnsi="Calibri Light" w:cs="HelveticaNeueLTPro-Roman"/>
          <w:sz w:val="20"/>
          <w:szCs w:val="20"/>
          <w:lang w:val="en-US"/>
        </w:rPr>
        <w:t>Speed Management in combination with safe infrastructure environments</w:t>
      </w:r>
    </w:p>
    <w:p w14:paraId="076EABC6" w14:textId="40B49E19" w:rsidR="000A0ECF" w:rsidRPr="00007469" w:rsidRDefault="000A0ECF" w:rsidP="001A5596">
      <w:pPr>
        <w:autoSpaceDE w:val="0"/>
        <w:autoSpaceDN w:val="0"/>
        <w:adjustRightInd w:val="0"/>
        <w:spacing w:before="120" w:after="0" w:line="288" w:lineRule="auto"/>
        <w:jc w:val="both"/>
        <w:rPr>
          <w:rFonts w:ascii="Calibri Light" w:hAnsi="Calibri Light" w:cs="HelveticaNeueLTPro-Roman"/>
          <w:sz w:val="20"/>
          <w:szCs w:val="20"/>
          <w:lang w:val="en-US"/>
        </w:rPr>
      </w:pPr>
      <w:r w:rsidRPr="00007469">
        <w:rPr>
          <w:rFonts w:ascii="Calibri Light" w:hAnsi="Calibri Light" w:cs="HelveticaNeueLTPro-Roman"/>
          <w:sz w:val="20"/>
          <w:szCs w:val="20"/>
          <w:lang w:val="en-US"/>
        </w:rPr>
        <w:t>Excessive and inappropriate speed is the number one road safety problem. Speeding is a primary factor in about one third of fatal accidents and an aggravating factor in all collisions. Exceeding the speed limits is widespread. In countries where data are available, in</w:t>
      </w:r>
      <w:r w:rsidR="001A5596" w:rsidRPr="00007469">
        <w:rPr>
          <w:rFonts w:ascii="Calibri Light" w:hAnsi="Calibri Light" w:cs="HelveticaNeueLTPro-Roman"/>
          <w:sz w:val="20"/>
          <w:szCs w:val="20"/>
          <w:lang w:val="en-US"/>
        </w:rPr>
        <w:t xml:space="preserve"> free-flowing traffic, up to 60 percent</w:t>
      </w:r>
      <w:r w:rsidRPr="00007469">
        <w:rPr>
          <w:rFonts w:ascii="Calibri Light" w:hAnsi="Calibri Light" w:cs="HelveticaNeueLTPro-Roman"/>
          <w:sz w:val="20"/>
          <w:szCs w:val="20"/>
          <w:lang w:val="en-US"/>
        </w:rPr>
        <w:t xml:space="preserve"> of drivers exceed speed limits in urban areas.</w:t>
      </w:r>
    </w:p>
    <w:p w14:paraId="7CA699E7" w14:textId="77777777" w:rsidR="001A5596" w:rsidRPr="00007469" w:rsidRDefault="001A5596" w:rsidP="001A5596">
      <w:pPr>
        <w:autoSpaceDE w:val="0"/>
        <w:autoSpaceDN w:val="0"/>
        <w:adjustRightInd w:val="0"/>
        <w:spacing w:before="120" w:after="0" w:line="288" w:lineRule="auto"/>
        <w:jc w:val="both"/>
        <w:rPr>
          <w:rFonts w:ascii="Calibri Light" w:hAnsi="Calibri Light" w:cs="HelveticaNeueLTPro-Roman"/>
          <w:sz w:val="20"/>
          <w:szCs w:val="20"/>
          <w:lang w:val="en-US"/>
        </w:rPr>
      </w:pPr>
    </w:p>
    <w:p w14:paraId="172A7AD7" w14:textId="77777777" w:rsidR="001A5596" w:rsidRPr="00007469" w:rsidRDefault="000A0ECF" w:rsidP="001A5596">
      <w:pPr>
        <w:spacing w:before="120" w:after="0" w:line="288" w:lineRule="auto"/>
        <w:jc w:val="both"/>
        <w:rPr>
          <w:rFonts w:ascii="Calibri Light" w:hAnsi="Calibri Light"/>
          <w:color w:val="4F81BD" w:themeColor="accent1"/>
          <w:szCs w:val="20"/>
          <w:lang w:val="en-US"/>
        </w:rPr>
      </w:pPr>
      <w:r w:rsidRPr="00007469">
        <w:rPr>
          <w:rFonts w:ascii="Calibri Light" w:hAnsi="Calibri Light"/>
          <w:color w:val="4F81BD" w:themeColor="accent1"/>
          <w:szCs w:val="20"/>
          <w:lang w:val="en-US"/>
        </w:rPr>
        <w:t>Road safety measures to implement the vision</w:t>
      </w:r>
    </w:p>
    <w:p w14:paraId="3BC0769D" w14:textId="0432EA2A" w:rsidR="000A0ECF" w:rsidRPr="00007469" w:rsidRDefault="000A0ECF" w:rsidP="001A5596">
      <w:pPr>
        <w:autoSpaceDE w:val="0"/>
        <w:autoSpaceDN w:val="0"/>
        <w:adjustRightInd w:val="0"/>
        <w:spacing w:before="120" w:after="0" w:line="288" w:lineRule="auto"/>
        <w:jc w:val="both"/>
        <w:rPr>
          <w:rFonts w:ascii="Calibri Light" w:hAnsi="Calibri Light" w:cs="HelveticaNeueLTPro-Roman"/>
          <w:sz w:val="20"/>
          <w:szCs w:val="20"/>
          <w:lang w:val="en-US"/>
        </w:rPr>
      </w:pPr>
      <w:r w:rsidRPr="00007469">
        <w:rPr>
          <w:rFonts w:ascii="Calibri Light" w:hAnsi="Calibri Light" w:cs="HelveticaNeueLTPro-Roman"/>
          <w:sz w:val="20"/>
          <w:szCs w:val="20"/>
          <w:lang w:val="en-US"/>
        </w:rPr>
        <w:t>The SUMP should contain a plan for the short-term implementation of the strategy, which includes an implementation timetable and budget plan as well as a clear allocation of responsibilities and resources required for the implementation of policies and measures set out in the plan.</w:t>
      </w:r>
    </w:p>
    <w:p w14:paraId="304E060E" w14:textId="77777777" w:rsidR="001A5596" w:rsidRPr="00007469" w:rsidRDefault="001A5596" w:rsidP="001A5596">
      <w:pPr>
        <w:autoSpaceDE w:val="0"/>
        <w:autoSpaceDN w:val="0"/>
        <w:adjustRightInd w:val="0"/>
        <w:spacing w:before="120" w:after="0" w:line="288" w:lineRule="auto"/>
        <w:jc w:val="both"/>
        <w:rPr>
          <w:rFonts w:ascii="Calibri Light" w:hAnsi="Calibri Light"/>
          <w:sz w:val="20"/>
          <w:szCs w:val="20"/>
          <w:lang w:val="en-US"/>
        </w:rPr>
      </w:pPr>
    </w:p>
    <w:p w14:paraId="1981A635" w14:textId="77777777" w:rsidR="001A5596" w:rsidRPr="00007469" w:rsidRDefault="000A0ECF" w:rsidP="001A5596">
      <w:pPr>
        <w:spacing w:before="120" w:after="0" w:line="288" w:lineRule="auto"/>
        <w:jc w:val="both"/>
        <w:rPr>
          <w:rFonts w:ascii="Calibri Light" w:hAnsi="Calibri Light"/>
          <w:color w:val="4F81BD" w:themeColor="accent1"/>
          <w:szCs w:val="20"/>
          <w:lang w:val="en-US"/>
        </w:rPr>
      </w:pPr>
      <w:r w:rsidRPr="00007469">
        <w:rPr>
          <w:rFonts w:ascii="Calibri Light" w:hAnsi="Calibri Light"/>
          <w:color w:val="4F81BD" w:themeColor="accent1"/>
          <w:szCs w:val="20"/>
          <w:lang w:val="en-US"/>
        </w:rPr>
        <w:t>Managing speed</w:t>
      </w:r>
    </w:p>
    <w:p w14:paraId="61933AE7" w14:textId="37FA5452" w:rsidR="000A0ECF" w:rsidRPr="00007469" w:rsidRDefault="000A0ECF" w:rsidP="001A5596">
      <w:pPr>
        <w:autoSpaceDE w:val="0"/>
        <w:autoSpaceDN w:val="0"/>
        <w:adjustRightInd w:val="0"/>
        <w:spacing w:before="120" w:after="0" w:line="288" w:lineRule="auto"/>
        <w:jc w:val="both"/>
        <w:rPr>
          <w:rFonts w:ascii="Calibri Light" w:hAnsi="Calibri Light" w:cs="HelveticaNeueLTPro-Roman"/>
          <w:sz w:val="20"/>
          <w:szCs w:val="20"/>
          <w:lang w:val="en-US"/>
        </w:rPr>
      </w:pPr>
      <w:r w:rsidRPr="00007469">
        <w:rPr>
          <w:rFonts w:ascii="Calibri Light" w:hAnsi="Calibri Light" w:cs="HelveticaNeueLTPro-Roman"/>
          <w:sz w:val="20"/>
          <w:szCs w:val="20"/>
          <w:lang w:val="en-US"/>
        </w:rPr>
        <w:t>Experience shows that there is not one single measure to reduce speed. It takes a combination of measures including credible speed limits, enforcement and education, combined with ‘self-explaining’ roads and vehicles</w:t>
      </w:r>
      <w:r w:rsidRPr="00007469">
        <w:rPr>
          <w:rFonts w:ascii="Calibri Light" w:hAnsi="Calibri Light"/>
          <w:vertAlign w:val="superscript"/>
          <w:lang w:val="en-US"/>
        </w:rPr>
        <w:footnoteReference w:id="5"/>
      </w:r>
      <w:r w:rsidRPr="00007469">
        <w:rPr>
          <w:rFonts w:ascii="Calibri Light" w:hAnsi="Calibri Light" w:cs="HelveticaNeueLTPro-Roman"/>
          <w:sz w:val="20"/>
          <w:szCs w:val="20"/>
          <w:lang w:val="en-US"/>
        </w:rPr>
        <w:t xml:space="preserve">. </w:t>
      </w:r>
      <w:r w:rsidRPr="00007469">
        <w:rPr>
          <w:rFonts w:ascii="Calibri Light" w:hAnsi="Calibri Light" w:cs="HelveticaNeueLTPro-Roman"/>
          <w:sz w:val="20"/>
          <w:szCs w:val="20"/>
          <w:lang w:val="en-US"/>
        </w:rPr>
        <w:lastRenderedPageBreak/>
        <w:t xml:space="preserve">In addition, there is the issue of illegal speeding - requiring a large number of non-compliers to change their behaviour. Examples of measures in this regard are the following: </w:t>
      </w:r>
    </w:p>
    <w:p w14:paraId="68478FE6" w14:textId="77777777" w:rsidR="000A0ECF" w:rsidRPr="00007469" w:rsidRDefault="000A0ECF" w:rsidP="001A5596">
      <w:pPr>
        <w:pStyle w:val="Listenabsatz"/>
        <w:numPr>
          <w:ilvl w:val="0"/>
          <w:numId w:val="32"/>
        </w:numPr>
        <w:autoSpaceDE w:val="0"/>
        <w:autoSpaceDN w:val="0"/>
        <w:adjustRightInd w:val="0"/>
        <w:spacing w:before="120" w:after="0" w:line="288" w:lineRule="auto"/>
        <w:jc w:val="both"/>
        <w:rPr>
          <w:rFonts w:ascii="Calibri Light" w:hAnsi="Calibri Light" w:cs="HelveticaNeueLTPro-Roman"/>
          <w:sz w:val="20"/>
          <w:szCs w:val="20"/>
          <w:lang w:val="en-US"/>
        </w:rPr>
      </w:pPr>
      <w:r w:rsidRPr="00007469">
        <w:rPr>
          <w:rFonts w:ascii="Calibri Light" w:hAnsi="Calibri Light" w:cs="HelveticaNeueLTPro-Roman"/>
          <w:sz w:val="20"/>
          <w:szCs w:val="20"/>
          <w:lang w:val="en-US"/>
        </w:rPr>
        <w:t xml:space="preserve">Adapt traffic calming measures combined with speed limits of maximum 30km/h in residential areas and areas with high levels of pedestrians and cyclists – reflected in design of urban spaces - and maximum 50km/h in urban areas. </w:t>
      </w:r>
    </w:p>
    <w:p w14:paraId="1C685E8C" w14:textId="77777777" w:rsidR="000A0ECF" w:rsidRPr="00007469" w:rsidRDefault="000A0ECF" w:rsidP="001A5596">
      <w:pPr>
        <w:pStyle w:val="Listenabsatz"/>
        <w:numPr>
          <w:ilvl w:val="0"/>
          <w:numId w:val="32"/>
        </w:numPr>
        <w:autoSpaceDE w:val="0"/>
        <w:autoSpaceDN w:val="0"/>
        <w:adjustRightInd w:val="0"/>
        <w:spacing w:before="120" w:after="0" w:line="288" w:lineRule="auto"/>
        <w:jc w:val="both"/>
        <w:rPr>
          <w:rFonts w:ascii="Calibri Light" w:hAnsi="Calibri Light" w:cs="HelveticaNeueLTPro-Roman"/>
          <w:sz w:val="20"/>
          <w:szCs w:val="20"/>
          <w:lang w:val="en-US"/>
        </w:rPr>
      </w:pPr>
      <w:r w:rsidRPr="00007469">
        <w:rPr>
          <w:rFonts w:ascii="Calibri Light" w:hAnsi="Calibri Light" w:cs="HelveticaNeueLTPro-Roman"/>
          <w:sz w:val="20"/>
          <w:szCs w:val="20"/>
          <w:lang w:val="en-US"/>
        </w:rPr>
        <w:t xml:space="preserve">Increase enforcement of speed limits, especially in areas where there are high numbers of pedestrians and cyclists. </w:t>
      </w:r>
    </w:p>
    <w:p w14:paraId="6AFFDB3A" w14:textId="77777777" w:rsidR="000A0ECF" w:rsidRPr="00007469" w:rsidRDefault="000A0ECF" w:rsidP="001A5596">
      <w:pPr>
        <w:pStyle w:val="Listenabsatz"/>
        <w:numPr>
          <w:ilvl w:val="0"/>
          <w:numId w:val="32"/>
        </w:numPr>
        <w:autoSpaceDE w:val="0"/>
        <w:autoSpaceDN w:val="0"/>
        <w:adjustRightInd w:val="0"/>
        <w:spacing w:before="120" w:after="0" w:line="288" w:lineRule="auto"/>
        <w:jc w:val="both"/>
        <w:rPr>
          <w:rFonts w:ascii="Calibri Light" w:hAnsi="Calibri Light" w:cs="HelveticaNeueLTPro-Roman"/>
          <w:sz w:val="20"/>
          <w:szCs w:val="20"/>
          <w:lang w:val="en-US"/>
        </w:rPr>
      </w:pPr>
      <w:r w:rsidRPr="00007469">
        <w:rPr>
          <w:rFonts w:ascii="Calibri Light" w:hAnsi="Calibri Light" w:cs="HelveticaNeueLTPro-Roman"/>
          <w:sz w:val="20"/>
          <w:szCs w:val="20"/>
          <w:lang w:val="en-US"/>
        </w:rPr>
        <w:t xml:space="preserve">Support the introduction of Intelligent Speed Assistance (ISA) which, in restricting speed, has the potential to also reduce risks to pedestrians and cyclists – start with the cities own fleet, and the fleets under contract (such as bus fleets). </w:t>
      </w:r>
    </w:p>
    <w:p w14:paraId="748A2D03" w14:textId="554DE3C6" w:rsidR="000A0ECF" w:rsidRPr="00007469" w:rsidRDefault="000A0ECF" w:rsidP="001A5596">
      <w:pPr>
        <w:pStyle w:val="Listenabsatz"/>
        <w:numPr>
          <w:ilvl w:val="0"/>
          <w:numId w:val="32"/>
        </w:numPr>
        <w:autoSpaceDE w:val="0"/>
        <w:autoSpaceDN w:val="0"/>
        <w:adjustRightInd w:val="0"/>
        <w:spacing w:before="120" w:after="0" w:line="288" w:lineRule="auto"/>
        <w:jc w:val="both"/>
        <w:rPr>
          <w:rFonts w:ascii="Calibri Light" w:hAnsi="Calibri Light" w:cs="HelveticaNeueLTPro-Roman"/>
          <w:sz w:val="20"/>
          <w:szCs w:val="20"/>
          <w:lang w:val="en-US"/>
        </w:rPr>
      </w:pPr>
      <w:r w:rsidRPr="00007469">
        <w:rPr>
          <w:rFonts w:ascii="Calibri Light" w:hAnsi="Calibri Light" w:cs="HelveticaNeueLTPro-Roman"/>
          <w:sz w:val="20"/>
          <w:szCs w:val="20"/>
          <w:lang w:val="en-US"/>
        </w:rPr>
        <w:t>Keep and share up to date digital map information on speed limit.</w:t>
      </w:r>
    </w:p>
    <w:p w14:paraId="2827F919" w14:textId="77777777" w:rsidR="001A5596" w:rsidRPr="00007469" w:rsidRDefault="001A5596" w:rsidP="001A5596">
      <w:pPr>
        <w:autoSpaceDE w:val="0"/>
        <w:autoSpaceDN w:val="0"/>
        <w:adjustRightInd w:val="0"/>
        <w:spacing w:before="120" w:after="0" w:line="288" w:lineRule="auto"/>
        <w:jc w:val="both"/>
        <w:rPr>
          <w:rFonts w:ascii="Calibri Light" w:hAnsi="Calibri Light" w:cs="HelveticaNeueLTPro-Roman"/>
          <w:sz w:val="20"/>
          <w:szCs w:val="20"/>
          <w:lang w:val="en-US"/>
        </w:rPr>
      </w:pPr>
    </w:p>
    <w:p w14:paraId="37692B59" w14:textId="77777777" w:rsidR="001A5596" w:rsidRPr="00007469" w:rsidRDefault="001A5596" w:rsidP="001A5596">
      <w:pPr>
        <w:spacing w:before="120" w:after="0" w:line="288" w:lineRule="auto"/>
        <w:jc w:val="both"/>
        <w:rPr>
          <w:rFonts w:ascii="Calibri Light" w:hAnsi="Calibri Light"/>
          <w:color w:val="4F81BD" w:themeColor="accent1"/>
          <w:szCs w:val="20"/>
          <w:lang w:val="en-US"/>
        </w:rPr>
      </w:pPr>
      <w:r w:rsidRPr="00007469">
        <w:rPr>
          <w:rFonts w:ascii="Calibri Light" w:hAnsi="Calibri Light"/>
          <w:color w:val="4F81BD" w:themeColor="accent1"/>
          <w:szCs w:val="20"/>
          <w:lang w:val="en-US"/>
        </w:rPr>
        <w:t>Infrastructure safety</w:t>
      </w:r>
    </w:p>
    <w:p w14:paraId="58B0D850" w14:textId="77777777" w:rsidR="001A5596" w:rsidRPr="00007469" w:rsidRDefault="001A5596" w:rsidP="001A5596">
      <w:pPr>
        <w:autoSpaceDE w:val="0"/>
        <w:autoSpaceDN w:val="0"/>
        <w:adjustRightInd w:val="0"/>
        <w:spacing w:before="120" w:after="0" w:line="288" w:lineRule="auto"/>
        <w:jc w:val="both"/>
        <w:rPr>
          <w:rFonts w:ascii="Calibri Light" w:hAnsi="Calibri Light" w:cs="HelveticaNeueLTPro-Roman"/>
          <w:sz w:val="20"/>
          <w:szCs w:val="20"/>
          <w:lang w:val="en-US"/>
        </w:rPr>
      </w:pPr>
      <w:r w:rsidRPr="00007469">
        <w:rPr>
          <w:rFonts w:ascii="Calibri Light" w:hAnsi="Calibri Light" w:cs="HelveticaNeueLTPro-Roman"/>
          <w:sz w:val="20"/>
          <w:szCs w:val="20"/>
          <w:lang w:val="en-US"/>
        </w:rPr>
        <w:t>Infrastructure can play a key role in reducing death and the severity of injury when collisions occur. Several countries have guidelines on traffic calming which benefit road users in urban areas, especially the unprotected ones. Additionally, land use plans and SUMPs should adopt a clear hierarchy of transport users, with pedestrians, cyclists and public transport users at the top of the hierarchy.</w:t>
      </w:r>
    </w:p>
    <w:p w14:paraId="13674CE2" w14:textId="77777777" w:rsidR="001A5596" w:rsidRPr="00007469" w:rsidRDefault="001A5596" w:rsidP="001A5596">
      <w:pPr>
        <w:autoSpaceDE w:val="0"/>
        <w:autoSpaceDN w:val="0"/>
        <w:adjustRightInd w:val="0"/>
        <w:spacing w:before="120" w:after="0" w:line="288" w:lineRule="auto"/>
        <w:jc w:val="both"/>
        <w:rPr>
          <w:rFonts w:ascii="Calibri Light" w:hAnsi="Calibri Light" w:cs="HelveticaNeueLTPro-Roman"/>
          <w:sz w:val="20"/>
          <w:szCs w:val="20"/>
          <w:lang w:val="en-US"/>
        </w:rPr>
      </w:pPr>
      <w:r w:rsidRPr="00007469">
        <w:rPr>
          <w:rFonts w:ascii="Calibri Light" w:hAnsi="Calibri Light" w:cs="HelveticaNeueLTPro-Roman"/>
          <w:sz w:val="20"/>
          <w:szCs w:val="20"/>
          <w:lang w:val="en-US"/>
        </w:rPr>
        <w:t>Cities can install physical measures such as roundabouts, road narrowing, chicanes, road humps and techniques of space-sharing. These measures should be introduced as an integral part of setting up speed limit zones of 30km/h in urban areas.</w:t>
      </w:r>
    </w:p>
    <w:p w14:paraId="1D5A7CC1" w14:textId="77777777" w:rsidR="000A0ECF" w:rsidRPr="00007469" w:rsidRDefault="000A0ECF" w:rsidP="001A5596">
      <w:pPr>
        <w:autoSpaceDE w:val="0"/>
        <w:autoSpaceDN w:val="0"/>
        <w:adjustRightInd w:val="0"/>
        <w:spacing w:before="120" w:after="0" w:line="288" w:lineRule="auto"/>
        <w:jc w:val="both"/>
        <w:rPr>
          <w:rFonts w:ascii="Calibri Light" w:hAnsi="Calibri Light" w:cs="HelveticaNeueLTPro-Roman"/>
          <w:sz w:val="20"/>
          <w:szCs w:val="20"/>
          <w:lang w:val="en-US"/>
        </w:rPr>
      </w:pPr>
    </w:p>
    <w:p w14:paraId="01C0FD3E" w14:textId="77777777" w:rsidR="001A5596" w:rsidRPr="00007469" w:rsidRDefault="00421945" w:rsidP="001A5596">
      <w:pPr>
        <w:autoSpaceDE w:val="0"/>
        <w:autoSpaceDN w:val="0"/>
        <w:adjustRightInd w:val="0"/>
        <w:spacing w:before="120" w:after="0" w:line="288" w:lineRule="auto"/>
        <w:jc w:val="both"/>
        <w:rPr>
          <w:rFonts w:ascii="Calibri Light" w:hAnsi="Calibri Light" w:cs="HelveticaNeueLTPro-Roman"/>
          <w:sz w:val="20"/>
          <w:szCs w:val="20"/>
          <w:lang w:val="en-US"/>
        </w:rPr>
      </w:pPr>
      <w:r w:rsidRPr="00007469">
        <w:rPr>
          <w:rFonts w:ascii="Calibri Light" w:hAnsi="Calibri Light" w:cs="FuturaStd-Medium"/>
          <w:color w:val="4F81BD" w:themeColor="accent1"/>
          <w:sz w:val="28"/>
          <w:szCs w:val="28"/>
          <w:lang w:val="en-GB"/>
        </w:rPr>
        <w:t>Assessing and evaluating the efficiency of road safety measures taken is crucial</w:t>
      </w:r>
    </w:p>
    <w:p w14:paraId="58875C7E" w14:textId="77777777" w:rsidR="001A5596" w:rsidRPr="00007469" w:rsidRDefault="001A5596" w:rsidP="001A5596">
      <w:pPr>
        <w:autoSpaceDE w:val="0"/>
        <w:autoSpaceDN w:val="0"/>
        <w:adjustRightInd w:val="0"/>
        <w:spacing w:before="120" w:after="0" w:line="288" w:lineRule="auto"/>
        <w:jc w:val="both"/>
        <w:rPr>
          <w:rFonts w:ascii="Calibri Light" w:hAnsi="Calibri Light" w:cs="HelveticaNeueLTPro-Roman"/>
          <w:sz w:val="20"/>
          <w:szCs w:val="20"/>
          <w:lang w:val="en-US"/>
        </w:rPr>
      </w:pPr>
    </w:p>
    <w:p w14:paraId="7C4DCE6C" w14:textId="65B47F5F" w:rsidR="00421945" w:rsidRPr="00007469" w:rsidRDefault="00421945" w:rsidP="001A5596">
      <w:pPr>
        <w:autoSpaceDE w:val="0"/>
        <w:autoSpaceDN w:val="0"/>
        <w:adjustRightInd w:val="0"/>
        <w:spacing w:before="120" w:after="0" w:line="288" w:lineRule="auto"/>
        <w:jc w:val="both"/>
        <w:rPr>
          <w:rFonts w:ascii="Calibri Light" w:hAnsi="Calibri Light" w:cs="HelveticaNeueLTPro-Roman"/>
          <w:sz w:val="20"/>
          <w:szCs w:val="20"/>
          <w:lang w:val="en-US"/>
        </w:rPr>
      </w:pPr>
      <w:r w:rsidRPr="00007469">
        <w:rPr>
          <w:rFonts w:ascii="Calibri Light" w:hAnsi="Calibri Light" w:cs="HelveticaNeueLTPro-Roman"/>
          <w:sz w:val="20"/>
          <w:szCs w:val="20"/>
          <w:lang w:val="en-US"/>
        </w:rPr>
        <w:t xml:space="preserve">There are several practices with regards to monitoring road safety on urban roads. Some cities have established specific structures (road safety observatories) to manage the process of improving road safety by learning from evaluation. These indicators are used: </w:t>
      </w:r>
    </w:p>
    <w:p w14:paraId="02FE8C8C" w14:textId="297678EE" w:rsidR="00421945" w:rsidRPr="00007469" w:rsidRDefault="00421945" w:rsidP="001A5596">
      <w:pPr>
        <w:pStyle w:val="Listenabsatz"/>
        <w:numPr>
          <w:ilvl w:val="0"/>
          <w:numId w:val="33"/>
        </w:numPr>
        <w:autoSpaceDE w:val="0"/>
        <w:autoSpaceDN w:val="0"/>
        <w:adjustRightInd w:val="0"/>
        <w:spacing w:before="120" w:after="0" w:line="288" w:lineRule="auto"/>
        <w:jc w:val="both"/>
        <w:rPr>
          <w:rFonts w:ascii="Calibri Light" w:hAnsi="Calibri Light" w:cs="HelveticaNeueLTPro-Roman"/>
          <w:sz w:val="20"/>
          <w:szCs w:val="20"/>
          <w:lang w:val="en-US"/>
        </w:rPr>
      </w:pPr>
      <w:r w:rsidRPr="00007469">
        <w:rPr>
          <w:rFonts w:ascii="Calibri Light" w:hAnsi="Calibri Light" w:cs="HelveticaNeueLTPro-Roman"/>
          <w:sz w:val="20"/>
          <w:szCs w:val="20"/>
          <w:lang w:val="en-US"/>
        </w:rPr>
        <w:t>The recently EC endorsed WBCSD indicators</w:t>
      </w:r>
      <w:r w:rsidRPr="00007469">
        <w:rPr>
          <w:rFonts w:ascii="Calibri Light" w:hAnsi="Calibri Light"/>
          <w:vertAlign w:val="superscript"/>
          <w:lang w:val="en-US"/>
        </w:rPr>
        <w:footnoteReference w:id="6"/>
      </w:r>
      <w:r w:rsidRPr="00007469">
        <w:rPr>
          <w:rFonts w:ascii="Calibri Light" w:hAnsi="Calibri Light" w:cs="HelveticaNeueLTPro-Roman"/>
          <w:sz w:val="20"/>
          <w:szCs w:val="20"/>
          <w:lang w:val="en-US"/>
        </w:rPr>
        <w:t xml:space="preserve"> for urban mobility include one indicator on road safety: Fatalities by road and rail transport accidents in the city. This takes into account the number of deaths within 30 days after the traffic accident as a corollary of the event per annum caused by urban transport per 100,000 inhabitants. The data is collected on the basis of raw data from city or national databases. The indicator is based on the existing databases, mainly Statistics of Road Traffic Accidents. Reported data should be in the form of annual transportation fatalities per 100,000 people. This adjustment is needed for the purpose of comparability of data among different cities or with national averages and target values.</w:t>
      </w:r>
    </w:p>
    <w:p w14:paraId="7A627DAB" w14:textId="77777777" w:rsidR="00421945" w:rsidRPr="00007469" w:rsidRDefault="00421945" w:rsidP="001A5596">
      <w:pPr>
        <w:pStyle w:val="Listenabsatz"/>
        <w:numPr>
          <w:ilvl w:val="0"/>
          <w:numId w:val="33"/>
        </w:numPr>
        <w:autoSpaceDE w:val="0"/>
        <w:autoSpaceDN w:val="0"/>
        <w:adjustRightInd w:val="0"/>
        <w:spacing w:before="120" w:after="0" w:line="288" w:lineRule="auto"/>
        <w:jc w:val="both"/>
        <w:rPr>
          <w:rFonts w:ascii="Calibri Light" w:hAnsi="Calibri Light" w:cs="HelveticaNeueLTPro-Roman"/>
          <w:sz w:val="20"/>
          <w:szCs w:val="20"/>
          <w:lang w:val="en-US"/>
        </w:rPr>
      </w:pPr>
      <w:r w:rsidRPr="00007469">
        <w:rPr>
          <w:rFonts w:ascii="Calibri Light" w:hAnsi="Calibri Light" w:cs="HelveticaNeueLTPro-Roman"/>
          <w:sz w:val="20"/>
          <w:szCs w:val="20"/>
          <w:lang w:val="en-US"/>
        </w:rPr>
        <w:t>The OECD’s IRTAD</w:t>
      </w:r>
      <w:r w:rsidRPr="00007469">
        <w:rPr>
          <w:rFonts w:ascii="Calibri Light" w:hAnsi="Calibri Light"/>
          <w:vertAlign w:val="superscript"/>
          <w:lang w:val="en-US"/>
        </w:rPr>
        <w:footnoteReference w:id="7"/>
      </w:r>
      <w:r w:rsidRPr="00007469">
        <w:rPr>
          <w:rFonts w:ascii="Calibri Light" w:hAnsi="Calibri Light" w:cs="HelveticaNeueLTPro-Roman"/>
          <w:sz w:val="20"/>
          <w:szCs w:val="20"/>
          <w:lang w:val="en-US"/>
        </w:rPr>
        <w:t xml:space="preserve"> uses three indicators: </w:t>
      </w:r>
    </w:p>
    <w:p w14:paraId="2F7C0CC6" w14:textId="77777777" w:rsidR="00421945" w:rsidRPr="00007469" w:rsidRDefault="00421945" w:rsidP="001A5596">
      <w:pPr>
        <w:pStyle w:val="Listenabsatz"/>
        <w:numPr>
          <w:ilvl w:val="0"/>
          <w:numId w:val="34"/>
        </w:numPr>
        <w:autoSpaceDE w:val="0"/>
        <w:autoSpaceDN w:val="0"/>
        <w:adjustRightInd w:val="0"/>
        <w:spacing w:before="120" w:after="0" w:line="288" w:lineRule="auto"/>
        <w:jc w:val="both"/>
        <w:rPr>
          <w:rFonts w:ascii="Calibri Light" w:hAnsi="Calibri Light" w:cs="HelveticaNeueLTPro-Roman"/>
          <w:sz w:val="20"/>
          <w:szCs w:val="20"/>
          <w:lang w:val="en-US"/>
        </w:rPr>
      </w:pPr>
      <w:r w:rsidRPr="00007469">
        <w:rPr>
          <w:rFonts w:ascii="Calibri Light" w:hAnsi="Calibri Light" w:cs="HelveticaNeueLTPro-Roman"/>
          <w:sz w:val="20"/>
          <w:szCs w:val="20"/>
          <w:lang w:val="en-US"/>
        </w:rPr>
        <w:t xml:space="preserve">Fatalities per 100 000 inhabitants: the number of inhabitants is the denominator most often used, as the figure is readily available in most countries. This rate expresses the mortality rate, or an overall risk of being killed in traffic, for the average citizen. It can be compared with other causes of death, like heart disease, HIV/Aids, etc. It is useful to compare risk in countries with comparable levels of motorisation. It </w:t>
      </w:r>
      <w:r w:rsidRPr="00007469">
        <w:rPr>
          <w:rFonts w:ascii="Calibri Light" w:hAnsi="Calibri Light" w:cs="HelveticaNeueLTPro-Roman"/>
          <w:sz w:val="20"/>
          <w:szCs w:val="20"/>
          <w:lang w:val="en-US"/>
        </w:rPr>
        <w:lastRenderedPageBreak/>
        <w:t>is, however, not very meaningful to compare safety levels between high-motorised countries and countries where the level of motorisation is low.</w:t>
      </w:r>
    </w:p>
    <w:p w14:paraId="4502D7E1" w14:textId="6024D148" w:rsidR="00421945" w:rsidRPr="00007469" w:rsidRDefault="001A5596" w:rsidP="001A5596">
      <w:pPr>
        <w:pStyle w:val="Listenabsatz"/>
        <w:numPr>
          <w:ilvl w:val="0"/>
          <w:numId w:val="34"/>
        </w:numPr>
        <w:autoSpaceDE w:val="0"/>
        <w:autoSpaceDN w:val="0"/>
        <w:adjustRightInd w:val="0"/>
        <w:spacing w:before="120" w:after="0" w:line="288" w:lineRule="auto"/>
        <w:jc w:val="both"/>
        <w:rPr>
          <w:rFonts w:ascii="Calibri Light" w:hAnsi="Calibri Light" w:cs="HelveticaNeueLTPro-Roman"/>
          <w:sz w:val="20"/>
          <w:szCs w:val="20"/>
          <w:lang w:val="en-US"/>
        </w:rPr>
      </w:pPr>
      <w:r w:rsidRPr="00007469">
        <w:rPr>
          <w:rFonts w:ascii="Calibri Light" w:hAnsi="Calibri Light" w:cs="HelveticaNeueLTPro-Roman"/>
          <w:sz w:val="20"/>
          <w:szCs w:val="20"/>
          <w:lang w:val="en-US"/>
        </w:rPr>
        <w:t xml:space="preserve">Fatalities per billion vehicle </w:t>
      </w:r>
      <w:r w:rsidR="00421945" w:rsidRPr="00007469">
        <w:rPr>
          <w:rFonts w:ascii="Calibri Light" w:hAnsi="Calibri Light" w:cs="HelveticaNeueLTPro-Roman"/>
          <w:sz w:val="20"/>
          <w:szCs w:val="20"/>
          <w:lang w:val="en-US"/>
        </w:rPr>
        <w:t xml:space="preserve">kilometres: This indicator describes the safety quality of road traffic and theoretically the best indicator to assess the level of risk of the road network. This indicator does not take into account non-motorised vehicles (such as bicycles), which can in some countries represent a large part of the vehicle fleet and of the fatality figures. Only a limited number of countries collect data on distance travelled. </w:t>
      </w:r>
    </w:p>
    <w:p w14:paraId="1920A550" w14:textId="77777777" w:rsidR="00421945" w:rsidRPr="00007469" w:rsidRDefault="00421945" w:rsidP="001A5596">
      <w:pPr>
        <w:pStyle w:val="Listenabsatz"/>
        <w:numPr>
          <w:ilvl w:val="0"/>
          <w:numId w:val="34"/>
        </w:numPr>
        <w:autoSpaceDE w:val="0"/>
        <w:autoSpaceDN w:val="0"/>
        <w:adjustRightInd w:val="0"/>
        <w:spacing w:before="120" w:after="0" w:line="288" w:lineRule="auto"/>
        <w:jc w:val="both"/>
        <w:rPr>
          <w:rFonts w:ascii="Calibri Light" w:hAnsi="Calibri Light" w:cs="HelveticaNeueLTPro-Roman"/>
          <w:sz w:val="20"/>
          <w:szCs w:val="20"/>
          <w:lang w:val="en-US"/>
        </w:rPr>
      </w:pPr>
      <w:r w:rsidRPr="00007469">
        <w:rPr>
          <w:rFonts w:ascii="Calibri Light" w:hAnsi="Calibri Light" w:cs="HelveticaNeueLTPro-Roman"/>
          <w:sz w:val="20"/>
          <w:szCs w:val="20"/>
          <w:lang w:val="en-US"/>
        </w:rPr>
        <w:t>Fatalities per 10 000 registered (motorised) vehicles: This rate can be seen as an alternative to the previous indicator, although it differs in that the annual distance travelled is unknown. This indicator can therefore only be used to compare the safety performance between countries with similar traffic and car-use characteristics. It requires reliable statistics on the number of vehicles. This indicator does not take into account non-motorised vehicles (such as bicycles), which can in some countries represent a large part of the vehicle fleet and of the fatality figures.</w:t>
      </w:r>
    </w:p>
    <w:p w14:paraId="1472A7FC" w14:textId="77777777" w:rsidR="00421945" w:rsidRPr="00007469" w:rsidRDefault="00421945" w:rsidP="001A5596">
      <w:pPr>
        <w:pStyle w:val="Listenabsatz"/>
        <w:numPr>
          <w:ilvl w:val="0"/>
          <w:numId w:val="35"/>
        </w:numPr>
        <w:autoSpaceDE w:val="0"/>
        <w:autoSpaceDN w:val="0"/>
        <w:adjustRightInd w:val="0"/>
        <w:spacing w:before="120" w:after="0" w:line="288" w:lineRule="auto"/>
        <w:jc w:val="both"/>
        <w:rPr>
          <w:rFonts w:ascii="Calibri Light" w:hAnsi="Calibri Light" w:cs="HelveticaNeueLTPro-Roman"/>
          <w:sz w:val="20"/>
          <w:szCs w:val="20"/>
          <w:lang w:val="en-US"/>
        </w:rPr>
      </w:pPr>
      <w:r w:rsidRPr="00007469">
        <w:rPr>
          <w:rFonts w:ascii="Calibri Light" w:hAnsi="Calibri Light" w:cs="HelveticaNeueLTPro-Roman"/>
          <w:sz w:val="20"/>
          <w:szCs w:val="20"/>
          <w:lang w:val="en-US"/>
        </w:rPr>
        <w:t>Finally, the CH4LLENGE project established four indicators for the safety issue in SUMPs</w:t>
      </w:r>
    </w:p>
    <w:p w14:paraId="02FF24BD" w14:textId="78802C85" w:rsidR="00421945" w:rsidRPr="00007469" w:rsidRDefault="00421945" w:rsidP="001A5596">
      <w:pPr>
        <w:numPr>
          <w:ilvl w:val="0"/>
          <w:numId w:val="36"/>
        </w:numPr>
        <w:autoSpaceDE w:val="0"/>
        <w:autoSpaceDN w:val="0"/>
        <w:adjustRightInd w:val="0"/>
        <w:spacing w:before="120" w:after="0" w:line="288" w:lineRule="auto"/>
        <w:jc w:val="both"/>
        <w:rPr>
          <w:rFonts w:ascii="Calibri Light" w:hAnsi="Calibri Light" w:cs="HelveticaNeueLTPro-Roman"/>
          <w:sz w:val="20"/>
          <w:szCs w:val="20"/>
          <w:lang w:val="en-US"/>
        </w:rPr>
      </w:pPr>
      <w:r w:rsidRPr="00007469">
        <w:rPr>
          <w:rFonts w:ascii="Calibri Light" w:hAnsi="Calibri Light" w:cs="HelveticaNeueLTPro-Roman"/>
          <w:sz w:val="20"/>
          <w:szCs w:val="20"/>
          <w:lang w:val="en-US"/>
        </w:rPr>
        <w:t>2 Core indicators</w:t>
      </w:r>
      <w:r w:rsidR="001A5596" w:rsidRPr="00007469">
        <w:rPr>
          <w:rFonts w:ascii="Calibri Light" w:hAnsi="Calibri Light" w:cs="HelveticaNeueLTPro-Roman"/>
          <w:sz w:val="20"/>
          <w:szCs w:val="20"/>
          <w:lang w:val="en-US"/>
        </w:rPr>
        <w:t xml:space="preserve">: I) </w:t>
      </w:r>
      <w:r w:rsidRPr="00007469">
        <w:rPr>
          <w:rFonts w:ascii="Calibri Light" w:hAnsi="Calibri Light" w:cs="HelveticaNeueLTPro-Roman"/>
          <w:sz w:val="20"/>
          <w:szCs w:val="20"/>
          <w:lang w:val="en-US"/>
        </w:rPr>
        <w:t>Killed and seriously injured persons by mode (Number of persons killed or seriously injured (KSI) in traffic accidents)</w:t>
      </w:r>
      <w:r w:rsidR="001A5596" w:rsidRPr="00007469">
        <w:rPr>
          <w:rFonts w:ascii="Calibri Light" w:hAnsi="Calibri Light" w:cs="HelveticaNeueLTPro-Roman"/>
          <w:sz w:val="20"/>
          <w:szCs w:val="20"/>
          <w:lang w:val="en-US"/>
        </w:rPr>
        <w:t xml:space="preserve">, and II) </w:t>
      </w:r>
      <w:r w:rsidRPr="00007469">
        <w:rPr>
          <w:rFonts w:ascii="Calibri Light" w:hAnsi="Calibri Light" w:cs="HelveticaNeueLTPro-Roman"/>
          <w:sz w:val="20"/>
          <w:szCs w:val="20"/>
          <w:lang w:val="en-US"/>
        </w:rPr>
        <w:t>Accidents by mode (Total number of accidents)</w:t>
      </w:r>
    </w:p>
    <w:p w14:paraId="0BEF9303" w14:textId="353507BA" w:rsidR="00421945" w:rsidRPr="00007469" w:rsidRDefault="00421945" w:rsidP="001A5596">
      <w:pPr>
        <w:numPr>
          <w:ilvl w:val="0"/>
          <w:numId w:val="36"/>
        </w:numPr>
        <w:autoSpaceDE w:val="0"/>
        <w:autoSpaceDN w:val="0"/>
        <w:adjustRightInd w:val="0"/>
        <w:spacing w:before="120" w:after="0" w:line="288" w:lineRule="auto"/>
        <w:jc w:val="both"/>
        <w:rPr>
          <w:rFonts w:ascii="Calibri Light" w:hAnsi="Calibri Light" w:cs="HelveticaNeueLTPro-Roman"/>
          <w:sz w:val="20"/>
          <w:szCs w:val="20"/>
          <w:lang w:val="en-US"/>
        </w:rPr>
      </w:pPr>
      <w:r w:rsidRPr="00007469">
        <w:rPr>
          <w:rFonts w:ascii="Calibri Light" w:hAnsi="Calibri Light" w:cs="HelveticaNeueLTPro-Roman"/>
          <w:sz w:val="20"/>
          <w:szCs w:val="20"/>
          <w:lang w:val="en-US"/>
        </w:rPr>
        <w:t xml:space="preserve">2 </w:t>
      </w:r>
      <w:r w:rsidR="001A5596" w:rsidRPr="00007469">
        <w:rPr>
          <w:rFonts w:ascii="Calibri Light" w:hAnsi="Calibri Light" w:cs="HelveticaNeueLTPro-Roman"/>
          <w:sz w:val="20"/>
          <w:szCs w:val="20"/>
          <w:lang w:val="en-US"/>
        </w:rPr>
        <w:t xml:space="preserve">Potential Additional Indicators: I) </w:t>
      </w:r>
      <w:r w:rsidRPr="00007469">
        <w:rPr>
          <w:rFonts w:ascii="Calibri Light" w:hAnsi="Calibri Light" w:cs="HelveticaNeueLTPro-Roman"/>
          <w:sz w:val="20"/>
          <w:szCs w:val="20"/>
          <w:lang w:val="en-US"/>
        </w:rPr>
        <w:t>Child KSI by mode (Number of children killed or seriously injured (KSI) in traffic accidents)</w:t>
      </w:r>
      <w:r w:rsidR="001A5596" w:rsidRPr="00007469">
        <w:rPr>
          <w:rFonts w:ascii="Calibri Light" w:hAnsi="Calibri Light" w:cs="HelveticaNeueLTPro-Roman"/>
          <w:sz w:val="20"/>
          <w:szCs w:val="20"/>
          <w:lang w:val="en-US"/>
        </w:rPr>
        <w:t xml:space="preserve">, and II) </w:t>
      </w:r>
      <w:r w:rsidRPr="00007469">
        <w:rPr>
          <w:rFonts w:ascii="Calibri Light" w:hAnsi="Calibri Light" w:cs="HelveticaNeueLTPro-Roman"/>
          <w:sz w:val="20"/>
          <w:szCs w:val="20"/>
          <w:lang w:val="en-US"/>
        </w:rPr>
        <w:t>Perceived safety by mode (Number of people rating it safe to use transport)</w:t>
      </w:r>
    </w:p>
    <w:p w14:paraId="2BBAB0D5" w14:textId="77777777" w:rsidR="00421945" w:rsidRPr="00007469" w:rsidRDefault="00421945" w:rsidP="001A5596">
      <w:pPr>
        <w:autoSpaceDE w:val="0"/>
        <w:autoSpaceDN w:val="0"/>
        <w:adjustRightInd w:val="0"/>
        <w:spacing w:before="120" w:after="0" w:line="288" w:lineRule="auto"/>
        <w:jc w:val="both"/>
        <w:rPr>
          <w:rFonts w:ascii="Calibri Light" w:hAnsi="Calibri Light" w:cs="HelveticaNeueLTPro-Roman"/>
          <w:sz w:val="20"/>
          <w:szCs w:val="20"/>
          <w:lang w:val="en-US"/>
        </w:rPr>
      </w:pPr>
    </w:p>
    <w:p w14:paraId="68989D64" w14:textId="343412C8" w:rsidR="009568DB" w:rsidRPr="00007469" w:rsidRDefault="00421945" w:rsidP="001A5596">
      <w:pPr>
        <w:autoSpaceDE w:val="0"/>
        <w:autoSpaceDN w:val="0"/>
        <w:adjustRightInd w:val="0"/>
        <w:spacing w:before="120" w:after="0" w:line="288" w:lineRule="auto"/>
        <w:jc w:val="both"/>
        <w:rPr>
          <w:rFonts w:ascii="Calibri Light" w:hAnsi="Calibri Light" w:cs="FuturaStd-Medium"/>
          <w:color w:val="4F81BD" w:themeColor="accent1"/>
          <w:sz w:val="28"/>
          <w:szCs w:val="28"/>
          <w:lang w:val="en-GB"/>
        </w:rPr>
      </w:pPr>
      <w:r w:rsidRPr="00007469">
        <w:rPr>
          <w:rFonts w:ascii="Calibri Light" w:hAnsi="Calibri Light" w:cs="FuturaStd-Medium"/>
          <w:color w:val="4F81BD" w:themeColor="accent1"/>
          <w:sz w:val="28"/>
          <w:szCs w:val="28"/>
          <w:lang w:val="en-GB"/>
        </w:rPr>
        <w:t>Citizens’ first:</w:t>
      </w:r>
      <w:r w:rsidR="005F0873" w:rsidRPr="00007469">
        <w:rPr>
          <w:rFonts w:ascii="Calibri Light" w:hAnsi="Calibri Light" w:cs="FuturaStd-Medium"/>
          <w:color w:val="4F81BD" w:themeColor="accent1"/>
          <w:sz w:val="28"/>
          <w:szCs w:val="28"/>
          <w:lang w:val="en-GB"/>
        </w:rPr>
        <w:t xml:space="preserve"> maintaining the stakeholder dialogue about </w:t>
      </w:r>
      <w:r w:rsidR="001A5596" w:rsidRPr="00007469">
        <w:rPr>
          <w:rFonts w:ascii="Calibri Light" w:hAnsi="Calibri Light" w:cs="FuturaStd-Medium"/>
          <w:color w:val="4F81BD" w:themeColor="accent1"/>
          <w:sz w:val="28"/>
          <w:szCs w:val="28"/>
          <w:lang w:val="en-GB"/>
        </w:rPr>
        <w:t>road</w:t>
      </w:r>
      <w:r w:rsidR="005F0873" w:rsidRPr="00007469">
        <w:rPr>
          <w:rFonts w:ascii="Calibri Light" w:hAnsi="Calibri Light" w:cs="FuturaStd-Medium"/>
          <w:color w:val="4F81BD" w:themeColor="accent1"/>
          <w:sz w:val="28"/>
          <w:szCs w:val="28"/>
          <w:lang w:val="en-GB"/>
        </w:rPr>
        <w:t xml:space="preserve"> safety</w:t>
      </w:r>
    </w:p>
    <w:p w14:paraId="733BBEDE" w14:textId="77777777" w:rsidR="001A5596" w:rsidRPr="00007469" w:rsidRDefault="001A5596" w:rsidP="001A5596">
      <w:pPr>
        <w:autoSpaceDE w:val="0"/>
        <w:autoSpaceDN w:val="0"/>
        <w:adjustRightInd w:val="0"/>
        <w:spacing w:before="120" w:after="0" w:line="288" w:lineRule="auto"/>
        <w:jc w:val="both"/>
        <w:rPr>
          <w:rFonts w:ascii="Calibri Light" w:hAnsi="Calibri Light" w:cs="HelveticaNeueLTPro-Roman"/>
          <w:sz w:val="20"/>
          <w:szCs w:val="20"/>
          <w:lang w:val="en-US"/>
        </w:rPr>
      </w:pPr>
    </w:p>
    <w:p w14:paraId="70D0222A" w14:textId="0ADD9F7A" w:rsidR="00421945" w:rsidRPr="00007469" w:rsidRDefault="00421945" w:rsidP="001A5596">
      <w:pPr>
        <w:autoSpaceDE w:val="0"/>
        <w:autoSpaceDN w:val="0"/>
        <w:adjustRightInd w:val="0"/>
        <w:spacing w:before="120" w:after="0" w:line="288" w:lineRule="auto"/>
        <w:jc w:val="both"/>
        <w:rPr>
          <w:rFonts w:ascii="Calibri Light" w:hAnsi="Calibri Light" w:cs="HelveticaNeueLTPro-Roman"/>
          <w:sz w:val="20"/>
          <w:szCs w:val="20"/>
          <w:lang w:val="en-US"/>
        </w:rPr>
      </w:pPr>
      <w:r w:rsidRPr="00007469">
        <w:rPr>
          <w:rFonts w:ascii="Calibri Light" w:hAnsi="Calibri Light" w:cs="HelveticaNeueLTPro-Roman"/>
          <w:sz w:val="20"/>
          <w:szCs w:val="20"/>
          <w:lang w:val="en-US"/>
        </w:rPr>
        <w:t>A Sustainable Urban Mobility Plan focuses on people and meeting their basic mobility needs – such as safe journeys. Just like SUMPs, the road safety planning should follow a transparent and participatory approach, which brings citizens and other stakeholders on board from the start and throughout the plan development and implementation process.</w:t>
      </w:r>
    </w:p>
    <w:p w14:paraId="7BBB8E14" w14:textId="77777777" w:rsidR="00421945" w:rsidRPr="00007469" w:rsidRDefault="00421945" w:rsidP="001A5596">
      <w:pPr>
        <w:autoSpaceDE w:val="0"/>
        <w:autoSpaceDN w:val="0"/>
        <w:adjustRightInd w:val="0"/>
        <w:spacing w:before="120" w:after="0" w:line="288" w:lineRule="auto"/>
        <w:jc w:val="both"/>
        <w:rPr>
          <w:rFonts w:ascii="Calibri Light" w:hAnsi="Calibri Light" w:cs="HelveticaNeueLTPro-Roman"/>
          <w:sz w:val="20"/>
          <w:szCs w:val="20"/>
          <w:lang w:val="en-US"/>
        </w:rPr>
      </w:pPr>
      <w:r w:rsidRPr="00007469">
        <w:rPr>
          <w:rFonts w:ascii="Calibri Light" w:hAnsi="Calibri Light" w:cs="HelveticaNeueLTPro-Roman"/>
          <w:sz w:val="20"/>
          <w:szCs w:val="20"/>
          <w:lang w:val="en-US"/>
        </w:rPr>
        <w:t>Participatory planning is a prerequisite for citizens and stakeholders to take ownership of road safety measures within the SUMP. It makes public acceptance and support more likely and thus minimises risks for decision-makers and facilitates the plan implementation.</w:t>
      </w:r>
    </w:p>
    <w:p w14:paraId="654699F6" w14:textId="77777777" w:rsidR="00421945" w:rsidRPr="00007469" w:rsidRDefault="00421945" w:rsidP="001A5596">
      <w:pPr>
        <w:autoSpaceDE w:val="0"/>
        <w:autoSpaceDN w:val="0"/>
        <w:adjustRightInd w:val="0"/>
        <w:spacing w:before="120" w:after="0" w:line="288" w:lineRule="auto"/>
        <w:jc w:val="both"/>
        <w:rPr>
          <w:rFonts w:ascii="Calibri Light" w:hAnsi="Calibri Light" w:cs="HelveticaNeueLTPro-Roman"/>
          <w:sz w:val="20"/>
          <w:szCs w:val="20"/>
          <w:lang w:val="en-US"/>
        </w:rPr>
      </w:pPr>
      <w:r w:rsidRPr="00007469">
        <w:rPr>
          <w:rFonts w:ascii="Calibri Light" w:hAnsi="Calibri Light" w:cs="HelveticaNeueLTPro-Roman"/>
          <w:sz w:val="20"/>
          <w:szCs w:val="20"/>
          <w:lang w:val="en-US"/>
        </w:rPr>
        <w:t xml:space="preserve">The fact that road safety policies can based on measurable facts (speed, accidents etc.) makes that actions can be targeted and can be based on demonstration actions (such as temporary experimental road lay-out, targeted enforcement etc.). These temporary and spatially targeted actions can take place in direct dialogue with local stakeholders (schools, neighbourhoods, companies etc.). </w:t>
      </w:r>
    </w:p>
    <w:p w14:paraId="7911B19D" w14:textId="77288A1C" w:rsidR="009568DB" w:rsidRPr="00007469" w:rsidRDefault="00421945" w:rsidP="001A5596">
      <w:pPr>
        <w:autoSpaceDE w:val="0"/>
        <w:autoSpaceDN w:val="0"/>
        <w:adjustRightInd w:val="0"/>
        <w:spacing w:before="120" w:after="0" w:line="288" w:lineRule="auto"/>
        <w:jc w:val="both"/>
        <w:rPr>
          <w:rFonts w:ascii="Calibri Light" w:hAnsi="Calibri Light" w:cs="HelveticaNeueLTPro-Roman"/>
          <w:sz w:val="20"/>
          <w:szCs w:val="20"/>
          <w:lang w:val="en-GB"/>
        </w:rPr>
      </w:pPr>
      <w:r w:rsidRPr="00007469">
        <w:rPr>
          <w:rFonts w:ascii="Calibri Light" w:hAnsi="Calibri Light" w:cs="RotisSansSerifStd"/>
          <w:sz w:val="20"/>
          <w:szCs w:val="20"/>
          <w:lang w:val="en-US"/>
        </w:rPr>
        <w:t>Road safety is a crucial prerequisite for sustainable mobility, and not the least for sustainable urban mobility. It is therefore of paramount importance that the SUMP covers in detail road safety aspects. The SUMP planning approach can be applied to road safety: stock taking, vision building, measures packages design, evaluation and stakeholder consultation can build strong road safety strategies. Action is due: Europe wants to reduce fatalities on the roads by 50</w:t>
      </w:r>
      <w:r w:rsidR="001A5596" w:rsidRPr="00007469">
        <w:rPr>
          <w:rFonts w:ascii="Calibri Light" w:hAnsi="Calibri Light" w:cs="RotisSansSerifStd"/>
          <w:sz w:val="20"/>
          <w:szCs w:val="20"/>
          <w:lang w:val="en-US"/>
        </w:rPr>
        <w:t xml:space="preserve"> percent</w:t>
      </w:r>
      <w:r w:rsidRPr="00007469">
        <w:rPr>
          <w:rFonts w:ascii="Calibri Light" w:hAnsi="Calibri Light" w:cs="RotisSansSerifStd"/>
          <w:sz w:val="20"/>
          <w:szCs w:val="20"/>
          <w:lang w:val="en-US"/>
        </w:rPr>
        <w:t xml:space="preserve"> by 2020, and a new target for severely injured is under development. CIVITAS cities show that integrated strategies are possible, and evaluation results are positive.</w:t>
      </w:r>
    </w:p>
    <w:sectPr w:rsidR="009568DB" w:rsidRPr="00007469" w:rsidSect="00C763F4">
      <w:headerReference w:type="default" r:id="rId11"/>
      <w:footerReference w:type="default" r:id="rId12"/>
      <w:pgSz w:w="11906" w:h="16838"/>
      <w:pgMar w:top="152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61E48" w14:textId="77777777" w:rsidR="008F6501" w:rsidRDefault="008F6501" w:rsidP="005946FA">
      <w:pPr>
        <w:spacing w:after="0" w:line="240" w:lineRule="auto"/>
      </w:pPr>
      <w:r>
        <w:separator/>
      </w:r>
    </w:p>
  </w:endnote>
  <w:endnote w:type="continuationSeparator" w:id="0">
    <w:p w14:paraId="6D95D6AD" w14:textId="77777777" w:rsidR="008F6501" w:rsidRDefault="008F6501" w:rsidP="00594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FuturaStd-Medium">
    <w:panose1 w:val="00000000000000000000"/>
    <w:charset w:val="00"/>
    <w:family w:val="swiss"/>
    <w:notTrueType/>
    <w:pitch w:val="default"/>
    <w:sig w:usb0="00000003" w:usb1="00000000" w:usb2="00000000" w:usb3="00000000" w:csb0="00000001" w:csb1="00000000"/>
  </w:font>
  <w:font w:name="RotisSansSerifStd">
    <w:panose1 w:val="00000000000000000000"/>
    <w:charset w:val="00"/>
    <w:family w:val="swiss"/>
    <w:notTrueType/>
    <w:pitch w:val="default"/>
    <w:sig w:usb0="00000003" w:usb1="00000000" w:usb2="00000000" w:usb3="00000000" w:csb0="00000001" w:csb1="00000000"/>
  </w:font>
  <w:font w:name="HelveticaNeueLTPro-Roman">
    <w:altName w:val="Arial"/>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Calibri Light" w:eastAsiaTheme="majorEastAsia" w:hAnsi="Calibri Light" w:cstheme="majorBidi"/>
          <w:color w:val="4F81BD" w:themeColor="accent1"/>
          <w:sz w:val="18"/>
          <w:szCs w:val="20"/>
        </w:rPr>
        <w:id w:val="2119939051"/>
        <w:docPartObj>
          <w:docPartGallery w:val="Page Numbers (Bottom of Page)"/>
          <w:docPartUnique/>
        </w:docPartObj>
      </w:sdtPr>
      <w:sdtEndPr>
        <w:rPr>
          <w:rFonts w:eastAsiaTheme="minorHAnsi" w:cstheme="minorBidi"/>
          <w:sz w:val="20"/>
          <w:szCs w:val="22"/>
        </w:rPr>
      </w:sdtEndPr>
      <w:sdtContent>
        <w:tr w:rsidR="0013369E" w:rsidRPr="006D4B60" w14:paraId="73ED14C2" w14:textId="77777777">
          <w:trPr>
            <w:trHeight w:val="727"/>
          </w:trPr>
          <w:tc>
            <w:tcPr>
              <w:tcW w:w="4000" w:type="pct"/>
              <w:tcBorders>
                <w:right w:val="triple" w:sz="4" w:space="0" w:color="4F81BD" w:themeColor="accent1"/>
              </w:tcBorders>
            </w:tcPr>
            <w:p w14:paraId="2FCF9B77" w14:textId="77777777" w:rsidR="0013369E" w:rsidRPr="006D4B60" w:rsidRDefault="0013369E">
              <w:pPr>
                <w:tabs>
                  <w:tab w:val="left" w:pos="620"/>
                  <w:tab w:val="center" w:pos="4320"/>
                </w:tabs>
                <w:jc w:val="right"/>
                <w:rPr>
                  <w:rFonts w:ascii="Calibri Light" w:eastAsiaTheme="majorEastAsia" w:hAnsi="Calibri Light" w:cstheme="majorBidi"/>
                  <w:color w:val="4F81BD" w:themeColor="accent1"/>
                  <w:sz w:val="18"/>
                  <w:szCs w:val="20"/>
                </w:rPr>
              </w:pPr>
            </w:p>
          </w:tc>
          <w:tc>
            <w:tcPr>
              <w:tcW w:w="1000" w:type="pct"/>
              <w:tcBorders>
                <w:left w:val="triple" w:sz="4" w:space="0" w:color="4F81BD" w:themeColor="accent1"/>
              </w:tcBorders>
            </w:tcPr>
            <w:p w14:paraId="4A8BE56B" w14:textId="1B036A27" w:rsidR="0013369E" w:rsidRPr="006D4B60" w:rsidRDefault="0013369E">
              <w:pPr>
                <w:tabs>
                  <w:tab w:val="left" w:pos="1490"/>
                </w:tabs>
                <w:rPr>
                  <w:rFonts w:ascii="Calibri Light" w:eastAsiaTheme="majorEastAsia" w:hAnsi="Calibri Light" w:cstheme="majorBidi"/>
                  <w:color w:val="4F81BD" w:themeColor="accent1"/>
                  <w:sz w:val="24"/>
                  <w:szCs w:val="28"/>
                </w:rPr>
              </w:pPr>
              <w:r w:rsidRPr="006D4B60">
                <w:rPr>
                  <w:rFonts w:ascii="Calibri Light" w:hAnsi="Calibri Light"/>
                  <w:color w:val="4F81BD" w:themeColor="accent1"/>
                  <w:sz w:val="20"/>
                </w:rPr>
                <w:fldChar w:fldCharType="begin"/>
              </w:r>
              <w:r w:rsidRPr="006D4B60">
                <w:rPr>
                  <w:rFonts w:ascii="Calibri Light" w:hAnsi="Calibri Light"/>
                  <w:color w:val="4F81BD" w:themeColor="accent1"/>
                  <w:sz w:val="20"/>
                </w:rPr>
                <w:instrText>PAGE    \* MERGEFORMAT</w:instrText>
              </w:r>
              <w:r w:rsidRPr="006D4B60">
                <w:rPr>
                  <w:rFonts w:ascii="Calibri Light" w:hAnsi="Calibri Light"/>
                  <w:color w:val="4F81BD" w:themeColor="accent1"/>
                  <w:sz w:val="20"/>
                </w:rPr>
                <w:fldChar w:fldCharType="separate"/>
              </w:r>
              <w:r w:rsidR="00007469" w:rsidRPr="00007469">
                <w:rPr>
                  <w:rFonts w:ascii="Calibri Light" w:hAnsi="Calibri Light"/>
                  <w:noProof/>
                  <w:color w:val="4F81BD" w:themeColor="accent1"/>
                  <w:sz w:val="20"/>
                  <w:lang w:val="de-DE"/>
                </w:rPr>
                <w:t>1</w:t>
              </w:r>
              <w:r w:rsidRPr="006D4B60">
                <w:rPr>
                  <w:rFonts w:ascii="Calibri Light" w:hAnsi="Calibri Light"/>
                  <w:color w:val="4F81BD" w:themeColor="accent1"/>
                  <w:sz w:val="20"/>
                </w:rPr>
                <w:fldChar w:fldCharType="end"/>
              </w:r>
            </w:p>
          </w:tc>
        </w:tr>
      </w:sdtContent>
    </w:sdt>
  </w:tbl>
  <w:p w14:paraId="69423CFA" w14:textId="77777777" w:rsidR="0013369E" w:rsidRPr="00F2657B" w:rsidRDefault="0013369E">
    <w:pPr>
      <w:rPr>
        <w:rFonts w:ascii="Calibri Light" w:hAnsi="Calibri Light"/>
        <w:color w:val="4F81BD" w:themeColor="accent1"/>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A8743" w14:textId="77777777" w:rsidR="008F6501" w:rsidRDefault="008F6501" w:rsidP="005946FA">
      <w:pPr>
        <w:spacing w:after="0" w:line="240" w:lineRule="auto"/>
      </w:pPr>
      <w:r>
        <w:separator/>
      </w:r>
    </w:p>
  </w:footnote>
  <w:footnote w:type="continuationSeparator" w:id="0">
    <w:p w14:paraId="79E403A2" w14:textId="77777777" w:rsidR="008F6501" w:rsidRDefault="008F6501" w:rsidP="005946FA">
      <w:pPr>
        <w:spacing w:after="0" w:line="240" w:lineRule="auto"/>
      </w:pPr>
      <w:r>
        <w:continuationSeparator/>
      </w:r>
    </w:p>
  </w:footnote>
  <w:footnote w:id="1">
    <w:p w14:paraId="64E0102D" w14:textId="74DD0E83" w:rsidR="00CD70EB" w:rsidRPr="001A5596" w:rsidRDefault="00CD70EB" w:rsidP="001A5596">
      <w:pPr>
        <w:pStyle w:val="Funotentext"/>
        <w:rPr>
          <w:rFonts w:ascii="Calibri Light" w:hAnsi="Calibri Light"/>
          <w:lang w:val="en-US"/>
        </w:rPr>
      </w:pPr>
      <w:r w:rsidRPr="001A5596">
        <w:rPr>
          <w:rStyle w:val="Funotenzeichen"/>
          <w:rFonts w:ascii="Calibri Light" w:hAnsi="Calibri Light"/>
        </w:rPr>
        <w:footnoteRef/>
      </w:r>
      <w:r w:rsidRPr="001A5596">
        <w:rPr>
          <w:rFonts w:ascii="Calibri Light" w:hAnsi="Calibri Light"/>
          <w:lang w:val="en-US"/>
        </w:rPr>
        <w:t xml:space="preserve"> European Commission (2013) Attitudes of E</w:t>
      </w:r>
      <w:r w:rsidR="00171E32" w:rsidRPr="001A5596">
        <w:rPr>
          <w:rFonts w:ascii="Calibri Light" w:hAnsi="Calibri Light"/>
          <w:lang w:val="en-US"/>
        </w:rPr>
        <w:t xml:space="preserve">uropeans Towards Urban Mobility, accessed June 30, 2016, </w:t>
      </w:r>
      <w:r w:rsidRPr="001A5596">
        <w:rPr>
          <w:rFonts w:ascii="Calibri Light" w:hAnsi="Calibri Light"/>
          <w:lang w:val="en-US"/>
        </w:rPr>
        <w:t>http://ec.europa.eu/public_opinion/archives/ebs/ebs_406_en.pdf</w:t>
      </w:r>
    </w:p>
  </w:footnote>
  <w:footnote w:id="2">
    <w:p w14:paraId="60C07AFD" w14:textId="77777777" w:rsidR="000A0ECF" w:rsidRPr="001A5596" w:rsidRDefault="000A0ECF" w:rsidP="001A5596">
      <w:pPr>
        <w:pStyle w:val="Funotentext"/>
        <w:rPr>
          <w:rFonts w:ascii="Calibri Light" w:hAnsi="Calibri Light"/>
          <w:lang w:val="de-DE"/>
        </w:rPr>
      </w:pPr>
      <w:r w:rsidRPr="001A5596">
        <w:rPr>
          <w:rStyle w:val="Funotenzeichen"/>
          <w:rFonts w:ascii="Calibri Light" w:hAnsi="Calibri Light"/>
        </w:rPr>
        <w:footnoteRef/>
      </w:r>
      <w:r w:rsidRPr="001A5596">
        <w:rPr>
          <w:rFonts w:ascii="Calibri Light" w:hAnsi="Calibri Light"/>
        </w:rPr>
        <w:t xml:space="preserve"> </w:t>
      </w:r>
      <w:r w:rsidRPr="001A5596">
        <w:rPr>
          <w:rFonts w:ascii="Calibri Light" w:hAnsi="Calibri Light"/>
          <w:lang w:val="en-GB"/>
        </w:rPr>
        <w:t xml:space="preserve">Reducing traffic speeds and car use, </w:t>
      </w:r>
      <w:r w:rsidRPr="001A5596">
        <w:rPr>
          <w:rFonts w:ascii="Calibri Light" w:hAnsi="Calibri Light" w:cs="HelveticaNeueLTPro-Roman"/>
          <w:lang w:val="en-US"/>
        </w:rPr>
        <w:t>CIVITAS Initiative, accessed June 30, 2016,</w:t>
      </w:r>
      <w:r w:rsidRPr="001A5596">
        <w:rPr>
          <w:rFonts w:ascii="Calibri Light" w:hAnsi="Calibri Light"/>
        </w:rPr>
        <w:t xml:space="preserve"> http://civitas.eu/content/reducing-traffic-speeds-and-car-use</w:t>
      </w:r>
    </w:p>
  </w:footnote>
  <w:footnote w:id="3">
    <w:p w14:paraId="0B4D91E2" w14:textId="77777777" w:rsidR="000A0ECF" w:rsidRPr="001A5596" w:rsidRDefault="000A0ECF" w:rsidP="001A5596">
      <w:pPr>
        <w:pStyle w:val="Funotentext"/>
        <w:rPr>
          <w:rFonts w:ascii="Calibri Light" w:hAnsi="Calibri Light"/>
          <w:lang w:val="de-DE"/>
        </w:rPr>
      </w:pPr>
      <w:r w:rsidRPr="001A5596">
        <w:rPr>
          <w:rStyle w:val="Funotenzeichen"/>
          <w:rFonts w:ascii="Calibri Light" w:hAnsi="Calibri Light"/>
        </w:rPr>
        <w:footnoteRef/>
      </w:r>
      <w:r w:rsidRPr="001A5596">
        <w:rPr>
          <w:rFonts w:ascii="Calibri Light" w:hAnsi="Calibri Light"/>
        </w:rPr>
        <w:t xml:space="preserve"> Safety and accident-prevention plan, </w:t>
      </w:r>
      <w:r w:rsidRPr="001A5596">
        <w:rPr>
          <w:rFonts w:ascii="Calibri Light" w:hAnsi="Calibri Light" w:cs="HelveticaNeueLTPro-Roman"/>
          <w:lang w:val="en-US"/>
        </w:rPr>
        <w:t>CIVITAS Initiative, accessed June 30, 2016, http://civitas.eu/content/safety-and-accident-prevention-plan</w:t>
      </w:r>
    </w:p>
  </w:footnote>
  <w:footnote w:id="4">
    <w:p w14:paraId="7F5EF076" w14:textId="62C8907E" w:rsidR="00171E32" w:rsidRPr="001A5596" w:rsidRDefault="00171E32" w:rsidP="001A5596">
      <w:pPr>
        <w:pStyle w:val="Funotentext"/>
        <w:rPr>
          <w:rFonts w:ascii="Calibri Light" w:hAnsi="Calibri Light"/>
          <w:lang w:val="de-DE"/>
        </w:rPr>
      </w:pPr>
      <w:r w:rsidRPr="001A5596">
        <w:rPr>
          <w:rStyle w:val="Funotenzeichen"/>
          <w:rFonts w:ascii="Calibri Light" w:hAnsi="Calibri Light"/>
        </w:rPr>
        <w:footnoteRef/>
      </w:r>
      <w:r w:rsidRPr="001A5596">
        <w:rPr>
          <w:rFonts w:ascii="Calibri Light" w:hAnsi="Calibri Light"/>
        </w:rPr>
        <w:t xml:space="preserve"> </w:t>
      </w:r>
      <w:r w:rsidRPr="001A5596">
        <w:rPr>
          <w:rFonts w:ascii="Calibri Light" w:hAnsi="Calibri Light" w:cs="HelveticaNeueLTPro-Roman"/>
          <w:lang w:val="en-US"/>
        </w:rPr>
        <w:t>Urban traffic safety plan, CIVITAS Initiative, accessed June 30, 2016, http://civitas.eu/content/urban-traffic-safety-plan</w:t>
      </w:r>
    </w:p>
  </w:footnote>
  <w:footnote w:id="5">
    <w:p w14:paraId="056423C1" w14:textId="47AA7756" w:rsidR="000A0ECF" w:rsidRPr="001A5596" w:rsidRDefault="000A0ECF" w:rsidP="001A5596">
      <w:pPr>
        <w:spacing w:after="0" w:line="240" w:lineRule="auto"/>
        <w:rPr>
          <w:rFonts w:ascii="Calibri Light" w:hAnsi="Calibri Light"/>
          <w:sz w:val="20"/>
          <w:szCs w:val="20"/>
          <w:lang w:val="en-US"/>
        </w:rPr>
      </w:pPr>
      <w:r w:rsidRPr="001A5596">
        <w:rPr>
          <w:rStyle w:val="Funotenzeichen"/>
          <w:rFonts w:ascii="Calibri Light" w:hAnsi="Calibri Light"/>
          <w:sz w:val="20"/>
          <w:szCs w:val="20"/>
        </w:rPr>
        <w:footnoteRef/>
      </w:r>
      <w:r w:rsidRPr="001A5596">
        <w:rPr>
          <w:rFonts w:ascii="Calibri Light" w:hAnsi="Calibri Light"/>
          <w:sz w:val="20"/>
          <w:szCs w:val="20"/>
          <w:lang w:val="en-US"/>
        </w:rPr>
        <w:t xml:space="preserve"> Wegman, F. and Aarts, L (2006), Advancing Sustainable Safety. National Road Safety Outlook for 2005-2020.</w:t>
      </w:r>
    </w:p>
  </w:footnote>
  <w:footnote w:id="6">
    <w:p w14:paraId="00E7936A" w14:textId="1208ECC2" w:rsidR="00421945" w:rsidRPr="001A5596" w:rsidRDefault="00421945" w:rsidP="001A5596">
      <w:pPr>
        <w:pStyle w:val="Funotentext"/>
        <w:rPr>
          <w:rFonts w:ascii="Calibri Light" w:hAnsi="Calibri Light"/>
          <w:lang w:val="en-US"/>
        </w:rPr>
      </w:pPr>
      <w:r w:rsidRPr="001A5596">
        <w:rPr>
          <w:rStyle w:val="Funotenzeichen"/>
          <w:rFonts w:ascii="Calibri Light" w:hAnsi="Calibri Light"/>
        </w:rPr>
        <w:footnoteRef/>
      </w:r>
      <w:r w:rsidRPr="001A5596">
        <w:rPr>
          <w:rFonts w:ascii="Calibri Light" w:hAnsi="Calibri Light"/>
          <w:lang w:val="en-US"/>
        </w:rPr>
        <w:t xml:space="preserve"> </w:t>
      </w:r>
      <w:r w:rsidR="001A5596" w:rsidRPr="001A5596">
        <w:rPr>
          <w:rFonts w:ascii="Calibri Light" w:hAnsi="Calibri Light"/>
          <w:lang w:val="en-US"/>
        </w:rPr>
        <w:t xml:space="preserve">WBCSD indicators, accessed June 30, 2016, </w:t>
      </w:r>
      <w:r w:rsidRPr="001A5596">
        <w:rPr>
          <w:rFonts w:ascii="Calibri Light" w:hAnsi="Calibri Light"/>
          <w:lang w:val="en-US"/>
        </w:rPr>
        <w:t>http://wbcsdpublications.org/wp-content/uploads/2016/01/SMP2.0_Sustainable-Mobility-Indicators_2ndEdition.pdf</w:t>
      </w:r>
    </w:p>
  </w:footnote>
  <w:footnote w:id="7">
    <w:p w14:paraId="4F0EFB42" w14:textId="77777777" w:rsidR="00421945" w:rsidRPr="001A5596" w:rsidRDefault="00421945" w:rsidP="001A5596">
      <w:pPr>
        <w:pStyle w:val="Funotentext"/>
        <w:rPr>
          <w:rFonts w:ascii="Calibri Light" w:hAnsi="Calibri Light"/>
          <w:lang w:val="en-US"/>
        </w:rPr>
      </w:pPr>
      <w:r w:rsidRPr="001A5596">
        <w:rPr>
          <w:rStyle w:val="Funotenzeichen"/>
          <w:rFonts w:ascii="Calibri Light" w:hAnsi="Calibri Light"/>
        </w:rPr>
        <w:footnoteRef/>
      </w:r>
      <w:r w:rsidRPr="001A5596">
        <w:rPr>
          <w:rFonts w:ascii="Calibri Light" w:hAnsi="Calibri Light"/>
          <w:lang w:val="en-US"/>
        </w:rPr>
        <w:t xml:space="preserve"> http://www.itf-oecd.org/sites/default/files/docs/15irtadannualreport_0.pdf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9C05A" w14:textId="7E659F33" w:rsidR="0013369E" w:rsidRPr="00993ACD" w:rsidRDefault="00171E32" w:rsidP="00171E32">
    <w:pPr>
      <w:pStyle w:val="Kopfzeile"/>
      <w:pBdr>
        <w:bottom w:val="single" w:sz="4" w:space="1" w:color="4F81BD" w:themeColor="accent1"/>
      </w:pBdr>
      <w:jc w:val="right"/>
      <w:rPr>
        <w:rFonts w:ascii="Calibri Light" w:hAnsi="Calibri Light"/>
        <w:color w:val="4F81BD" w:themeColor="accent1"/>
        <w:lang w:val="en-GB"/>
      </w:rPr>
    </w:pPr>
    <w:r>
      <w:rPr>
        <w:rFonts w:ascii="Calibri Light" w:hAnsi="Calibri Light"/>
        <w:color w:val="4F81BD" w:themeColor="accent1"/>
        <w:lang w:val="en-GB"/>
      </w:rPr>
      <w:t>Road Safety – A key issue for SUMP</w:t>
    </w:r>
    <w:r w:rsidR="0013369E" w:rsidRPr="00993ACD">
      <w:rPr>
        <w:rFonts w:ascii="Calibri Light" w:hAnsi="Calibri Light"/>
        <w:color w:val="4F81BD" w:themeColor="accent1"/>
        <w:lang w:val="en-GB"/>
      </w:rPr>
      <w:t xml:space="preserve"> | Draft</w:t>
    </w:r>
  </w:p>
  <w:p w14:paraId="7B751123" w14:textId="77777777" w:rsidR="0013369E" w:rsidRPr="00993ACD" w:rsidRDefault="0013369E" w:rsidP="00171E32">
    <w:pPr>
      <w:pStyle w:val="Kopfzeile"/>
      <w:pBdr>
        <w:bottom w:val="single" w:sz="4" w:space="1" w:color="4F81BD" w:themeColor="accent1"/>
      </w:pBdr>
      <w:rPr>
        <w:rFonts w:ascii="Calibri Light" w:hAnsi="Calibri Light"/>
        <w:color w:val="4F81BD" w:themeColor="accent1"/>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3DF3"/>
    <w:multiLevelType w:val="hybridMultilevel"/>
    <w:tmpl w:val="A6CE9F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2A51DA8"/>
    <w:multiLevelType w:val="hybridMultilevel"/>
    <w:tmpl w:val="FD80A498"/>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02AA5D5E"/>
    <w:multiLevelType w:val="hybridMultilevel"/>
    <w:tmpl w:val="2DE2C6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2B625F3"/>
    <w:multiLevelType w:val="hybridMultilevel"/>
    <w:tmpl w:val="1700B0CC"/>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6790BD7"/>
    <w:multiLevelType w:val="hybridMultilevel"/>
    <w:tmpl w:val="DB7E2D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ABB5989"/>
    <w:multiLevelType w:val="hybridMultilevel"/>
    <w:tmpl w:val="275410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0EB856DE"/>
    <w:multiLevelType w:val="hybridMultilevel"/>
    <w:tmpl w:val="1882A376"/>
    <w:lvl w:ilvl="0" w:tplc="BA061A2A">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7" w15:restartNumberingAfterBreak="0">
    <w:nsid w:val="0F932E59"/>
    <w:multiLevelType w:val="hybridMultilevel"/>
    <w:tmpl w:val="BC940E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0FFC6507"/>
    <w:multiLevelType w:val="hybridMultilevel"/>
    <w:tmpl w:val="248ECE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7A76164"/>
    <w:multiLevelType w:val="hybridMultilevel"/>
    <w:tmpl w:val="161C9A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C574992"/>
    <w:multiLevelType w:val="hybridMultilevel"/>
    <w:tmpl w:val="4C524550"/>
    <w:lvl w:ilvl="0" w:tplc="0407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E0A04D5"/>
    <w:multiLevelType w:val="hybridMultilevel"/>
    <w:tmpl w:val="139A44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2FC36EC"/>
    <w:multiLevelType w:val="hybridMultilevel"/>
    <w:tmpl w:val="586A59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36B4312"/>
    <w:multiLevelType w:val="hybridMultilevel"/>
    <w:tmpl w:val="83CA77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48F1394"/>
    <w:multiLevelType w:val="hybridMultilevel"/>
    <w:tmpl w:val="78AE2406"/>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Times New Roman"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Times New Roman"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Times New Roman" w:hint="default"/>
      </w:rPr>
    </w:lvl>
    <w:lvl w:ilvl="8" w:tplc="0C070005">
      <w:start w:val="1"/>
      <w:numFmt w:val="bullet"/>
      <w:lvlText w:val=""/>
      <w:lvlJc w:val="left"/>
      <w:pPr>
        <w:ind w:left="6120" w:hanging="360"/>
      </w:pPr>
      <w:rPr>
        <w:rFonts w:ascii="Wingdings" w:hAnsi="Wingdings" w:hint="default"/>
      </w:rPr>
    </w:lvl>
  </w:abstractNum>
  <w:abstractNum w:abstractNumId="15" w15:restartNumberingAfterBreak="0">
    <w:nsid w:val="35F7073D"/>
    <w:multiLevelType w:val="hybridMultilevel"/>
    <w:tmpl w:val="A1466D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9E37FB0"/>
    <w:multiLevelType w:val="hybridMultilevel"/>
    <w:tmpl w:val="95B84B48"/>
    <w:lvl w:ilvl="0" w:tplc="BA061A2A">
      <w:start w:val="1"/>
      <w:numFmt w:val="decimal"/>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43427234"/>
    <w:multiLevelType w:val="hybridMultilevel"/>
    <w:tmpl w:val="27D8CEEA"/>
    <w:lvl w:ilvl="0" w:tplc="BA061A2A">
      <w:start w:val="1"/>
      <w:numFmt w:val="decimal"/>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46B7280E"/>
    <w:multiLevelType w:val="hybridMultilevel"/>
    <w:tmpl w:val="B2724E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7112D76"/>
    <w:multiLevelType w:val="hybridMultilevel"/>
    <w:tmpl w:val="685881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7832C8C"/>
    <w:multiLevelType w:val="hybridMultilevel"/>
    <w:tmpl w:val="767E29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96F629C"/>
    <w:multiLevelType w:val="hybridMultilevel"/>
    <w:tmpl w:val="82A6B8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CF04643"/>
    <w:multiLevelType w:val="hybridMultilevel"/>
    <w:tmpl w:val="76F03D6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4D144F59"/>
    <w:multiLevelType w:val="hybridMultilevel"/>
    <w:tmpl w:val="0E202C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3D71561"/>
    <w:multiLevelType w:val="hybridMultilevel"/>
    <w:tmpl w:val="DC264C1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4E93EC1"/>
    <w:multiLevelType w:val="hybridMultilevel"/>
    <w:tmpl w:val="816CA0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9D916E9"/>
    <w:multiLevelType w:val="hybridMultilevel"/>
    <w:tmpl w:val="21F4F3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0503B01"/>
    <w:multiLevelType w:val="hybridMultilevel"/>
    <w:tmpl w:val="CA3E1F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5A77242"/>
    <w:multiLevelType w:val="hybridMultilevel"/>
    <w:tmpl w:val="33581C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6D423E60"/>
    <w:multiLevelType w:val="hybridMultilevel"/>
    <w:tmpl w:val="356A7F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D506251"/>
    <w:multiLevelType w:val="hybridMultilevel"/>
    <w:tmpl w:val="093818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6ED411A4"/>
    <w:multiLevelType w:val="hybridMultilevel"/>
    <w:tmpl w:val="2C36A2D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6F7D5BC0"/>
    <w:multiLevelType w:val="hybridMultilevel"/>
    <w:tmpl w:val="3B769D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7773442F"/>
    <w:multiLevelType w:val="hybridMultilevel"/>
    <w:tmpl w:val="F0DEF3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78995702"/>
    <w:multiLevelType w:val="hybridMultilevel"/>
    <w:tmpl w:val="BAE8F36A"/>
    <w:lvl w:ilvl="0" w:tplc="EEF005F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C790089"/>
    <w:multiLevelType w:val="hybridMultilevel"/>
    <w:tmpl w:val="67FCC0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31"/>
  </w:num>
  <w:num w:numId="3">
    <w:abstractNumId w:val="18"/>
  </w:num>
  <w:num w:numId="4">
    <w:abstractNumId w:val="15"/>
  </w:num>
  <w:num w:numId="5">
    <w:abstractNumId w:val="34"/>
  </w:num>
  <w:num w:numId="6">
    <w:abstractNumId w:val="22"/>
  </w:num>
  <w:num w:numId="7">
    <w:abstractNumId w:val="14"/>
  </w:num>
  <w:num w:numId="8">
    <w:abstractNumId w:val="21"/>
  </w:num>
  <w:num w:numId="9">
    <w:abstractNumId w:val="12"/>
  </w:num>
  <w:num w:numId="10">
    <w:abstractNumId w:val="11"/>
  </w:num>
  <w:num w:numId="11">
    <w:abstractNumId w:val="4"/>
  </w:num>
  <w:num w:numId="12">
    <w:abstractNumId w:val="8"/>
  </w:num>
  <w:num w:numId="13">
    <w:abstractNumId w:val="0"/>
  </w:num>
  <w:num w:numId="14">
    <w:abstractNumId w:val="30"/>
  </w:num>
  <w:num w:numId="15">
    <w:abstractNumId w:val="32"/>
  </w:num>
  <w:num w:numId="16">
    <w:abstractNumId w:val="13"/>
  </w:num>
  <w:num w:numId="17">
    <w:abstractNumId w:val="33"/>
  </w:num>
  <w:num w:numId="18">
    <w:abstractNumId w:val="35"/>
  </w:num>
  <w:num w:numId="19">
    <w:abstractNumId w:val="25"/>
  </w:num>
  <w:num w:numId="20">
    <w:abstractNumId w:val="26"/>
  </w:num>
  <w:num w:numId="21">
    <w:abstractNumId w:val="28"/>
  </w:num>
  <w:num w:numId="22">
    <w:abstractNumId w:val="1"/>
  </w:num>
  <w:num w:numId="23">
    <w:abstractNumId w:val="19"/>
  </w:num>
  <w:num w:numId="24">
    <w:abstractNumId w:val="6"/>
  </w:num>
  <w:num w:numId="25">
    <w:abstractNumId w:val="23"/>
  </w:num>
  <w:num w:numId="26">
    <w:abstractNumId w:val="17"/>
  </w:num>
  <w:num w:numId="27">
    <w:abstractNumId w:val="16"/>
  </w:num>
  <w:num w:numId="28">
    <w:abstractNumId w:val="27"/>
  </w:num>
  <w:num w:numId="29">
    <w:abstractNumId w:val="9"/>
  </w:num>
  <w:num w:numId="30">
    <w:abstractNumId w:val="10"/>
  </w:num>
  <w:num w:numId="31">
    <w:abstractNumId w:val="3"/>
  </w:num>
  <w:num w:numId="32">
    <w:abstractNumId w:val="20"/>
  </w:num>
  <w:num w:numId="33">
    <w:abstractNumId w:val="5"/>
  </w:num>
  <w:num w:numId="34">
    <w:abstractNumId w:val="29"/>
  </w:num>
  <w:num w:numId="35">
    <w:abstractNumId w:val="7"/>
  </w:num>
  <w:num w:numId="36">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5F5"/>
    <w:rsid w:val="0000051A"/>
    <w:rsid w:val="00007469"/>
    <w:rsid w:val="00033290"/>
    <w:rsid w:val="00045B5D"/>
    <w:rsid w:val="000539D3"/>
    <w:rsid w:val="00055010"/>
    <w:rsid w:val="00057014"/>
    <w:rsid w:val="00074E9D"/>
    <w:rsid w:val="0009226A"/>
    <w:rsid w:val="000A0ECF"/>
    <w:rsid w:val="000A1C9C"/>
    <w:rsid w:val="000A3F57"/>
    <w:rsid w:val="000B647B"/>
    <w:rsid w:val="000D46F5"/>
    <w:rsid w:val="000E422D"/>
    <w:rsid w:val="000F49B5"/>
    <w:rsid w:val="000F7868"/>
    <w:rsid w:val="00104BF9"/>
    <w:rsid w:val="00112B19"/>
    <w:rsid w:val="00124475"/>
    <w:rsid w:val="0013369E"/>
    <w:rsid w:val="001463B1"/>
    <w:rsid w:val="001512D8"/>
    <w:rsid w:val="00171E32"/>
    <w:rsid w:val="00183361"/>
    <w:rsid w:val="001A312B"/>
    <w:rsid w:val="001A5596"/>
    <w:rsid w:val="001C072D"/>
    <w:rsid w:val="001C65F3"/>
    <w:rsid w:val="001E75A0"/>
    <w:rsid w:val="001F6893"/>
    <w:rsid w:val="00220423"/>
    <w:rsid w:val="0024295D"/>
    <w:rsid w:val="0028283E"/>
    <w:rsid w:val="00284F50"/>
    <w:rsid w:val="00286D80"/>
    <w:rsid w:val="00290C7D"/>
    <w:rsid w:val="002A3760"/>
    <w:rsid w:val="002C5B66"/>
    <w:rsid w:val="002C7609"/>
    <w:rsid w:val="002D29BD"/>
    <w:rsid w:val="003279F3"/>
    <w:rsid w:val="00331974"/>
    <w:rsid w:val="0036210F"/>
    <w:rsid w:val="003625BF"/>
    <w:rsid w:val="003662A7"/>
    <w:rsid w:val="00366850"/>
    <w:rsid w:val="003721A7"/>
    <w:rsid w:val="00387487"/>
    <w:rsid w:val="003B2631"/>
    <w:rsid w:val="003C6D6E"/>
    <w:rsid w:val="003E51EB"/>
    <w:rsid w:val="003F3BFD"/>
    <w:rsid w:val="003F3CB7"/>
    <w:rsid w:val="003F6458"/>
    <w:rsid w:val="0041163C"/>
    <w:rsid w:val="0041354F"/>
    <w:rsid w:val="00420AAE"/>
    <w:rsid w:val="00421945"/>
    <w:rsid w:val="004243FF"/>
    <w:rsid w:val="00442E02"/>
    <w:rsid w:val="004579B6"/>
    <w:rsid w:val="0046278F"/>
    <w:rsid w:val="004745E2"/>
    <w:rsid w:val="0047508F"/>
    <w:rsid w:val="00482D3B"/>
    <w:rsid w:val="00484A91"/>
    <w:rsid w:val="00496CA5"/>
    <w:rsid w:val="004A45F6"/>
    <w:rsid w:val="004A5287"/>
    <w:rsid w:val="004C30A9"/>
    <w:rsid w:val="004E3B7C"/>
    <w:rsid w:val="004E49C1"/>
    <w:rsid w:val="004F3CC3"/>
    <w:rsid w:val="004F3DDE"/>
    <w:rsid w:val="004F782B"/>
    <w:rsid w:val="00512D4D"/>
    <w:rsid w:val="0052253A"/>
    <w:rsid w:val="00524BAE"/>
    <w:rsid w:val="00541591"/>
    <w:rsid w:val="0055139F"/>
    <w:rsid w:val="00555E01"/>
    <w:rsid w:val="005627DB"/>
    <w:rsid w:val="005846F2"/>
    <w:rsid w:val="005903FB"/>
    <w:rsid w:val="005913B4"/>
    <w:rsid w:val="005946FA"/>
    <w:rsid w:val="00594DFC"/>
    <w:rsid w:val="005B56EF"/>
    <w:rsid w:val="005B7C67"/>
    <w:rsid w:val="005C48F3"/>
    <w:rsid w:val="005D4882"/>
    <w:rsid w:val="005D52AF"/>
    <w:rsid w:val="005E7B2F"/>
    <w:rsid w:val="005F0873"/>
    <w:rsid w:val="00604A40"/>
    <w:rsid w:val="0061300B"/>
    <w:rsid w:val="00615C47"/>
    <w:rsid w:val="00622553"/>
    <w:rsid w:val="006231BD"/>
    <w:rsid w:val="00624932"/>
    <w:rsid w:val="006249C4"/>
    <w:rsid w:val="006268D5"/>
    <w:rsid w:val="006334ED"/>
    <w:rsid w:val="00667EFC"/>
    <w:rsid w:val="006751D6"/>
    <w:rsid w:val="00685948"/>
    <w:rsid w:val="006A746A"/>
    <w:rsid w:val="006B0909"/>
    <w:rsid w:val="006B2FD5"/>
    <w:rsid w:val="006C1CD2"/>
    <w:rsid w:val="006C598F"/>
    <w:rsid w:val="006D1A3D"/>
    <w:rsid w:val="006D4B60"/>
    <w:rsid w:val="006E0720"/>
    <w:rsid w:val="006E0A98"/>
    <w:rsid w:val="00705A27"/>
    <w:rsid w:val="00721B4D"/>
    <w:rsid w:val="00737256"/>
    <w:rsid w:val="00744D81"/>
    <w:rsid w:val="0074586A"/>
    <w:rsid w:val="007541D7"/>
    <w:rsid w:val="00760E17"/>
    <w:rsid w:val="0076238F"/>
    <w:rsid w:val="00775FF1"/>
    <w:rsid w:val="00780EB3"/>
    <w:rsid w:val="00785FAF"/>
    <w:rsid w:val="00790A68"/>
    <w:rsid w:val="00797AB7"/>
    <w:rsid w:val="007A35C3"/>
    <w:rsid w:val="007B42FD"/>
    <w:rsid w:val="007C6EBF"/>
    <w:rsid w:val="007E046E"/>
    <w:rsid w:val="007E0A0A"/>
    <w:rsid w:val="007E44D3"/>
    <w:rsid w:val="007F5E42"/>
    <w:rsid w:val="007F602F"/>
    <w:rsid w:val="00801EEE"/>
    <w:rsid w:val="008133AF"/>
    <w:rsid w:val="00815265"/>
    <w:rsid w:val="00823335"/>
    <w:rsid w:val="00823D50"/>
    <w:rsid w:val="00841B2D"/>
    <w:rsid w:val="00843457"/>
    <w:rsid w:val="0084356E"/>
    <w:rsid w:val="0086176A"/>
    <w:rsid w:val="00861A39"/>
    <w:rsid w:val="00867264"/>
    <w:rsid w:val="008809B9"/>
    <w:rsid w:val="00891560"/>
    <w:rsid w:val="008A1B43"/>
    <w:rsid w:val="008A76F8"/>
    <w:rsid w:val="008B162F"/>
    <w:rsid w:val="008C18C1"/>
    <w:rsid w:val="008C54A4"/>
    <w:rsid w:val="008D0A7F"/>
    <w:rsid w:val="008D59A6"/>
    <w:rsid w:val="008E7124"/>
    <w:rsid w:val="008F6501"/>
    <w:rsid w:val="009133DD"/>
    <w:rsid w:val="009517BC"/>
    <w:rsid w:val="009567B4"/>
    <w:rsid w:val="009568DB"/>
    <w:rsid w:val="00976FFE"/>
    <w:rsid w:val="00993ACD"/>
    <w:rsid w:val="00997626"/>
    <w:rsid w:val="009C6AC0"/>
    <w:rsid w:val="009D0556"/>
    <w:rsid w:val="009D0815"/>
    <w:rsid w:val="009D58F0"/>
    <w:rsid w:val="009E12DA"/>
    <w:rsid w:val="00A01E31"/>
    <w:rsid w:val="00A05879"/>
    <w:rsid w:val="00A23EEB"/>
    <w:rsid w:val="00A24605"/>
    <w:rsid w:val="00A36904"/>
    <w:rsid w:val="00A65CBB"/>
    <w:rsid w:val="00A81640"/>
    <w:rsid w:val="00A82365"/>
    <w:rsid w:val="00A923A0"/>
    <w:rsid w:val="00AB6CF9"/>
    <w:rsid w:val="00AB70E6"/>
    <w:rsid w:val="00AD3D5E"/>
    <w:rsid w:val="00AD5437"/>
    <w:rsid w:val="00AD75AE"/>
    <w:rsid w:val="00AF1A4B"/>
    <w:rsid w:val="00B02A12"/>
    <w:rsid w:val="00B160D6"/>
    <w:rsid w:val="00B16722"/>
    <w:rsid w:val="00B2499A"/>
    <w:rsid w:val="00B30818"/>
    <w:rsid w:val="00B31B16"/>
    <w:rsid w:val="00B341FF"/>
    <w:rsid w:val="00B34903"/>
    <w:rsid w:val="00B5188A"/>
    <w:rsid w:val="00B52066"/>
    <w:rsid w:val="00B54E0D"/>
    <w:rsid w:val="00B65260"/>
    <w:rsid w:val="00B720AC"/>
    <w:rsid w:val="00B7570B"/>
    <w:rsid w:val="00B81FE9"/>
    <w:rsid w:val="00B8754D"/>
    <w:rsid w:val="00BC669A"/>
    <w:rsid w:val="00BD5C6E"/>
    <w:rsid w:val="00BE6385"/>
    <w:rsid w:val="00BF6DC0"/>
    <w:rsid w:val="00C10621"/>
    <w:rsid w:val="00C20B87"/>
    <w:rsid w:val="00C20DD2"/>
    <w:rsid w:val="00C35AB4"/>
    <w:rsid w:val="00C37B08"/>
    <w:rsid w:val="00C50F7F"/>
    <w:rsid w:val="00C55DAD"/>
    <w:rsid w:val="00C6719F"/>
    <w:rsid w:val="00C763F4"/>
    <w:rsid w:val="00C857F1"/>
    <w:rsid w:val="00C8672B"/>
    <w:rsid w:val="00CB7F95"/>
    <w:rsid w:val="00CD70EB"/>
    <w:rsid w:val="00CE2555"/>
    <w:rsid w:val="00CF43D6"/>
    <w:rsid w:val="00CF747B"/>
    <w:rsid w:val="00D05AB4"/>
    <w:rsid w:val="00D15293"/>
    <w:rsid w:val="00D20DD3"/>
    <w:rsid w:val="00D43AD9"/>
    <w:rsid w:val="00D45DFA"/>
    <w:rsid w:val="00D574E6"/>
    <w:rsid w:val="00D726AE"/>
    <w:rsid w:val="00D77FB8"/>
    <w:rsid w:val="00D811CD"/>
    <w:rsid w:val="00D82951"/>
    <w:rsid w:val="00D838FF"/>
    <w:rsid w:val="00D91926"/>
    <w:rsid w:val="00D96F9B"/>
    <w:rsid w:val="00DB0776"/>
    <w:rsid w:val="00DE6FE2"/>
    <w:rsid w:val="00DF3441"/>
    <w:rsid w:val="00E03CB0"/>
    <w:rsid w:val="00E30EBE"/>
    <w:rsid w:val="00E43023"/>
    <w:rsid w:val="00E46119"/>
    <w:rsid w:val="00E50366"/>
    <w:rsid w:val="00E54B3C"/>
    <w:rsid w:val="00E61635"/>
    <w:rsid w:val="00E625A6"/>
    <w:rsid w:val="00E70A8E"/>
    <w:rsid w:val="00E7607B"/>
    <w:rsid w:val="00E9348A"/>
    <w:rsid w:val="00E97BB2"/>
    <w:rsid w:val="00EB5628"/>
    <w:rsid w:val="00EC2F90"/>
    <w:rsid w:val="00ED52F4"/>
    <w:rsid w:val="00ED5AA9"/>
    <w:rsid w:val="00EE7775"/>
    <w:rsid w:val="00EE77C4"/>
    <w:rsid w:val="00F01BC5"/>
    <w:rsid w:val="00F036E4"/>
    <w:rsid w:val="00F067A0"/>
    <w:rsid w:val="00F07A8D"/>
    <w:rsid w:val="00F2040A"/>
    <w:rsid w:val="00F24B9B"/>
    <w:rsid w:val="00F2657B"/>
    <w:rsid w:val="00F405F5"/>
    <w:rsid w:val="00F532F2"/>
    <w:rsid w:val="00F555C9"/>
    <w:rsid w:val="00F5615C"/>
    <w:rsid w:val="00F62913"/>
    <w:rsid w:val="00F74793"/>
    <w:rsid w:val="00F901BC"/>
    <w:rsid w:val="00F92D75"/>
    <w:rsid w:val="00FA7109"/>
    <w:rsid w:val="00FB62BD"/>
    <w:rsid w:val="00FB654A"/>
    <w:rsid w:val="00FC0990"/>
    <w:rsid w:val="00FC44F0"/>
    <w:rsid w:val="00FD2926"/>
    <w:rsid w:val="00FE33D1"/>
    <w:rsid w:val="00FE7E61"/>
    <w:rsid w:val="00FF55B4"/>
    <w:rsid w:val="1CD4D9F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F017C"/>
  <w15:docId w15:val="{0BAA238C-BAEF-4DFA-8289-2DEB2E36C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F405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F405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qFormat/>
    <w:rsid w:val="00E30EBE"/>
    <w:pPr>
      <w:spacing w:before="100" w:beforeAutospacing="1" w:after="100" w:afterAutospacing="1" w:line="240" w:lineRule="auto"/>
      <w:outlineLvl w:val="2"/>
    </w:pPr>
    <w:rPr>
      <w:rFonts w:ascii="Times New Roman" w:eastAsia="Times New Roman" w:hAnsi="Times New Roman" w:cs="Times New Roman"/>
      <w:b/>
      <w:bCs/>
      <w:sz w:val="27"/>
      <w:szCs w:val="27"/>
      <w:lang w:val="de-DE" w:eastAsia="de-DE"/>
    </w:rPr>
  </w:style>
  <w:style w:type="paragraph" w:styleId="berschrift4">
    <w:name w:val="heading 4"/>
    <w:basedOn w:val="Standard"/>
    <w:next w:val="Standard"/>
    <w:link w:val="berschrift4Zchn"/>
    <w:uiPriority w:val="9"/>
    <w:unhideWhenUsed/>
    <w:qFormat/>
    <w:rsid w:val="0042194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unhideWhenUsed/>
    <w:qFormat/>
    <w:rsid w:val="00421945"/>
    <w:pPr>
      <w:keepNext/>
      <w:keepLines/>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unhideWhenUsed/>
    <w:qFormat/>
    <w:rsid w:val="0042194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F405F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Absatz-Standardschriftart"/>
    <w:rsid w:val="00F405F5"/>
  </w:style>
  <w:style w:type="character" w:customStyle="1" w:styleId="eop">
    <w:name w:val="eop"/>
    <w:basedOn w:val="Absatz-Standardschriftart"/>
    <w:rsid w:val="00F405F5"/>
  </w:style>
  <w:style w:type="paragraph" w:styleId="Titel">
    <w:name w:val="Title"/>
    <w:basedOn w:val="Standard"/>
    <w:next w:val="Standard"/>
    <w:link w:val="TitelZchn"/>
    <w:uiPriority w:val="10"/>
    <w:qFormat/>
    <w:rsid w:val="00F405F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405F5"/>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F405F5"/>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F405F5"/>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9C6AC0"/>
    <w:pPr>
      <w:ind w:left="720"/>
      <w:contextualSpacing/>
    </w:pPr>
  </w:style>
  <w:style w:type="character" w:styleId="Hyperlink">
    <w:name w:val="Hyperlink"/>
    <w:basedOn w:val="Absatz-Standardschriftart"/>
    <w:uiPriority w:val="99"/>
    <w:unhideWhenUsed/>
    <w:rsid w:val="008B162F"/>
    <w:rPr>
      <w:color w:val="0000FF"/>
      <w:u w:val="single"/>
    </w:rPr>
  </w:style>
  <w:style w:type="paragraph" w:styleId="Kopfzeile">
    <w:name w:val="header"/>
    <w:basedOn w:val="Standard"/>
    <w:link w:val="KopfzeileZchn"/>
    <w:uiPriority w:val="99"/>
    <w:unhideWhenUsed/>
    <w:rsid w:val="005946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46FA"/>
  </w:style>
  <w:style w:type="paragraph" w:styleId="Fuzeile">
    <w:name w:val="footer"/>
    <w:basedOn w:val="Standard"/>
    <w:link w:val="FuzeileZchn"/>
    <w:uiPriority w:val="99"/>
    <w:unhideWhenUsed/>
    <w:rsid w:val="005946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46FA"/>
  </w:style>
  <w:style w:type="character" w:styleId="BesuchterLink">
    <w:name w:val="FollowedHyperlink"/>
    <w:basedOn w:val="Absatz-Standardschriftart"/>
    <w:uiPriority w:val="99"/>
    <w:semiHidden/>
    <w:unhideWhenUsed/>
    <w:rsid w:val="001C65F3"/>
    <w:rPr>
      <w:color w:val="800080" w:themeColor="followedHyperlink"/>
      <w:u w:val="single"/>
    </w:rPr>
  </w:style>
  <w:style w:type="table" w:styleId="Tabellenraster">
    <w:name w:val="Table Grid"/>
    <w:basedOn w:val="NormaleTabelle"/>
    <w:uiPriority w:val="59"/>
    <w:rsid w:val="001C6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D3D5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3D5E"/>
    <w:rPr>
      <w:rFonts w:ascii="Tahoma" w:hAnsi="Tahoma" w:cs="Tahoma"/>
      <w:sz w:val="16"/>
      <w:szCs w:val="16"/>
    </w:rPr>
  </w:style>
  <w:style w:type="paragraph" w:styleId="Funotentext">
    <w:name w:val="footnote text"/>
    <w:basedOn w:val="Standard"/>
    <w:link w:val="FunotentextZchn"/>
    <w:uiPriority w:val="99"/>
    <w:unhideWhenUsed/>
    <w:rsid w:val="00B341FF"/>
    <w:pPr>
      <w:spacing w:after="0" w:line="240" w:lineRule="auto"/>
    </w:pPr>
    <w:rPr>
      <w:sz w:val="20"/>
      <w:szCs w:val="20"/>
    </w:rPr>
  </w:style>
  <w:style w:type="character" w:customStyle="1" w:styleId="FunotentextZchn">
    <w:name w:val="Fußnotentext Zchn"/>
    <w:basedOn w:val="Absatz-Standardschriftart"/>
    <w:link w:val="Funotentext"/>
    <w:uiPriority w:val="99"/>
    <w:rsid w:val="00B341FF"/>
    <w:rPr>
      <w:sz w:val="20"/>
      <w:szCs w:val="20"/>
    </w:rPr>
  </w:style>
  <w:style w:type="character" w:styleId="Funotenzeichen">
    <w:name w:val="footnote reference"/>
    <w:basedOn w:val="Absatz-Standardschriftart"/>
    <w:uiPriority w:val="99"/>
    <w:unhideWhenUsed/>
    <w:rsid w:val="00B341FF"/>
    <w:rPr>
      <w:vertAlign w:val="superscript"/>
    </w:rPr>
  </w:style>
  <w:style w:type="character" w:styleId="Kommentarzeichen">
    <w:name w:val="annotation reference"/>
    <w:basedOn w:val="Absatz-Standardschriftart"/>
    <w:uiPriority w:val="99"/>
    <w:semiHidden/>
    <w:unhideWhenUsed/>
    <w:rsid w:val="00FA7109"/>
    <w:rPr>
      <w:sz w:val="16"/>
      <w:szCs w:val="16"/>
    </w:rPr>
  </w:style>
  <w:style w:type="paragraph" w:styleId="Kommentartext">
    <w:name w:val="annotation text"/>
    <w:basedOn w:val="Standard"/>
    <w:link w:val="KommentartextZchn"/>
    <w:uiPriority w:val="99"/>
    <w:semiHidden/>
    <w:unhideWhenUsed/>
    <w:rsid w:val="00FA710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A7109"/>
    <w:rPr>
      <w:sz w:val="20"/>
      <w:szCs w:val="20"/>
    </w:rPr>
  </w:style>
  <w:style w:type="paragraph" w:styleId="Kommentarthema">
    <w:name w:val="annotation subject"/>
    <w:basedOn w:val="Kommentartext"/>
    <w:next w:val="Kommentartext"/>
    <w:link w:val="KommentarthemaZchn"/>
    <w:uiPriority w:val="99"/>
    <w:semiHidden/>
    <w:unhideWhenUsed/>
    <w:rsid w:val="00FA7109"/>
    <w:rPr>
      <w:b/>
      <w:bCs/>
    </w:rPr>
  </w:style>
  <w:style w:type="character" w:customStyle="1" w:styleId="KommentarthemaZchn">
    <w:name w:val="Kommentarthema Zchn"/>
    <w:basedOn w:val="KommentartextZchn"/>
    <w:link w:val="Kommentarthema"/>
    <w:uiPriority w:val="99"/>
    <w:semiHidden/>
    <w:rsid w:val="00FA7109"/>
    <w:rPr>
      <w:b/>
      <w:bCs/>
      <w:sz w:val="20"/>
      <w:szCs w:val="20"/>
    </w:rPr>
  </w:style>
  <w:style w:type="paragraph" w:styleId="StandardWeb">
    <w:name w:val="Normal (Web)"/>
    <w:basedOn w:val="Standard"/>
    <w:uiPriority w:val="99"/>
    <w:unhideWhenUsed/>
    <w:rsid w:val="00CE255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st">
    <w:name w:val="st"/>
    <w:basedOn w:val="Absatz-Standardschriftart"/>
    <w:rsid w:val="006A746A"/>
  </w:style>
  <w:style w:type="character" w:customStyle="1" w:styleId="element-invisible">
    <w:name w:val="element-invisible"/>
    <w:basedOn w:val="Absatz-Standardschriftart"/>
    <w:rsid w:val="00F067A0"/>
  </w:style>
  <w:style w:type="paragraph" w:styleId="Endnotentext">
    <w:name w:val="endnote text"/>
    <w:basedOn w:val="Standard"/>
    <w:link w:val="EndnotentextZchn"/>
    <w:uiPriority w:val="99"/>
    <w:semiHidden/>
    <w:unhideWhenUsed/>
    <w:rsid w:val="00823D5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823D50"/>
    <w:rPr>
      <w:sz w:val="20"/>
      <w:szCs w:val="20"/>
    </w:rPr>
  </w:style>
  <w:style w:type="character" w:styleId="Endnotenzeichen">
    <w:name w:val="endnote reference"/>
    <w:basedOn w:val="Absatz-Standardschriftart"/>
    <w:uiPriority w:val="99"/>
    <w:semiHidden/>
    <w:unhideWhenUsed/>
    <w:rsid w:val="00823D50"/>
    <w:rPr>
      <w:vertAlign w:val="superscript"/>
    </w:rPr>
  </w:style>
  <w:style w:type="character" w:customStyle="1" w:styleId="hps">
    <w:name w:val="hps"/>
    <w:basedOn w:val="Absatz-Standardschriftart"/>
    <w:rsid w:val="00AF1A4B"/>
  </w:style>
  <w:style w:type="character" w:styleId="Hervorhebung">
    <w:name w:val="Emphasis"/>
    <w:basedOn w:val="Absatz-Standardschriftart"/>
    <w:uiPriority w:val="20"/>
    <w:qFormat/>
    <w:rsid w:val="00C20DD2"/>
    <w:rPr>
      <w:i/>
      <w:iCs/>
    </w:rPr>
  </w:style>
  <w:style w:type="paragraph" w:customStyle="1" w:styleId="a3520normal">
    <w:name w:val="a___35__20_normal"/>
    <w:basedOn w:val="Standard"/>
    <w:rsid w:val="00E30EBE"/>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note">
    <w:name w:val="note"/>
    <w:basedOn w:val="Absatz-Standardschriftart"/>
    <w:rsid w:val="00E30EBE"/>
  </w:style>
  <w:style w:type="character" w:customStyle="1" w:styleId="berschrift3Zchn">
    <w:name w:val="Überschrift 3 Zchn"/>
    <w:basedOn w:val="Absatz-Standardschriftart"/>
    <w:link w:val="berschrift3"/>
    <w:uiPriority w:val="9"/>
    <w:rsid w:val="00E30EBE"/>
    <w:rPr>
      <w:rFonts w:ascii="Times New Roman" w:eastAsia="Times New Roman" w:hAnsi="Times New Roman" w:cs="Times New Roman"/>
      <w:b/>
      <w:bCs/>
      <w:sz w:val="27"/>
      <w:szCs w:val="27"/>
      <w:lang w:val="de-DE" w:eastAsia="de-DE"/>
    </w:rPr>
  </w:style>
  <w:style w:type="character" w:styleId="Fett">
    <w:name w:val="Strong"/>
    <w:basedOn w:val="Absatz-Standardschriftart"/>
    <w:uiPriority w:val="22"/>
    <w:qFormat/>
    <w:rsid w:val="00721B4D"/>
    <w:rPr>
      <w:b/>
      <w:bCs/>
    </w:rPr>
  </w:style>
  <w:style w:type="character" w:styleId="HTMLCode">
    <w:name w:val="HTML Code"/>
    <w:basedOn w:val="Absatz-Standardschriftart"/>
    <w:uiPriority w:val="99"/>
    <w:semiHidden/>
    <w:unhideWhenUsed/>
    <w:rsid w:val="000B647B"/>
    <w:rPr>
      <w:rFonts w:ascii="Courier New" w:eastAsia="Times New Roman" w:hAnsi="Courier New" w:cs="Courier New"/>
      <w:sz w:val="20"/>
      <w:szCs w:val="20"/>
    </w:rPr>
  </w:style>
  <w:style w:type="paragraph" w:customStyle="1" w:styleId="Titel1">
    <w:name w:val="Titel1"/>
    <w:rsid w:val="006E0A98"/>
    <w:pPr>
      <w:framePr w:hSpace="141" w:wrap="around" w:vAnchor="text" w:hAnchor="margin" w:y="41"/>
      <w:spacing w:after="0" w:line="240" w:lineRule="auto"/>
      <w:jc w:val="right"/>
    </w:pPr>
    <w:rPr>
      <w:rFonts w:ascii="Arial" w:eastAsia="Times New Roman" w:hAnsi="Arial" w:cs="Calibri"/>
      <w:color w:val="000000"/>
      <w:sz w:val="20"/>
      <w:szCs w:val="20"/>
      <w:lang w:val="en-GB" w:eastAsia="ja-JP"/>
    </w:rPr>
  </w:style>
  <w:style w:type="paragraph" w:customStyle="1" w:styleId="Default">
    <w:name w:val="Default"/>
    <w:rsid w:val="008C18C1"/>
    <w:pPr>
      <w:autoSpaceDE w:val="0"/>
      <w:autoSpaceDN w:val="0"/>
      <w:adjustRightInd w:val="0"/>
      <w:spacing w:after="0" w:line="240" w:lineRule="auto"/>
    </w:pPr>
    <w:rPr>
      <w:rFonts w:ascii="Arial" w:hAnsi="Arial" w:cs="Arial"/>
      <w:color w:val="000000"/>
      <w:sz w:val="24"/>
      <w:szCs w:val="24"/>
      <w:lang w:val="de-DE"/>
    </w:rPr>
  </w:style>
  <w:style w:type="character" w:customStyle="1" w:styleId="cmstext">
    <w:name w:val="cms_text"/>
    <w:uiPriority w:val="99"/>
    <w:rsid w:val="00ED5AA9"/>
  </w:style>
  <w:style w:type="paragraph" w:styleId="berarbeitung">
    <w:name w:val="Revision"/>
    <w:hidden/>
    <w:uiPriority w:val="99"/>
    <w:semiHidden/>
    <w:rsid w:val="005B7C67"/>
    <w:pPr>
      <w:spacing w:after="0" w:line="240" w:lineRule="auto"/>
    </w:pPr>
  </w:style>
  <w:style w:type="character" w:customStyle="1" w:styleId="berschrift4Zchn">
    <w:name w:val="Überschrift 4 Zchn"/>
    <w:basedOn w:val="Absatz-Standardschriftart"/>
    <w:link w:val="berschrift4"/>
    <w:uiPriority w:val="9"/>
    <w:rsid w:val="00421945"/>
    <w:rPr>
      <w:rFonts w:asciiTheme="majorHAnsi" w:eastAsiaTheme="majorEastAsia" w:hAnsiTheme="majorHAnsi" w:cstheme="majorBidi"/>
      <w:i/>
      <w:iCs/>
      <w:color w:val="365F91" w:themeColor="accent1" w:themeShade="BF"/>
    </w:rPr>
  </w:style>
  <w:style w:type="character" w:customStyle="1" w:styleId="berschrift5Zchn">
    <w:name w:val="Überschrift 5 Zchn"/>
    <w:basedOn w:val="Absatz-Standardschriftart"/>
    <w:link w:val="berschrift5"/>
    <w:uiPriority w:val="9"/>
    <w:rsid w:val="00421945"/>
    <w:rPr>
      <w:rFonts w:asciiTheme="majorHAnsi" w:eastAsiaTheme="majorEastAsia" w:hAnsiTheme="majorHAnsi" w:cstheme="majorBidi"/>
      <w:color w:val="365F91" w:themeColor="accent1" w:themeShade="BF"/>
    </w:rPr>
  </w:style>
  <w:style w:type="character" w:customStyle="1" w:styleId="berschrift6Zchn">
    <w:name w:val="Überschrift 6 Zchn"/>
    <w:basedOn w:val="Absatz-Standardschriftart"/>
    <w:link w:val="berschrift6"/>
    <w:uiPriority w:val="9"/>
    <w:rsid w:val="00421945"/>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5395">
      <w:bodyDiv w:val="1"/>
      <w:marLeft w:val="0"/>
      <w:marRight w:val="0"/>
      <w:marTop w:val="0"/>
      <w:marBottom w:val="0"/>
      <w:divBdr>
        <w:top w:val="none" w:sz="0" w:space="0" w:color="auto"/>
        <w:left w:val="none" w:sz="0" w:space="0" w:color="auto"/>
        <w:bottom w:val="none" w:sz="0" w:space="0" w:color="auto"/>
        <w:right w:val="none" w:sz="0" w:space="0" w:color="auto"/>
      </w:divBdr>
      <w:divsChild>
        <w:div w:id="2105950349">
          <w:marLeft w:val="0"/>
          <w:marRight w:val="0"/>
          <w:marTop w:val="0"/>
          <w:marBottom w:val="0"/>
          <w:divBdr>
            <w:top w:val="none" w:sz="0" w:space="0" w:color="auto"/>
            <w:left w:val="none" w:sz="0" w:space="0" w:color="auto"/>
            <w:bottom w:val="none" w:sz="0" w:space="0" w:color="auto"/>
            <w:right w:val="none" w:sz="0" w:space="0" w:color="auto"/>
          </w:divBdr>
        </w:div>
      </w:divsChild>
    </w:div>
    <w:div w:id="46422845">
      <w:bodyDiv w:val="1"/>
      <w:marLeft w:val="0"/>
      <w:marRight w:val="0"/>
      <w:marTop w:val="0"/>
      <w:marBottom w:val="0"/>
      <w:divBdr>
        <w:top w:val="none" w:sz="0" w:space="0" w:color="auto"/>
        <w:left w:val="none" w:sz="0" w:space="0" w:color="auto"/>
        <w:bottom w:val="none" w:sz="0" w:space="0" w:color="auto"/>
        <w:right w:val="none" w:sz="0" w:space="0" w:color="auto"/>
      </w:divBdr>
      <w:divsChild>
        <w:div w:id="745229431">
          <w:marLeft w:val="0"/>
          <w:marRight w:val="0"/>
          <w:marTop w:val="0"/>
          <w:marBottom w:val="0"/>
          <w:divBdr>
            <w:top w:val="none" w:sz="0" w:space="0" w:color="auto"/>
            <w:left w:val="none" w:sz="0" w:space="0" w:color="auto"/>
            <w:bottom w:val="none" w:sz="0" w:space="0" w:color="auto"/>
            <w:right w:val="none" w:sz="0" w:space="0" w:color="auto"/>
          </w:divBdr>
        </w:div>
      </w:divsChild>
    </w:div>
    <w:div w:id="50229662">
      <w:bodyDiv w:val="1"/>
      <w:marLeft w:val="0"/>
      <w:marRight w:val="0"/>
      <w:marTop w:val="0"/>
      <w:marBottom w:val="0"/>
      <w:divBdr>
        <w:top w:val="none" w:sz="0" w:space="0" w:color="auto"/>
        <w:left w:val="none" w:sz="0" w:space="0" w:color="auto"/>
        <w:bottom w:val="none" w:sz="0" w:space="0" w:color="auto"/>
        <w:right w:val="none" w:sz="0" w:space="0" w:color="auto"/>
      </w:divBdr>
      <w:divsChild>
        <w:div w:id="425618096">
          <w:marLeft w:val="0"/>
          <w:marRight w:val="0"/>
          <w:marTop w:val="0"/>
          <w:marBottom w:val="0"/>
          <w:divBdr>
            <w:top w:val="none" w:sz="0" w:space="0" w:color="auto"/>
            <w:left w:val="none" w:sz="0" w:space="0" w:color="auto"/>
            <w:bottom w:val="none" w:sz="0" w:space="0" w:color="auto"/>
            <w:right w:val="none" w:sz="0" w:space="0" w:color="auto"/>
          </w:divBdr>
        </w:div>
        <w:div w:id="651911716">
          <w:marLeft w:val="0"/>
          <w:marRight w:val="0"/>
          <w:marTop w:val="0"/>
          <w:marBottom w:val="0"/>
          <w:divBdr>
            <w:top w:val="none" w:sz="0" w:space="0" w:color="auto"/>
            <w:left w:val="none" w:sz="0" w:space="0" w:color="auto"/>
            <w:bottom w:val="none" w:sz="0" w:space="0" w:color="auto"/>
            <w:right w:val="none" w:sz="0" w:space="0" w:color="auto"/>
          </w:divBdr>
        </w:div>
        <w:div w:id="696464331">
          <w:marLeft w:val="0"/>
          <w:marRight w:val="0"/>
          <w:marTop w:val="0"/>
          <w:marBottom w:val="0"/>
          <w:divBdr>
            <w:top w:val="none" w:sz="0" w:space="0" w:color="auto"/>
            <w:left w:val="none" w:sz="0" w:space="0" w:color="auto"/>
            <w:bottom w:val="none" w:sz="0" w:space="0" w:color="auto"/>
            <w:right w:val="none" w:sz="0" w:space="0" w:color="auto"/>
          </w:divBdr>
        </w:div>
        <w:div w:id="723993300">
          <w:marLeft w:val="0"/>
          <w:marRight w:val="0"/>
          <w:marTop w:val="0"/>
          <w:marBottom w:val="0"/>
          <w:divBdr>
            <w:top w:val="none" w:sz="0" w:space="0" w:color="auto"/>
            <w:left w:val="none" w:sz="0" w:space="0" w:color="auto"/>
            <w:bottom w:val="none" w:sz="0" w:space="0" w:color="auto"/>
            <w:right w:val="none" w:sz="0" w:space="0" w:color="auto"/>
          </w:divBdr>
        </w:div>
        <w:div w:id="737827365">
          <w:marLeft w:val="0"/>
          <w:marRight w:val="0"/>
          <w:marTop w:val="0"/>
          <w:marBottom w:val="0"/>
          <w:divBdr>
            <w:top w:val="none" w:sz="0" w:space="0" w:color="auto"/>
            <w:left w:val="none" w:sz="0" w:space="0" w:color="auto"/>
            <w:bottom w:val="none" w:sz="0" w:space="0" w:color="auto"/>
            <w:right w:val="none" w:sz="0" w:space="0" w:color="auto"/>
          </w:divBdr>
        </w:div>
        <w:div w:id="752048195">
          <w:marLeft w:val="0"/>
          <w:marRight w:val="0"/>
          <w:marTop w:val="0"/>
          <w:marBottom w:val="0"/>
          <w:divBdr>
            <w:top w:val="none" w:sz="0" w:space="0" w:color="auto"/>
            <w:left w:val="none" w:sz="0" w:space="0" w:color="auto"/>
            <w:bottom w:val="none" w:sz="0" w:space="0" w:color="auto"/>
            <w:right w:val="none" w:sz="0" w:space="0" w:color="auto"/>
          </w:divBdr>
        </w:div>
        <w:div w:id="1270119827">
          <w:marLeft w:val="0"/>
          <w:marRight w:val="0"/>
          <w:marTop w:val="0"/>
          <w:marBottom w:val="0"/>
          <w:divBdr>
            <w:top w:val="none" w:sz="0" w:space="0" w:color="auto"/>
            <w:left w:val="none" w:sz="0" w:space="0" w:color="auto"/>
            <w:bottom w:val="none" w:sz="0" w:space="0" w:color="auto"/>
            <w:right w:val="none" w:sz="0" w:space="0" w:color="auto"/>
          </w:divBdr>
        </w:div>
        <w:div w:id="1327902156">
          <w:marLeft w:val="0"/>
          <w:marRight w:val="0"/>
          <w:marTop w:val="0"/>
          <w:marBottom w:val="0"/>
          <w:divBdr>
            <w:top w:val="none" w:sz="0" w:space="0" w:color="auto"/>
            <w:left w:val="none" w:sz="0" w:space="0" w:color="auto"/>
            <w:bottom w:val="none" w:sz="0" w:space="0" w:color="auto"/>
            <w:right w:val="none" w:sz="0" w:space="0" w:color="auto"/>
          </w:divBdr>
        </w:div>
        <w:div w:id="1463227006">
          <w:marLeft w:val="0"/>
          <w:marRight w:val="0"/>
          <w:marTop w:val="0"/>
          <w:marBottom w:val="0"/>
          <w:divBdr>
            <w:top w:val="none" w:sz="0" w:space="0" w:color="auto"/>
            <w:left w:val="none" w:sz="0" w:space="0" w:color="auto"/>
            <w:bottom w:val="none" w:sz="0" w:space="0" w:color="auto"/>
            <w:right w:val="none" w:sz="0" w:space="0" w:color="auto"/>
          </w:divBdr>
        </w:div>
        <w:div w:id="1505969179">
          <w:marLeft w:val="0"/>
          <w:marRight w:val="0"/>
          <w:marTop w:val="0"/>
          <w:marBottom w:val="0"/>
          <w:divBdr>
            <w:top w:val="none" w:sz="0" w:space="0" w:color="auto"/>
            <w:left w:val="none" w:sz="0" w:space="0" w:color="auto"/>
            <w:bottom w:val="none" w:sz="0" w:space="0" w:color="auto"/>
            <w:right w:val="none" w:sz="0" w:space="0" w:color="auto"/>
          </w:divBdr>
        </w:div>
        <w:div w:id="1534465539">
          <w:marLeft w:val="0"/>
          <w:marRight w:val="0"/>
          <w:marTop w:val="0"/>
          <w:marBottom w:val="0"/>
          <w:divBdr>
            <w:top w:val="none" w:sz="0" w:space="0" w:color="auto"/>
            <w:left w:val="none" w:sz="0" w:space="0" w:color="auto"/>
            <w:bottom w:val="none" w:sz="0" w:space="0" w:color="auto"/>
            <w:right w:val="none" w:sz="0" w:space="0" w:color="auto"/>
          </w:divBdr>
        </w:div>
        <w:div w:id="1757021931">
          <w:marLeft w:val="0"/>
          <w:marRight w:val="0"/>
          <w:marTop w:val="0"/>
          <w:marBottom w:val="0"/>
          <w:divBdr>
            <w:top w:val="none" w:sz="0" w:space="0" w:color="auto"/>
            <w:left w:val="none" w:sz="0" w:space="0" w:color="auto"/>
            <w:bottom w:val="none" w:sz="0" w:space="0" w:color="auto"/>
            <w:right w:val="none" w:sz="0" w:space="0" w:color="auto"/>
          </w:divBdr>
        </w:div>
        <w:div w:id="1815640346">
          <w:marLeft w:val="0"/>
          <w:marRight w:val="0"/>
          <w:marTop w:val="0"/>
          <w:marBottom w:val="0"/>
          <w:divBdr>
            <w:top w:val="none" w:sz="0" w:space="0" w:color="auto"/>
            <w:left w:val="none" w:sz="0" w:space="0" w:color="auto"/>
            <w:bottom w:val="none" w:sz="0" w:space="0" w:color="auto"/>
            <w:right w:val="none" w:sz="0" w:space="0" w:color="auto"/>
          </w:divBdr>
        </w:div>
        <w:div w:id="1818256693">
          <w:marLeft w:val="0"/>
          <w:marRight w:val="0"/>
          <w:marTop w:val="0"/>
          <w:marBottom w:val="0"/>
          <w:divBdr>
            <w:top w:val="none" w:sz="0" w:space="0" w:color="auto"/>
            <w:left w:val="none" w:sz="0" w:space="0" w:color="auto"/>
            <w:bottom w:val="none" w:sz="0" w:space="0" w:color="auto"/>
            <w:right w:val="none" w:sz="0" w:space="0" w:color="auto"/>
          </w:divBdr>
        </w:div>
        <w:div w:id="1836261487">
          <w:marLeft w:val="0"/>
          <w:marRight w:val="0"/>
          <w:marTop w:val="0"/>
          <w:marBottom w:val="0"/>
          <w:divBdr>
            <w:top w:val="none" w:sz="0" w:space="0" w:color="auto"/>
            <w:left w:val="none" w:sz="0" w:space="0" w:color="auto"/>
            <w:bottom w:val="none" w:sz="0" w:space="0" w:color="auto"/>
            <w:right w:val="none" w:sz="0" w:space="0" w:color="auto"/>
          </w:divBdr>
        </w:div>
        <w:div w:id="1886864114">
          <w:marLeft w:val="0"/>
          <w:marRight w:val="0"/>
          <w:marTop w:val="0"/>
          <w:marBottom w:val="0"/>
          <w:divBdr>
            <w:top w:val="none" w:sz="0" w:space="0" w:color="auto"/>
            <w:left w:val="none" w:sz="0" w:space="0" w:color="auto"/>
            <w:bottom w:val="none" w:sz="0" w:space="0" w:color="auto"/>
            <w:right w:val="none" w:sz="0" w:space="0" w:color="auto"/>
          </w:divBdr>
        </w:div>
        <w:div w:id="1911112042">
          <w:marLeft w:val="0"/>
          <w:marRight w:val="0"/>
          <w:marTop w:val="0"/>
          <w:marBottom w:val="0"/>
          <w:divBdr>
            <w:top w:val="none" w:sz="0" w:space="0" w:color="auto"/>
            <w:left w:val="none" w:sz="0" w:space="0" w:color="auto"/>
            <w:bottom w:val="none" w:sz="0" w:space="0" w:color="auto"/>
            <w:right w:val="none" w:sz="0" w:space="0" w:color="auto"/>
          </w:divBdr>
        </w:div>
        <w:div w:id="1950624028">
          <w:marLeft w:val="0"/>
          <w:marRight w:val="0"/>
          <w:marTop w:val="0"/>
          <w:marBottom w:val="0"/>
          <w:divBdr>
            <w:top w:val="none" w:sz="0" w:space="0" w:color="auto"/>
            <w:left w:val="none" w:sz="0" w:space="0" w:color="auto"/>
            <w:bottom w:val="none" w:sz="0" w:space="0" w:color="auto"/>
            <w:right w:val="none" w:sz="0" w:space="0" w:color="auto"/>
          </w:divBdr>
        </w:div>
        <w:div w:id="2106487475">
          <w:marLeft w:val="0"/>
          <w:marRight w:val="0"/>
          <w:marTop w:val="0"/>
          <w:marBottom w:val="0"/>
          <w:divBdr>
            <w:top w:val="none" w:sz="0" w:space="0" w:color="auto"/>
            <w:left w:val="none" w:sz="0" w:space="0" w:color="auto"/>
            <w:bottom w:val="none" w:sz="0" w:space="0" w:color="auto"/>
            <w:right w:val="none" w:sz="0" w:space="0" w:color="auto"/>
          </w:divBdr>
        </w:div>
      </w:divsChild>
    </w:div>
    <w:div w:id="66191809">
      <w:bodyDiv w:val="1"/>
      <w:marLeft w:val="0"/>
      <w:marRight w:val="0"/>
      <w:marTop w:val="0"/>
      <w:marBottom w:val="0"/>
      <w:divBdr>
        <w:top w:val="none" w:sz="0" w:space="0" w:color="auto"/>
        <w:left w:val="none" w:sz="0" w:space="0" w:color="auto"/>
        <w:bottom w:val="none" w:sz="0" w:space="0" w:color="auto"/>
        <w:right w:val="none" w:sz="0" w:space="0" w:color="auto"/>
      </w:divBdr>
      <w:divsChild>
        <w:div w:id="36710736">
          <w:marLeft w:val="0"/>
          <w:marRight w:val="0"/>
          <w:marTop w:val="0"/>
          <w:marBottom w:val="0"/>
          <w:divBdr>
            <w:top w:val="none" w:sz="0" w:space="0" w:color="auto"/>
            <w:left w:val="none" w:sz="0" w:space="0" w:color="auto"/>
            <w:bottom w:val="none" w:sz="0" w:space="0" w:color="auto"/>
            <w:right w:val="none" w:sz="0" w:space="0" w:color="auto"/>
          </w:divBdr>
        </w:div>
      </w:divsChild>
    </w:div>
    <w:div w:id="86581509">
      <w:bodyDiv w:val="1"/>
      <w:marLeft w:val="0"/>
      <w:marRight w:val="0"/>
      <w:marTop w:val="0"/>
      <w:marBottom w:val="0"/>
      <w:divBdr>
        <w:top w:val="none" w:sz="0" w:space="0" w:color="auto"/>
        <w:left w:val="none" w:sz="0" w:space="0" w:color="auto"/>
        <w:bottom w:val="none" w:sz="0" w:space="0" w:color="auto"/>
        <w:right w:val="none" w:sz="0" w:space="0" w:color="auto"/>
      </w:divBdr>
      <w:divsChild>
        <w:div w:id="1346131714">
          <w:marLeft w:val="0"/>
          <w:marRight w:val="0"/>
          <w:marTop w:val="0"/>
          <w:marBottom w:val="0"/>
          <w:divBdr>
            <w:top w:val="none" w:sz="0" w:space="0" w:color="auto"/>
            <w:left w:val="none" w:sz="0" w:space="0" w:color="auto"/>
            <w:bottom w:val="none" w:sz="0" w:space="0" w:color="auto"/>
            <w:right w:val="none" w:sz="0" w:space="0" w:color="auto"/>
          </w:divBdr>
        </w:div>
      </w:divsChild>
    </w:div>
    <w:div w:id="129398180">
      <w:bodyDiv w:val="1"/>
      <w:marLeft w:val="0"/>
      <w:marRight w:val="0"/>
      <w:marTop w:val="0"/>
      <w:marBottom w:val="0"/>
      <w:divBdr>
        <w:top w:val="none" w:sz="0" w:space="0" w:color="auto"/>
        <w:left w:val="none" w:sz="0" w:space="0" w:color="auto"/>
        <w:bottom w:val="none" w:sz="0" w:space="0" w:color="auto"/>
        <w:right w:val="none" w:sz="0" w:space="0" w:color="auto"/>
      </w:divBdr>
      <w:divsChild>
        <w:div w:id="1562406269">
          <w:marLeft w:val="0"/>
          <w:marRight w:val="0"/>
          <w:marTop w:val="0"/>
          <w:marBottom w:val="0"/>
          <w:divBdr>
            <w:top w:val="none" w:sz="0" w:space="0" w:color="auto"/>
            <w:left w:val="none" w:sz="0" w:space="0" w:color="auto"/>
            <w:bottom w:val="none" w:sz="0" w:space="0" w:color="auto"/>
            <w:right w:val="none" w:sz="0" w:space="0" w:color="auto"/>
          </w:divBdr>
        </w:div>
      </w:divsChild>
    </w:div>
    <w:div w:id="132989063">
      <w:bodyDiv w:val="1"/>
      <w:marLeft w:val="0"/>
      <w:marRight w:val="0"/>
      <w:marTop w:val="0"/>
      <w:marBottom w:val="0"/>
      <w:divBdr>
        <w:top w:val="none" w:sz="0" w:space="0" w:color="auto"/>
        <w:left w:val="none" w:sz="0" w:space="0" w:color="auto"/>
        <w:bottom w:val="none" w:sz="0" w:space="0" w:color="auto"/>
        <w:right w:val="none" w:sz="0" w:space="0" w:color="auto"/>
      </w:divBdr>
      <w:divsChild>
        <w:div w:id="1873109703">
          <w:marLeft w:val="0"/>
          <w:marRight w:val="0"/>
          <w:marTop w:val="0"/>
          <w:marBottom w:val="0"/>
          <w:divBdr>
            <w:top w:val="none" w:sz="0" w:space="0" w:color="auto"/>
            <w:left w:val="none" w:sz="0" w:space="0" w:color="auto"/>
            <w:bottom w:val="none" w:sz="0" w:space="0" w:color="auto"/>
            <w:right w:val="none" w:sz="0" w:space="0" w:color="auto"/>
          </w:divBdr>
        </w:div>
      </w:divsChild>
    </w:div>
    <w:div w:id="145828609">
      <w:bodyDiv w:val="1"/>
      <w:marLeft w:val="0"/>
      <w:marRight w:val="0"/>
      <w:marTop w:val="0"/>
      <w:marBottom w:val="0"/>
      <w:divBdr>
        <w:top w:val="none" w:sz="0" w:space="0" w:color="auto"/>
        <w:left w:val="none" w:sz="0" w:space="0" w:color="auto"/>
        <w:bottom w:val="none" w:sz="0" w:space="0" w:color="auto"/>
        <w:right w:val="none" w:sz="0" w:space="0" w:color="auto"/>
      </w:divBdr>
      <w:divsChild>
        <w:div w:id="1423650916">
          <w:marLeft w:val="0"/>
          <w:marRight w:val="0"/>
          <w:marTop w:val="0"/>
          <w:marBottom w:val="0"/>
          <w:divBdr>
            <w:top w:val="none" w:sz="0" w:space="0" w:color="auto"/>
            <w:left w:val="none" w:sz="0" w:space="0" w:color="auto"/>
            <w:bottom w:val="none" w:sz="0" w:space="0" w:color="auto"/>
            <w:right w:val="none" w:sz="0" w:space="0" w:color="auto"/>
          </w:divBdr>
        </w:div>
      </w:divsChild>
    </w:div>
    <w:div w:id="152259196">
      <w:bodyDiv w:val="1"/>
      <w:marLeft w:val="0"/>
      <w:marRight w:val="0"/>
      <w:marTop w:val="0"/>
      <w:marBottom w:val="0"/>
      <w:divBdr>
        <w:top w:val="none" w:sz="0" w:space="0" w:color="auto"/>
        <w:left w:val="none" w:sz="0" w:space="0" w:color="auto"/>
        <w:bottom w:val="none" w:sz="0" w:space="0" w:color="auto"/>
        <w:right w:val="none" w:sz="0" w:space="0" w:color="auto"/>
      </w:divBdr>
      <w:divsChild>
        <w:div w:id="892738338">
          <w:marLeft w:val="0"/>
          <w:marRight w:val="0"/>
          <w:marTop w:val="0"/>
          <w:marBottom w:val="0"/>
          <w:divBdr>
            <w:top w:val="none" w:sz="0" w:space="0" w:color="auto"/>
            <w:left w:val="none" w:sz="0" w:space="0" w:color="auto"/>
            <w:bottom w:val="none" w:sz="0" w:space="0" w:color="auto"/>
            <w:right w:val="none" w:sz="0" w:space="0" w:color="auto"/>
          </w:divBdr>
        </w:div>
      </w:divsChild>
    </w:div>
    <w:div w:id="170535087">
      <w:bodyDiv w:val="1"/>
      <w:marLeft w:val="0"/>
      <w:marRight w:val="0"/>
      <w:marTop w:val="0"/>
      <w:marBottom w:val="0"/>
      <w:divBdr>
        <w:top w:val="none" w:sz="0" w:space="0" w:color="auto"/>
        <w:left w:val="none" w:sz="0" w:space="0" w:color="auto"/>
        <w:bottom w:val="none" w:sz="0" w:space="0" w:color="auto"/>
        <w:right w:val="none" w:sz="0" w:space="0" w:color="auto"/>
      </w:divBdr>
    </w:div>
    <w:div w:id="202527590">
      <w:bodyDiv w:val="1"/>
      <w:marLeft w:val="0"/>
      <w:marRight w:val="0"/>
      <w:marTop w:val="0"/>
      <w:marBottom w:val="0"/>
      <w:divBdr>
        <w:top w:val="none" w:sz="0" w:space="0" w:color="auto"/>
        <w:left w:val="none" w:sz="0" w:space="0" w:color="auto"/>
        <w:bottom w:val="none" w:sz="0" w:space="0" w:color="auto"/>
        <w:right w:val="none" w:sz="0" w:space="0" w:color="auto"/>
      </w:divBdr>
      <w:divsChild>
        <w:div w:id="2107187746">
          <w:marLeft w:val="0"/>
          <w:marRight w:val="0"/>
          <w:marTop w:val="0"/>
          <w:marBottom w:val="0"/>
          <w:divBdr>
            <w:top w:val="none" w:sz="0" w:space="0" w:color="auto"/>
            <w:left w:val="none" w:sz="0" w:space="0" w:color="auto"/>
            <w:bottom w:val="none" w:sz="0" w:space="0" w:color="auto"/>
            <w:right w:val="none" w:sz="0" w:space="0" w:color="auto"/>
          </w:divBdr>
        </w:div>
      </w:divsChild>
    </w:div>
    <w:div w:id="203756459">
      <w:bodyDiv w:val="1"/>
      <w:marLeft w:val="0"/>
      <w:marRight w:val="0"/>
      <w:marTop w:val="0"/>
      <w:marBottom w:val="0"/>
      <w:divBdr>
        <w:top w:val="none" w:sz="0" w:space="0" w:color="auto"/>
        <w:left w:val="none" w:sz="0" w:space="0" w:color="auto"/>
        <w:bottom w:val="none" w:sz="0" w:space="0" w:color="auto"/>
        <w:right w:val="none" w:sz="0" w:space="0" w:color="auto"/>
      </w:divBdr>
      <w:divsChild>
        <w:div w:id="1188712961">
          <w:marLeft w:val="0"/>
          <w:marRight w:val="0"/>
          <w:marTop w:val="0"/>
          <w:marBottom w:val="0"/>
          <w:divBdr>
            <w:top w:val="none" w:sz="0" w:space="0" w:color="auto"/>
            <w:left w:val="none" w:sz="0" w:space="0" w:color="auto"/>
            <w:bottom w:val="none" w:sz="0" w:space="0" w:color="auto"/>
            <w:right w:val="none" w:sz="0" w:space="0" w:color="auto"/>
          </w:divBdr>
        </w:div>
      </w:divsChild>
    </w:div>
    <w:div w:id="204607770">
      <w:bodyDiv w:val="1"/>
      <w:marLeft w:val="0"/>
      <w:marRight w:val="0"/>
      <w:marTop w:val="0"/>
      <w:marBottom w:val="0"/>
      <w:divBdr>
        <w:top w:val="none" w:sz="0" w:space="0" w:color="auto"/>
        <w:left w:val="none" w:sz="0" w:space="0" w:color="auto"/>
        <w:bottom w:val="none" w:sz="0" w:space="0" w:color="auto"/>
        <w:right w:val="none" w:sz="0" w:space="0" w:color="auto"/>
      </w:divBdr>
    </w:div>
    <w:div w:id="207451768">
      <w:bodyDiv w:val="1"/>
      <w:marLeft w:val="0"/>
      <w:marRight w:val="0"/>
      <w:marTop w:val="0"/>
      <w:marBottom w:val="0"/>
      <w:divBdr>
        <w:top w:val="none" w:sz="0" w:space="0" w:color="auto"/>
        <w:left w:val="none" w:sz="0" w:space="0" w:color="auto"/>
        <w:bottom w:val="none" w:sz="0" w:space="0" w:color="auto"/>
        <w:right w:val="none" w:sz="0" w:space="0" w:color="auto"/>
      </w:divBdr>
      <w:divsChild>
        <w:div w:id="889149813">
          <w:marLeft w:val="0"/>
          <w:marRight w:val="0"/>
          <w:marTop w:val="0"/>
          <w:marBottom w:val="0"/>
          <w:divBdr>
            <w:top w:val="none" w:sz="0" w:space="0" w:color="auto"/>
            <w:left w:val="none" w:sz="0" w:space="0" w:color="auto"/>
            <w:bottom w:val="none" w:sz="0" w:space="0" w:color="auto"/>
            <w:right w:val="none" w:sz="0" w:space="0" w:color="auto"/>
          </w:divBdr>
        </w:div>
      </w:divsChild>
    </w:div>
    <w:div w:id="212080720">
      <w:bodyDiv w:val="1"/>
      <w:marLeft w:val="0"/>
      <w:marRight w:val="0"/>
      <w:marTop w:val="0"/>
      <w:marBottom w:val="0"/>
      <w:divBdr>
        <w:top w:val="none" w:sz="0" w:space="0" w:color="auto"/>
        <w:left w:val="none" w:sz="0" w:space="0" w:color="auto"/>
        <w:bottom w:val="none" w:sz="0" w:space="0" w:color="auto"/>
        <w:right w:val="none" w:sz="0" w:space="0" w:color="auto"/>
      </w:divBdr>
    </w:div>
    <w:div w:id="214582292">
      <w:bodyDiv w:val="1"/>
      <w:marLeft w:val="0"/>
      <w:marRight w:val="0"/>
      <w:marTop w:val="0"/>
      <w:marBottom w:val="0"/>
      <w:divBdr>
        <w:top w:val="none" w:sz="0" w:space="0" w:color="auto"/>
        <w:left w:val="none" w:sz="0" w:space="0" w:color="auto"/>
        <w:bottom w:val="none" w:sz="0" w:space="0" w:color="auto"/>
        <w:right w:val="none" w:sz="0" w:space="0" w:color="auto"/>
      </w:divBdr>
      <w:divsChild>
        <w:div w:id="2109504414">
          <w:marLeft w:val="0"/>
          <w:marRight w:val="0"/>
          <w:marTop w:val="0"/>
          <w:marBottom w:val="0"/>
          <w:divBdr>
            <w:top w:val="none" w:sz="0" w:space="0" w:color="auto"/>
            <w:left w:val="none" w:sz="0" w:space="0" w:color="auto"/>
            <w:bottom w:val="none" w:sz="0" w:space="0" w:color="auto"/>
            <w:right w:val="none" w:sz="0" w:space="0" w:color="auto"/>
          </w:divBdr>
        </w:div>
      </w:divsChild>
    </w:div>
    <w:div w:id="233514081">
      <w:bodyDiv w:val="1"/>
      <w:marLeft w:val="0"/>
      <w:marRight w:val="0"/>
      <w:marTop w:val="0"/>
      <w:marBottom w:val="0"/>
      <w:divBdr>
        <w:top w:val="none" w:sz="0" w:space="0" w:color="auto"/>
        <w:left w:val="none" w:sz="0" w:space="0" w:color="auto"/>
        <w:bottom w:val="none" w:sz="0" w:space="0" w:color="auto"/>
        <w:right w:val="none" w:sz="0" w:space="0" w:color="auto"/>
      </w:divBdr>
      <w:divsChild>
        <w:div w:id="636952588">
          <w:marLeft w:val="0"/>
          <w:marRight w:val="0"/>
          <w:marTop w:val="0"/>
          <w:marBottom w:val="0"/>
          <w:divBdr>
            <w:top w:val="none" w:sz="0" w:space="0" w:color="auto"/>
            <w:left w:val="none" w:sz="0" w:space="0" w:color="auto"/>
            <w:bottom w:val="none" w:sz="0" w:space="0" w:color="auto"/>
            <w:right w:val="none" w:sz="0" w:space="0" w:color="auto"/>
          </w:divBdr>
        </w:div>
      </w:divsChild>
    </w:div>
    <w:div w:id="248471584">
      <w:bodyDiv w:val="1"/>
      <w:marLeft w:val="0"/>
      <w:marRight w:val="0"/>
      <w:marTop w:val="0"/>
      <w:marBottom w:val="0"/>
      <w:divBdr>
        <w:top w:val="none" w:sz="0" w:space="0" w:color="auto"/>
        <w:left w:val="none" w:sz="0" w:space="0" w:color="auto"/>
        <w:bottom w:val="none" w:sz="0" w:space="0" w:color="auto"/>
        <w:right w:val="none" w:sz="0" w:space="0" w:color="auto"/>
      </w:divBdr>
    </w:div>
    <w:div w:id="280579729">
      <w:bodyDiv w:val="1"/>
      <w:marLeft w:val="0"/>
      <w:marRight w:val="0"/>
      <w:marTop w:val="0"/>
      <w:marBottom w:val="0"/>
      <w:divBdr>
        <w:top w:val="none" w:sz="0" w:space="0" w:color="auto"/>
        <w:left w:val="none" w:sz="0" w:space="0" w:color="auto"/>
        <w:bottom w:val="none" w:sz="0" w:space="0" w:color="auto"/>
        <w:right w:val="none" w:sz="0" w:space="0" w:color="auto"/>
      </w:divBdr>
      <w:divsChild>
        <w:div w:id="520436050">
          <w:marLeft w:val="0"/>
          <w:marRight w:val="0"/>
          <w:marTop w:val="0"/>
          <w:marBottom w:val="0"/>
          <w:divBdr>
            <w:top w:val="none" w:sz="0" w:space="0" w:color="auto"/>
            <w:left w:val="none" w:sz="0" w:space="0" w:color="auto"/>
            <w:bottom w:val="none" w:sz="0" w:space="0" w:color="auto"/>
            <w:right w:val="none" w:sz="0" w:space="0" w:color="auto"/>
          </w:divBdr>
          <w:divsChild>
            <w:div w:id="533540745">
              <w:marLeft w:val="0"/>
              <w:marRight w:val="0"/>
              <w:marTop w:val="0"/>
              <w:marBottom w:val="0"/>
              <w:divBdr>
                <w:top w:val="none" w:sz="0" w:space="0" w:color="auto"/>
                <w:left w:val="none" w:sz="0" w:space="0" w:color="auto"/>
                <w:bottom w:val="none" w:sz="0" w:space="0" w:color="auto"/>
                <w:right w:val="none" w:sz="0" w:space="0" w:color="auto"/>
              </w:divBdr>
              <w:divsChild>
                <w:div w:id="35994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73623">
      <w:bodyDiv w:val="1"/>
      <w:marLeft w:val="0"/>
      <w:marRight w:val="0"/>
      <w:marTop w:val="0"/>
      <w:marBottom w:val="0"/>
      <w:divBdr>
        <w:top w:val="none" w:sz="0" w:space="0" w:color="auto"/>
        <w:left w:val="none" w:sz="0" w:space="0" w:color="auto"/>
        <w:bottom w:val="none" w:sz="0" w:space="0" w:color="auto"/>
        <w:right w:val="none" w:sz="0" w:space="0" w:color="auto"/>
      </w:divBdr>
      <w:divsChild>
        <w:div w:id="368921866">
          <w:marLeft w:val="0"/>
          <w:marRight w:val="0"/>
          <w:marTop w:val="0"/>
          <w:marBottom w:val="0"/>
          <w:divBdr>
            <w:top w:val="none" w:sz="0" w:space="0" w:color="auto"/>
            <w:left w:val="none" w:sz="0" w:space="0" w:color="auto"/>
            <w:bottom w:val="none" w:sz="0" w:space="0" w:color="auto"/>
            <w:right w:val="none" w:sz="0" w:space="0" w:color="auto"/>
          </w:divBdr>
        </w:div>
      </w:divsChild>
    </w:div>
    <w:div w:id="303319343">
      <w:bodyDiv w:val="1"/>
      <w:marLeft w:val="0"/>
      <w:marRight w:val="0"/>
      <w:marTop w:val="0"/>
      <w:marBottom w:val="0"/>
      <w:divBdr>
        <w:top w:val="none" w:sz="0" w:space="0" w:color="auto"/>
        <w:left w:val="none" w:sz="0" w:space="0" w:color="auto"/>
        <w:bottom w:val="none" w:sz="0" w:space="0" w:color="auto"/>
        <w:right w:val="none" w:sz="0" w:space="0" w:color="auto"/>
      </w:divBdr>
    </w:div>
    <w:div w:id="317346641">
      <w:bodyDiv w:val="1"/>
      <w:marLeft w:val="0"/>
      <w:marRight w:val="0"/>
      <w:marTop w:val="0"/>
      <w:marBottom w:val="0"/>
      <w:divBdr>
        <w:top w:val="none" w:sz="0" w:space="0" w:color="auto"/>
        <w:left w:val="none" w:sz="0" w:space="0" w:color="auto"/>
        <w:bottom w:val="none" w:sz="0" w:space="0" w:color="auto"/>
        <w:right w:val="none" w:sz="0" w:space="0" w:color="auto"/>
      </w:divBdr>
    </w:div>
    <w:div w:id="335353937">
      <w:bodyDiv w:val="1"/>
      <w:marLeft w:val="0"/>
      <w:marRight w:val="0"/>
      <w:marTop w:val="0"/>
      <w:marBottom w:val="0"/>
      <w:divBdr>
        <w:top w:val="none" w:sz="0" w:space="0" w:color="auto"/>
        <w:left w:val="none" w:sz="0" w:space="0" w:color="auto"/>
        <w:bottom w:val="none" w:sz="0" w:space="0" w:color="auto"/>
        <w:right w:val="none" w:sz="0" w:space="0" w:color="auto"/>
      </w:divBdr>
      <w:divsChild>
        <w:div w:id="999697598">
          <w:marLeft w:val="0"/>
          <w:marRight w:val="0"/>
          <w:marTop w:val="0"/>
          <w:marBottom w:val="0"/>
          <w:divBdr>
            <w:top w:val="none" w:sz="0" w:space="0" w:color="auto"/>
            <w:left w:val="none" w:sz="0" w:space="0" w:color="auto"/>
            <w:bottom w:val="none" w:sz="0" w:space="0" w:color="auto"/>
            <w:right w:val="none" w:sz="0" w:space="0" w:color="auto"/>
          </w:divBdr>
        </w:div>
      </w:divsChild>
    </w:div>
    <w:div w:id="346756857">
      <w:bodyDiv w:val="1"/>
      <w:marLeft w:val="0"/>
      <w:marRight w:val="0"/>
      <w:marTop w:val="0"/>
      <w:marBottom w:val="0"/>
      <w:divBdr>
        <w:top w:val="none" w:sz="0" w:space="0" w:color="auto"/>
        <w:left w:val="none" w:sz="0" w:space="0" w:color="auto"/>
        <w:bottom w:val="none" w:sz="0" w:space="0" w:color="auto"/>
        <w:right w:val="none" w:sz="0" w:space="0" w:color="auto"/>
      </w:divBdr>
      <w:divsChild>
        <w:div w:id="1869637296">
          <w:marLeft w:val="0"/>
          <w:marRight w:val="0"/>
          <w:marTop w:val="0"/>
          <w:marBottom w:val="0"/>
          <w:divBdr>
            <w:top w:val="none" w:sz="0" w:space="0" w:color="auto"/>
            <w:left w:val="none" w:sz="0" w:space="0" w:color="auto"/>
            <w:bottom w:val="none" w:sz="0" w:space="0" w:color="auto"/>
            <w:right w:val="none" w:sz="0" w:space="0" w:color="auto"/>
          </w:divBdr>
          <w:divsChild>
            <w:div w:id="73120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44395">
      <w:bodyDiv w:val="1"/>
      <w:marLeft w:val="0"/>
      <w:marRight w:val="0"/>
      <w:marTop w:val="0"/>
      <w:marBottom w:val="0"/>
      <w:divBdr>
        <w:top w:val="none" w:sz="0" w:space="0" w:color="auto"/>
        <w:left w:val="none" w:sz="0" w:space="0" w:color="auto"/>
        <w:bottom w:val="none" w:sz="0" w:space="0" w:color="auto"/>
        <w:right w:val="none" w:sz="0" w:space="0" w:color="auto"/>
      </w:divBdr>
      <w:divsChild>
        <w:div w:id="38013790">
          <w:marLeft w:val="0"/>
          <w:marRight w:val="0"/>
          <w:marTop w:val="0"/>
          <w:marBottom w:val="0"/>
          <w:divBdr>
            <w:top w:val="none" w:sz="0" w:space="0" w:color="auto"/>
            <w:left w:val="none" w:sz="0" w:space="0" w:color="auto"/>
            <w:bottom w:val="none" w:sz="0" w:space="0" w:color="auto"/>
            <w:right w:val="none" w:sz="0" w:space="0" w:color="auto"/>
          </w:divBdr>
        </w:div>
      </w:divsChild>
    </w:div>
    <w:div w:id="376662647">
      <w:bodyDiv w:val="1"/>
      <w:marLeft w:val="0"/>
      <w:marRight w:val="0"/>
      <w:marTop w:val="0"/>
      <w:marBottom w:val="0"/>
      <w:divBdr>
        <w:top w:val="none" w:sz="0" w:space="0" w:color="auto"/>
        <w:left w:val="none" w:sz="0" w:space="0" w:color="auto"/>
        <w:bottom w:val="none" w:sz="0" w:space="0" w:color="auto"/>
        <w:right w:val="none" w:sz="0" w:space="0" w:color="auto"/>
      </w:divBdr>
    </w:div>
    <w:div w:id="416632884">
      <w:bodyDiv w:val="1"/>
      <w:marLeft w:val="0"/>
      <w:marRight w:val="0"/>
      <w:marTop w:val="0"/>
      <w:marBottom w:val="0"/>
      <w:divBdr>
        <w:top w:val="none" w:sz="0" w:space="0" w:color="auto"/>
        <w:left w:val="none" w:sz="0" w:space="0" w:color="auto"/>
        <w:bottom w:val="none" w:sz="0" w:space="0" w:color="auto"/>
        <w:right w:val="none" w:sz="0" w:space="0" w:color="auto"/>
      </w:divBdr>
      <w:divsChild>
        <w:div w:id="1166898071">
          <w:marLeft w:val="0"/>
          <w:marRight w:val="0"/>
          <w:marTop w:val="0"/>
          <w:marBottom w:val="0"/>
          <w:divBdr>
            <w:top w:val="none" w:sz="0" w:space="0" w:color="auto"/>
            <w:left w:val="none" w:sz="0" w:space="0" w:color="auto"/>
            <w:bottom w:val="none" w:sz="0" w:space="0" w:color="auto"/>
            <w:right w:val="none" w:sz="0" w:space="0" w:color="auto"/>
          </w:divBdr>
        </w:div>
      </w:divsChild>
    </w:div>
    <w:div w:id="440732835">
      <w:bodyDiv w:val="1"/>
      <w:marLeft w:val="0"/>
      <w:marRight w:val="0"/>
      <w:marTop w:val="0"/>
      <w:marBottom w:val="0"/>
      <w:divBdr>
        <w:top w:val="none" w:sz="0" w:space="0" w:color="auto"/>
        <w:left w:val="none" w:sz="0" w:space="0" w:color="auto"/>
        <w:bottom w:val="none" w:sz="0" w:space="0" w:color="auto"/>
        <w:right w:val="none" w:sz="0" w:space="0" w:color="auto"/>
      </w:divBdr>
      <w:divsChild>
        <w:div w:id="2104955095">
          <w:marLeft w:val="0"/>
          <w:marRight w:val="0"/>
          <w:marTop w:val="0"/>
          <w:marBottom w:val="0"/>
          <w:divBdr>
            <w:top w:val="none" w:sz="0" w:space="0" w:color="auto"/>
            <w:left w:val="none" w:sz="0" w:space="0" w:color="auto"/>
            <w:bottom w:val="none" w:sz="0" w:space="0" w:color="auto"/>
            <w:right w:val="none" w:sz="0" w:space="0" w:color="auto"/>
          </w:divBdr>
        </w:div>
      </w:divsChild>
    </w:div>
    <w:div w:id="461003752">
      <w:bodyDiv w:val="1"/>
      <w:marLeft w:val="0"/>
      <w:marRight w:val="0"/>
      <w:marTop w:val="0"/>
      <w:marBottom w:val="0"/>
      <w:divBdr>
        <w:top w:val="none" w:sz="0" w:space="0" w:color="auto"/>
        <w:left w:val="none" w:sz="0" w:space="0" w:color="auto"/>
        <w:bottom w:val="none" w:sz="0" w:space="0" w:color="auto"/>
        <w:right w:val="none" w:sz="0" w:space="0" w:color="auto"/>
      </w:divBdr>
      <w:divsChild>
        <w:div w:id="523907673">
          <w:marLeft w:val="0"/>
          <w:marRight w:val="0"/>
          <w:marTop w:val="0"/>
          <w:marBottom w:val="0"/>
          <w:divBdr>
            <w:top w:val="none" w:sz="0" w:space="0" w:color="auto"/>
            <w:left w:val="none" w:sz="0" w:space="0" w:color="auto"/>
            <w:bottom w:val="none" w:sz="0" w:space="0" w:color="auto"/>
            <w:right w:val="none" w:sz="0" w:space="0" w:color="auto"/>
          </w:divBdr>
        </w:div>
      </w:divsChild>
    </w:div>
    <w:div w:id="485636417">
      <w:bodyDiv w:val="1"/>
      <w:marLeft w:val="0"/>
      <w:marRight w:val="0"/>
      <w:marTop w:val="0"/>
      <w:marBottom w:val="0"/>
      <w:divBdr>
        <w:top w:val="none" w:sz="0" w:space="0" w:color="auto"/>
        <w:left w:val="none" w:sz="0" w:space="0" w:color="auto"/>
        <w:bottom w:val="none" w:sz="0" w:space="0" w:color="auto"/>
        <w:right w:val="none" w:sz="0" w:space="0" w:color="auto"/>
      </w:divBdr>
    </w:div>
    <w:div w:id="488793979">
      <w:bodyDiv w:val="1"/>
      <w:marLeft w:val="0"/>
      <w:marRight w:val="0"/>
      <w:marTop w:val="0"/>
      <w:marBottom w:val="0"/>
      <w:divBdr>
        <w:top w:val="none" w:sz="0" w:space="0" w:color="auto"/>
        <w:left w:val="none" w:sz="0" w:space="0" w:color="auto"/>
        <w:bottom w:val="none" w:sz="0" w:space="0" w:color="auto"/>
        <w:right w:val="none" w:sz="0" w:space="0" w:color="auto"/>
      </w:divBdr>
      <w:divsChild>
        <w:div w:id="67651850">
          <w:marLeft w:val="0"/>
          <w:marRight w:val="0"/>
          <w:marTop w:val="0"/>
          <w:marBottom w:val="0"/>
          <w:divBdr>
            <w:top w:val="none" w:sz="0" w:space="0" w:color="auto"/>
            <w:left w:val="none" w:sz="0" w:space="0" w:color="auto"/>
            <w:bottom w:val="none" w:sz="0" w:space="0" w:color="auto"/>
            <w:right w:val="none" w:sz="0" w:space="0" w:color="auto"/>
          </w:divBdr>
        </w:div>
      </w:divsChild>
    </w:div>
    <w:div w:id="509225852">
      <w:bodyDiv w:val="1"/>
      <w:marLeft w:val="0"/>
      <w:marRight w:val="0"/>
      <w:marTop w:val="0"/>
      <w:marBottom w:val="0"/>
      <w:divBdr>
        <w:top w:val="none" w:sz="0" w:space="0" w:color="auto"/>
        <w:left w:val="none" w:sz="0" w:space="0" w:color="auto"/>
        <w:bottom w:val="none" w:sz="0" w:space="0" w:color="auto"/>
        <w:right w:val="none" w:sz="0" w:space="0" w:color="auto"/>
      </w:divBdr>
      <w:divsChild>
        <w:div w:id="1069692802">
          <w:marLeft w:val="0"/>
          <w:marRight w:val="0"/>
          <w:marTop w:val="0"/>
          <w:marBottom w:val="0"/>
          <w:divBdr>
            <w:top w:val="none" w:sz="0" w:space="0" w:color="auto"/>
            <w:left w:val="none" w:sz="0" w:space="0" w:color="auto"/>
            <w:bottom w:val="none" w:sz="0" w:space="0" w:color="auto"/>
            <w:right w:val="none" w:sz="0" w:space="0" w:color="auto"/>
          </w:divBdr>
        </w:div>
      </w:divsChild>
    </w:div>
    <w:div w:id="517499275">
      <w:bodyDiv w:val="1"/>
      <w:marLeft w:val="0"/>
      <w:marRight w:val="0"/>
      <w:marTop w:val="0"/>
      <w:marBottom w:val="0"/>
      <w:divBdr>
        <w:top w:val="none" w:sz="0" w:space="0" w:color="auto"/>
        <w:left w:val="none" w:sz="0" w:space="0" w:color="auto"/>
        <w:bottom w:val="none" w:sz="0" w:space="0" w:color="auto"/>
        <w:right w:val="none" w:sz="0" w:space="0" w:color="auto"/>
      </w:divBdr>
      <w:divsChild>
        <w:div w:id="1310210797">
          <w:marLeft w:val="0"/>
          <w:marRight w:val="0"/>
          <w:marTop w:val="0"/>
          <w:marBottom w:val="0"/>
          <w:divBdr>
            <w:top w:val="none" w:sz="0" w:space="0" w:color="auto"/>
            <w:left w:val="none" w:sz="0" w:space="0" w:color="auto"/>
            <w:bottom w:val="none" w:sz="0" w:space="0" w:color="auto"/>
            <w:right w:val="none" w:sz="0" w:space="0" w:color="auto"/>
          </w:divBdr>
        </w:div>
      </w:divsChild>
    </w:div>
    <w:div w:id="543639002">
      <w:bodyDiv w:val="1"/>
      <w:marLeft w:val="0"/>
      <w:marRight w:val="0"/>
      <w:marTop w:val="0"/>
      <w:marBottom w:val="0"/>
      <w:divBdr>
        <w:top w:val="none" w:sz="0" w:space="0" w:color="auto"/>
        <w:left w:val="none" w:sz="0" w:space="0" w:color="auto"/>
        <w:bottom w:val="none" w:sz="0" w:space="0" w:color="auto"/>
        <w:right w:val="none" w:sz="0" w:space="0" w:color="auto"/>
      </w:divBdr>
      <w:divsChild>
        <w:div w:id="340670252">
          <w:marLeft w:val="0"/>
          <w:marRight w:val="0"/>
          <w:marTop w:val="0"/>
          <w:marBottom w:val="0"/>
          <w:divBdr>
            <w:top w:val="none" w:sz="0" w:space="0" w:color="auto"/>
            <w:left w:val="none" w:sz="0" w:space="0" w:color="auto"/>
            <w:bottom w:val="none" w:sz="0" w:space="0" w:color="auto"/>
            <w:right w:val="none" w:sz="0" w:space="0" w:color="auto"/>
          </w:divBdr>
        </w:div>
      </w:divsChild>
    </w:div>
    <w:div w:id="544683739">
      <w:bodyDiv w:val="1"/>
      <w:marLeft w:val="0"/>
      <w:marRight w:val="0"/>
      <w:marTop w:val="0"/>
      <w:marBottom w:val="0"/>
      <w:divBdr>
        <w:top w:val="none" w:sz="0" w:space="0" w:color="auto"/>
        <w:left w:val="none" w:sz="0" w:space="0" w:color="auto"/>
        <w:bottom w:val="none" w:sz="0" w:space="0" w:color="auto"/>
        <w:right w:val="none" w:sz="0" w:space="0" w:color="auto"/>
      </w:divBdr>
      <w:divsChild>
        <w:div w:id="1345933065">
          <w:marLeft w:val="0"/>
          <w:marRight w:val="0"/>
          <w:marTop w:val="0"/>
          <w:marBottom w:val="0"/>
          <w:divBdr>
            <w:top w:val="none" w:sz="0" w:space="0" w:color="auto"/>
            <w:left w:val="none" w:sz="0" w:space="0" w:color="auto"/>
            <w:bottom w:val="none" w:sz="0" w:space="0" w:color="auto"/>
            <w:right w:val="none" w:sz="0" w:space="0" w:color="auto"/>
          </w:divBdr>
        </w:div>
      </w:divsChild>
    </w:div>
    <w:div w:id="551885989">
      <w:bodyDiv w:val="1"/>
      <w:marLeft w:val="0"/>
      <w:marRight w:val="0"/>
      <w:marTop w:val="0"/>
      <w:marBottom w:val="0"/>
      <w:divBdr>
        <w:top w:val="none" w:sz="0" w:space="0" w:color="auto"/>
        <w:left w:val="none" w:sz="0" w:space="0" w:color="auto"/>
        <w:bottom w:val="none" w:sz="0" w:space="0" w:color="auto"/>
        <w:right w:val="none" w:sz="0" w:space="0" w:color="auto"/>
      </w:divBdr>
      <w:divsChild>
        <w:div w:id="1721323633">
          <w:marLeft w:val="0"/>
          <w:marRight w:val="0"/>
          <w:marTop w:val="0"/>
          <w:marBottom w:val="0"/>
          <w:divBdr>
            <w:top w:val="none" w:sz="0" w:space="0" w:color="auto"/>
            <w:left w:val="none" w:sz="0" w:space="0" w:color="auto"/>
            <w:bottom w:val="none" w:sz="0" w:space="0" w:color="auto"/>
            <w:right w:val="none" w:sz="0" w:space="0" w:color="auto"/>
          </w:divBdr>
        </w:div>
      </w:divsChild>
    </w:div>
    <w:div w:id="561016415">
      <w:bodyDiv w:val="1"/>
      <w:marLeft w:val="0"/>
      <w:marRight w:val="0"/>
      <w:marTop w:val="0"/>
      <w:marBottom w:val="0"/>
      <w:divBdr>
        <w:top w:val="none" w:sz="0" w:space="0" w:color="auto"/>
        <w:left w:val="none" w:sz="0" w:space="0" w:color="auto"/>
        <w:bottom w:val="none" w:sz="0" w:space="0" w:color="auto"/>
        <w:right w:val="none" w:sz="0" w:space="0" w:color="auto"/>
      </w:divBdr>
    </w:div>
    <w:div w:id="572591584">
      <w:bodyDiv w:val="1"/>
      <w:marLeft w:val="0"/>
      <w:marRight w:val="0"/>
      <w:marTop w:val="0"/>
      <w:marBottom w:val="0"/>
      <w:divBdr>
        <w:top w:val="none" w:sz="0" w:space="0" w:color="auto"/>
        <w:left w:val="none" w:sz="0" w:space="0" w:color="auto"/>
        <w:bottom w:val="none" w:sz="0" w:space="0" w:color="auto"/>
        <w:right w:val="none" w:sz="0" w:space="0" w:color="auto"/>
      </w:divBdr>
      <w:divsChild>
        <w:div w:id="1353802960">
          <w:marLeft w:val="0"/>
          <w:marRight w:val="0"/>
          <w:marTop w:val="0"/>
          <w:marBottom w:val="0"/>
          <w:divBdr>
            <w:top w:val="none" w:sz="0" w:space="0" w:color="auto"/>
            <w:left w:val="none" w:sz="0" w:space="0" w:color="auto"/>
            <w:bottom w:val="none" w:sz="0" w:space="0" w:color="auto"/>
            <w:right w:val="none" w:sz="0" w:space="0" w:color="auto"/>
          </w:divBdr>
        </w:div>
      </w:divsChild>
    </w:div>
    <w:div w:id="593560842">
      <w:bodyDiv w:val="1"/>
      <w:marLeft w:val="0"/>
      <w:marRight w:val="0"/>
      <w:marTop w:val="0"/>
      <w:marBottom w:val="0"/>
      <w:divBdr>
        <w:top w:val="none" w:sz="0" w:space="0" w:color="auto"/>
        <w:left w:val="none" w:sz="0" w:space="0" w:color="auto"/>
        <w:bottom w:val="none" w:sz="0" w:space="0" w:color="auto"/>
        <w:right w:val="none" w:sz="0" w:space="0" w:color="auto"/>
      </w:divBdr>
      <w:divsChild>
        <w:div w:id="2004360025">
          <w:marLeft w:val="0"/>
          <w:marRight w:val="0"/>
          <w:marTop w:val="0"/>
          <w:marBottom w:val="0"/>
          <w:divBdr>
            <w:top w:val="none" w:sz="0" w:space="0" w:color="auto"/>
            <w:left w:val="none" w:sz="0" w:space="0" w:color="auto"/>
            <w:bottom w:val="none" w:sz="0" w:space="0" w:color="auto"/>
            <w:right w:val="none" w:sz="0" w:space="0" w:color="auto"/>
          </w:divBdr>
        </w:div>
      </w:divsChild>
    </w:div>
    <w:div w:id="605507011">
      <w:bodyDiv w:val="1"/>
      <w:marLeft w:val="0"/>
      <w:marRight w:val="0"/>
      <w:marTop w:val="0"/>
      <w:marBottom w:val="0"/>
      <w:divBdr>
        <w:top w:val="none" w:sz="0" w:space="0" w:color="auto"/>
        <w:left w:val="none" w:sz="0" w:space="0" w:color="auto"/>
        <w:bottom w:val="none" w:sz="0" w:space="0" w:color="auto"/>
        <w:right w:val="none" w:sz="0" w:space="0" w:color="auto"/>
      </w:divBdr>
      <w:divsChild>
        <w:div w:id="1799491863">
          <w:marLeft w:val="0"/>
          <w:marRight w:val="0"/>
          <w:marTop w:val="0"/>
          <w:marBottom w:val="0"/>
          <w:divBdr>
            <w:top w:val="none" w:sz="0" w:space="0" w:color="auto"/>
            <w:left w:val="none" w:sz="0" w:space="0" w:color="auto"/>
            <w:bottom w:val="none" w:sz="0" w:space="0" w:color="auto"/>
            <w:right w:val="none" w:sz="0" w:space="0" w:color="auto"/>
          </w:divBdr>
        </w:div>
      </w:divsChild>
    </w:div>
    <w:div w:id="659236008">
      <w:bodyDiv w:val="1"/>
      <w:marLeft w:val="0"/>
      <w:marRight w:val="0"/>
      <w:marTop w:val="0"/>
      <w:marBottom w:val="0"/>
      <w:divBdr>
        <w:top w:val="none" w:sz="0" w:space="0" w:color="auto"/>
        <w:left w:val="none" w:sz="0" w:space="0" w:color="auto"/>
        <w:bottom w:val="none" w:sz="0" w:space="0" w:color="auto"/>
        <w:right w:val="none" w:sz="0" w:space="0" w:color="auto"/>
      </w:divBdr>
      <w:divsChild>
        <w:div w:id="1891501384">
          <w:marLeft w:val="0"/>
          <w:marRight w:val="0"/>
          <w:marTop w:val="0"/>
          <w:marBottom w:val="0"/>
          <w:divBdr>
            <w:top w:val="none" w:sz="0" w:space="0" w:color="auto"/>
            <w:left w:val="none" w:sz="0" w:space="0" w:color="auto"/>
            <w:bottom w:val="none" w:sz="0" w:space="0" w:color="auto"/>
            <w:right w:val="none" w:sz="0" w:space="0" w:color="auto"/>
          </w:divBdr>
        </w:div>
      </w:divsChild>
    </w:div>
    <w:div w:id="673998202">
      <w:bodyDiv w:val="1"/>
      <w:marLeft w:val="0"/>
      <w:marRight w:val="0"/>
      <w:marTop w:val="0"/>
      <w:marBottom w:val="0"/>
      <w:divBdr>
        <w:top w:val="none" w:sz="0" w:space="0" w:color="auto"/>
        <w:left w:val="none" w:sz="0" w:space="0" w:color="auto"/>
        <w:bottom w:val="none" w:sz="0" w:space="0" w:color="auto"/>
        <w:right w:val="none" w:sz="0" w:space="0" w:color="auto"/>
      </w:divBdr>
      <w:divsChild>
        <w:div w:id="1755859120">
          <w:marLeft w:val="0"/>
          <w:marRight w:val="0"/>
          <w:marTop w:val="0"/>
          <w:marBottom w:val="0"/>
          <w:divBdr>
            <w:top w:val="none" w:sz="0" w:space="0" w:color="auto"/>
            <w:left w:val="none" w:sz="0" w:space="0" w:color="auto"/>
            <w:bottom w:val="none" w:sz="0" w:space="0" w:color="auto"/>
            <w:right w:val="none" w:sz="0" w:space="0" w:color="auto"/>
          </w:divBdr>
        </w:div>
      </w:divsChild>
    </w:div>
    <w:div w:id="677541420">
      <w:bodyDiv w:val="1"/>
      <w:marLeft w:val="0"/>
      <w:marRight w:val="0"/>
      <w:marTop w:val="0"/>
      <w:marBottom w:val="0"/>
      <w:divBdr>
        <w:top w:val="none" w:sz="0" w:space="0" w:color="auto"/>
        <w:left w:val="none" w:sz="0" w:space="0" w:color="auto"/>
        <w:bottom w:val="none" w:sz="0" w:space="0" w:color="auto"/>
        <w:right w:val="none" w:sz="0" w:space="0" w:color="auto"/>
      </w:divBdr>
    </w:div>
    <w:div w:id="681862060">
      <w:bodyDiv w:val="1"/>
      <w:marLeft w:val="0"/>
      <w:marRight w:val="0"/>
      <w:marTop w:val="0"/>
      <w:marBottom w:val="0"/>
      <w:divBdr>
        <w:top w:val="none" w:sz="0" w:space="0" w:color="auto"/>
        <w:left w:val="none" w:sz="0" w:space="0" w:color="auto"/>
        <w:bottom w:val="none" w:sz="0" w:space="0" w:color="auto"/>
        <w:right w:val="none" w:sz="0" w:space="0" w:color="auto"/>
      </w:divBdr>
      <w:divsChild>
        <w:div w:id="1045562096">
          <w:marLeft w:val="0"/>
          <w:marRight w:val="0"/>
          <w:marTop w:val="0"/>
          <w:marBottom w:val="0"/>
          <w:divBdr>
            <w:top w:val="none" w:sz="0" w:space="0" w:color="auto"/>
            <w:left w:val="none" w:sz="0" w:space="0" w:color="auto"/>
            <w:bottom w:val="none" w:sz="0" w:space="0" w:color="auto"/>
            <w:right w:val="none" w:sz="0" w:space="0" w:color="auto"/>
          </w:divBdr>
          <w:divsChild>
            <w:div w:id="1842617127">
              <w:marLeft w:val="0"/>
              <w:marRight w:val="0"/>
              <w:marTop w:val="0"/>
              <w:marBottom w:val="0"/>
              <w:divBdr>
                <w:top w:val="none" w:sz="0" w:space="0" w:color="auto"/>
                <w:left w:val="none" w:sz="0" w:space="0" w:color="auto"/>
                <w:bottom w:val="none" w:sz="0" w:space="0" w:color="auto"/>
                <w:right w:val="none" w:sz="0" w:space="0" w:color="auto"/>
              </w:divBdr>
              <w:divsChild>
                <w:div w:id="60576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332127">
      <w:bodyDiv w:val="1"/>
      <w:marLeft w:val="0"/>
      <w:marRight w:val="0"/>
      <w:marTop w:val="0"/>
      <w:marBottom w:val="0"/>
      <w:divBdr>
        <w:top w:val="none" w:sz="0" w:space="0" w:color="auto"/>
        <w:left w:val="none" w:sz="0" w:space="0" w:color="auto"/>
        <w:bottom w:val="none" w:sz="0" w:space="0" w:color="auto"/>
        <w:right w:val="none" w:sz="0" w:space="0" w:color="auto"/>
      </w:divBdr>
    </w:div>
    <w:div w:id="693730316">
      <w:bodyDiv w:val="1"/>
      <w:marLeft w:val="0"/>
      <w:marRight w:val="0"/>
      <w:marTop w:val="0"/>
      <w:marBottom w:val="0"/>
      <w:divBdr>
        <w:top w:val="none" w:sz="0" w:space="0" w:color="auto"/>
        <w:left w:val="none" w:sz="0" w:space="0" w:color="auto"/>
        <w:bottom w:val="none" w:sz="0" w:space="0" w:color="auto"/>
        <w:right w:val="none" w:sz="0" w:space="0" w:color="auto"/>
      </w:divBdr>
    </w:div>
    <w:div w:id="700977974">
      <w:bodyDiv w:val="1"/>
      <w:marLeft w:val="0"/>
      <w:marRight w:val="0"/>
      <w:marTop w:val="0"/>
      <w:marBottom w:val="0"/>
      <w:divBdr>
        <w:top w:val="none" w:sz="0" w:space="0" w:color="auto"/>
        <w:left w:val="none" w:sz="0" w:space="0" w:color="auto"/>
        <w:bottom w:val="none" w:sz="0" w:space="0" w:color="auto"/>
        <w:right w:val="none" w:sz="0" w:space="0" w:color="auto"/>
      </w:divBdr>
      <w:divsChild>
        <w:div w:id="659771772">
          <w:marLeft w:val="0"/>
          <w:marRight w:val="0"/>
          <w:marTop w:val="0"/>
          <w:marBottom w:val="0"/>
          <w:divBdr>
            <w:top w:val="none" w:sz="0" w:space="0" w:color="auto"/>
            <w:left w:val="none" w:sz="0" w:space="0" w:color="auto"/>
            <w:bottom w:val="none" w:sz="0" w:space="0" w:color="auto"/>
            <w:right w:val="none" w:sz="0" w:space="0" w:color="auto"/>
          </w:divBdr>
        </w:div>
      </w:divsChild>
    </w:div>
    <w:div w:id="707802956">
      <w:bodyDiv w:val="1"/>
      <w:marLeft w:val="0"/>
      <w:marRight w:val="0"/>
      <w:marTop w:val="0"/>
      <w:marBottom w:val="0"/>
      <w:divBdr>
        <w:top w:val="none" w:sz="0" w:space="0" w:color="auto"/>
        <w:left w:val="none" w:sz="0" w:space="0" w:color="auto"/>
        <w:bottom w:val="none" w:sz="0" w:space="0" w:color="auto"/>
        <w:right w:val="none" w:sz="0" w:space="0" w:color="auto"/>
      </w:divBdr>
      <w:divsChild>
        <w:div w:id="1232623533">
          <w:marLeft w:val="0"/>
          <w:marRight w:val="0"/>
          <w:marTop w:val="0"/>
          <w:marBottom w:val="0"/>
          <w:divBdr>
            <w:top w:val="none" w:sz="0" w:space="0" w:color="auto"/>
            <w:left w:val="none" w:sz="0" w:space="0" w:color="auto"/>
            <w:bottom w:val="none" w:sz="0" w:space="0" w:color="auto"/>
            <w:right w:val="none" w:sz="0" w:space="0" w:color="auto"/>
          </w:divBdr>
        </w:div>
      </w:divsChild>
    </w:div>
    <w:div w:id="722411483">
      <w:bodyDiv w:val="1"/>
      <w:marLeft w:val="0"/>
      <w:marRight w:val="0"/>
      <w:marTop w:val="0"/>
      <w:marBottom w:val="0"/>
      <w:divBdr>
        <w:top w:val="none" w:sz="0" w:space="0" w:color="auto"/>
        <w:left w:val="none" w:sz="0" w:space="0" w:color="auto"/>
        <w:bottom w:val="none" w:sz="0" w:space="0" w:color="auto"/>
        <w:right w:val="none" w:sz="0" w:space="0" w:color="auto"/>
      </w:divBdr>
      <w:divsChild>
        <w:div w:id="317657100">
          <w:marLeft w:val="0"/>
          <w:marRight w:val="0"/>
          <w:marTop w:val="0"/>
          <w:marBottom w:val="0"/>
          <w:divBdr>
            <w:top w:val="none" w:sz="0" w:space="0" w:color="auto"/>
            <w:left w:val="none" w:sz="0" w:space="0" w:color="auto"/>
            <w:bottom w:val="none" w:sz="0" w:space="0" w:color="auto"/>
            <w:right w:val="none" w:sz="0" w:space="0" w:color="auto"/>
          </w:divBdr>
        </w:div>
      </w:divsChild>
    </w:div>
    <w:div w:id="830024794">
      <w:bodyDiv w:val="1"/>
      <w:marLeft w:val="0"/>
      <w:marRight w:val="0"/>
      <w:marTop w:val="0"/>
      <w:marBottom w:val="0"/>
      <w:divBdr>
        <w:top w:val="none" w:sz="0" w:space="0" w:color="auto"/>
        <w:left w:val="none" w:sz="0" w:space="0" w:color="auto"/>
        <w:bottom w:val="none" w:sz="0" w:space="0" w:color="auto"/>
        <w:right w:val="none" w:sz="0" w:space="0" w:color="auto"/>
      </w:divBdr>
    </w:div>
    <w:div w:id="840707154">
      <w:bodyDiv w:val="1"/>
      <w:marLeft w:val="0"/>
      <w:marRight w:val="0"/>
      <w:marTop w:val="0"/>
      <w:marBottom w:val="0"/>
      <w:divBdr>
        <w:top w:val="none" w:sz="0" w:space="0" w:color="auto"/>
        <w:left w:val="none" w:sz="0" w:space="0" w:color="auto"/>
        <w:bottom w:val="none" w:sz="0" w:space="0" w:color="auto"/>
        <w:right w:val="none" w:sz="0" w:space="0" w:color="auto"/>
      </w:divBdr>
      <w:divsChild>
        <w:div w:id="1648434436">
          <w:marLeft w:val="0"/>
          <w:marRight w:val="0"/>
          <w:marTop w:val="0"/>
          <w:marBottom w:val="0"/>
          <w:divBdr>
            <w:top w:val="none" w:sz="0" w:space="0" w:color="auto"/>
            <w:left w:val="none" w:sz="0" w:space="0" w:color="auto"/>
            <w:bottom w:val="none" w:sz="0" w:space="0" w:color="auto"/>
            <w:right w:val="none" w:sz="0" w:space="0" w:color="auto"/>
          </w:divBdr>
        </w:div>
      </w:divsChild>
    </w:div>
    <w:div w:id="843283266">
      <w:bodyDiv w:val="1"/>
      <w:marLeft w:val="0"/>
      <w:marRight w:val="0"/>
      <w:marTop w:val="0"/>
      <w:marBottom w:val="0"/>
      <w:divBdr>
        <w:top w:val="none" w:sz="0" w:space="0" w:color="auto"/>
        <w:left w:val="none" w:sz="0" w:space="0" w:color="auto"/>
        <w:bottom w:val="none" w:sz="0" w:space="0" w:color="auto"/>
        <w:right w:val="none" w:sz="0" w:space="0" w:color="auto"/>
      </w:divBdr>
      <w:divsChild>
        <w:div w:id="1567837894">
          <w:marLeft w:val="0"/>
          <w:marRight w:val="0"/>
          <w:marTop w:val="0"/>
          <w:marBottom w:val="0"/>
          <w:divBdr>
            <w:top w:val="none" w:sz="0" w:space="0" w:color="auto"/>
            <w:left w:val="none" w:sz="0" w:space="0" w:color="auto"/>
            <w:bottom w:val="none" w:sz="0" w:space="0" w:color="auto"/>
            <w:right w:val="none" w:sz="0" w:space="0" w:color="auto"/>
          </w:divBdr>
        </w:div>
      </w:divsChild>
    </w:div>
    <w:div w:id="846675257">
      <w:bodyDiv w:val="1"/>
      <w:marLeft w:val="0"/>
      <w:marRight w:val="0"/>
      <w:marTop w:val="0"/>
      <w:marBottom w:val="0"/>
      <w:divBdr>
        <w:top w:val="none" w:sz="0" w:space="0" w:color="auto"/>
        <w:left w:val="none" w:sz="0" w:space="0" w:color="auto"/>
        <w:bottom w:val="none" w:sz="0" w:space="0" w:color="auto"/>
        <w:right w:val="none" w:sz="0" w:space="0" w:color="auto"/>
      </w:divBdr>
      <w:divsChild>
        <w:div w:id="728500062">
          <w:marLeft w:val="0"/>
          <w:marRight w:val="0"/>
          <w:marTop w:val="0"/>
          <w:marBottom w:val="0"/>
          <w:divBdr>
            <w:top w:val="none" w:sz="0" w:space="0" w:color="auto"/>
            <w:left w:val="none" w:sz="0" w:space="0" w:color="auto"/>
            <w:bottom w:val="none" w:sz="0" w:space="0" w:color="auto"/>
            <w:right w:val="none" w:sz="0" w:space="0" w:color="auto"/>
          </w:divBdr>
        </w:div>
      </w:divsChild>
    </w:div>
    <w:div w:id="854467266">
      <w:bodyDiv w:val="1"/>
      <w:marLeft w:val="0"/>
      <w:marRight w:val="0"/>
      <w:marTop w:val="0"/>
      <w:marBottom w:val="0"/>
      <w:divBdr>
        <w:top w:val="none" w:sz="0" w:space="0" w:color="auto"/>
        <w:left w:val="none" w:sz="0" w:space="0" w:color="auto"/>
        <w:bottom w:val="none" w:sz="0" w:space="0" w:color="auto"/>
        <w:right w:val="none" w:sz="0" w:space="0" w:color="auto"/>
      </w:divBdr>
      <w:divsChild>
        <w:div w:id="1783645824">
          <w:marLeft w:val="0"/>
          <w:marRight w:val="0"/>
          <w:marTop w:val="0"/>
          <w:marBottom w:val="0"/>
          <w:divBdr>
            <w:top w:val="none" w:sz="0" w:space="0" w:color="auto"/>
            <w:left w:val="none" w:sz="0" w:space="0" w:color="auto"/>
            <w:bottom w:val="none" w:sz="0" w:space="0" w:color="auto"/>
            <w:right w:val="none" w:sz="0" w:space="0" w:color="auto"/>
          </w:divBdr>
        </w:div>
      </w:divsChild>
    </w:div>
    <w:div w:id="874774644">
      <w:bodyDiv w:val="1"/>
      <w:marLeft w:val="0"/>
      <w:marRight w:val="0"/>
      <w:marTop w:val="0"/>
      <w:marBottom w:val="0"/>
      <w:divBdr>
        <w:top w:val="none" w:sz="0" w:space="0" w:color="auto"/>
        <w:left w:val="none" w:sz="0" w:space="0" w:color="auto"/>
        <w:bottom w:val="none" w:sz="0" w:space="0" w:color="auto"/>
        <w:right w:val="none" w:sz="0" w:space="0" w:color="auto"/>
      </w:divBdr>
      <w:divsChild>
        <w:div w:id="1202479225">
          <w:marLeft w:val="0"/>
          <w:marRight w:val="0"/>
          <w:marTop w:val="0"/>
          <w:marBottom w:val="0"/>
          <w:divBdr>
            <w:top w:val="none" w:sz="0" w:space="0" w:color="auto"/>
            <w:left w:val="none" w:sz="0" w:space="0" w:color="auto"/>
            <w:bottom w:val="none" w:sz="0" w:space="0" w:color="auto"/>
            <w:right w:val="none" w:sz="0" w:space="0" w:color="auto"/>
          </w:divBdr>
        </w:div>
      </w:divsChild>
    </w:div>
    <w:div w:id="887494823">
      <w:bodyDiv w:val="1"/>
      <w:marLeft w:val="0"/>
      <w:marRight w:val="0"/>
      <w:marTop w:val="0"/>
      <w:marBottom w:val="0"/>
      <w:divBdr>
        <w:top w:val="none" w:sz="0" w:space="0" w:color="auto"/>
        <w:left w:val="none" w:sz="0" w:space="0" w:color="auto"/>
        <w:bottom w:val="none" w:sz="0" w:space="0" w:color="auto"/>
        <w:right w:val="none" w:sz="0" w:space="0" w:color="auto"/>
      </w:divBdr>
      <w:divsChild>
        <w:div w:id="1908563742">
          <w:marLeft w:val="0"/>
          <w:marRight w:val="0"/>
          <w:marTop w:val="0"/>
          <w:marBottom w:val="0"/>
          <w:divBdr>
            <w:top w:val="none" w:sz="0" w:space="0" w:color="auto"/>
            <w:left w:val="none" w:sz="0" w:space="0" w:color="auto"/>
            <w:bottom w:val="none" w:sz="0" w:space="0" w:color="auto"/>
            <w:right w:val="none" w:sz="0" w:space="0" w:color="auto"/>
          </w:divBdr>
        </w:div>
      </w:divsChild>
    </w:div>
    <w:div w:id="902788587">
      <w:bodyDiv w:val="1"/>
      <w:marLeft w:val="0"/>
      <w:marRight w:val="0"/>
      <w:marTop w:val="0"/>
      <w:marBottom w:val="0"/>
      <w:divBdr>
        <w:top w:val="none" w:sz="0" w:space="0" w:color="auto"/>
        <w:left w:val="none" w:sz="0" w:space="0" w:color="auto"/>
        <w:bottom w:val="none" w:sz="0" w:space="0" w:color="auto"/>
        <w:right w:val="none" w:sz="0" w:space="0" w:color="auto"/>
      </w:divBdr>
    </w:div>
    <w:div w:id="922296148">
      <w:bodyDiv w:val="1"/>
      <w:marLeft w:val="0"/>
      <w:marRight w:val="0"/>
      <w:marTop w:val="0"/>
      <w:marBottom w:val="0"/>
      <w:divBdr>
        <w:top w:val="none" w:sz="0" w:space="0" w:color="auto"/>
        <w:left w:val="none" w:sz="0" w:space="0" w:color="auto"/>
        <w:bottom w:val="none" w:sz="0" w:space="0" w:color="auto"/>
        <w:right w:val="none" w:sz="0" w:space="0" w:color="auto"/>
      </w:divBdr>
      <w:divsChild>
        <w:div w:id="434717488">
          <w:marLeft w:val="0"/>
          <w:marRight w:val="0"/>
          <w:marTop w:val="0"/>
          <w:marBottom w:val="0"/>
          <w:divBdr>
            <w:top w:val="none" w:sz="0" w:space="0" w:color="auto"/>
            <w:left w:val="none" w:sz="0" w:space="0" w:color="auto"/>
            <w:bottom w:val="none" w:sz="0" w:space="0" w:color="auto"/>
            <w:right w:val="none" w:sz="0" w:space="0" w:color="auto"/>
          </w:divBdr>
        </w:div>
      </w:divsChild>
    </w:div>
    <w:div w:id="932014711">
      <w:bodyDiv w:val="1"/>
      <w:marLeft w:val="0"/>
      <w:marRight w:val="0"/>
      <w:marTop w:val="0"/>
      <w:marBottom w:val="0"/>
      <w:divBdr>
        <w:top w:val="none" w:sz="0" w:space="0" w:color="auto"/>
        <w:left w:val="none" w:sz="0" w:space="0" w:color="auto"/>
        <w:bottom w:val="none" w:sz="0" w:space="0" w:color="auto"/>
        <w:right w:val="none" w:sz="0" w:space="0" w:color="auto"/>
      </w:divBdr>
    </w:div>
    <w:div w:id="941569521">
      <w:bodyDiv w:val="1"/>
      <w:marLeft w:val="0"/>
      <w:marRight w:val="0"/>
      <w:marTop w:val="0"/>
      <w:marBottom w:val="0"/>
      <w:divBdr>
        <w:top w:val="none" w:sz="0" w:space="0" w:color="auto"/>
        <w:left w:val="none" w:sz="0" w:space="0" w:color="auto"/>
        <w:bottom w:val="none" w:sz="0" w:space="0" w:color="auto"/>
        <w:right w:val="none" w:sz="0" w:space="0" w:color="auto"/>
      </w:divBdr>
      <w:divsChild>
        <w:div w:id="1669363658">
          <w:marLeft w:val="0"/>
          <w:marRight w:val="0"/>
          <w:marTop w:val="0"/>
          <w:marBottom w:val="0"/>
          <w:divBdr>
            <w:top w:val="none" w:sz="0" w:space="0" w:color="auto"/>
            <w:left w:val="none" w:sz="0" w:space="0" w:color="auto"/>
            <w:bottom w:val="none" w:sz="0" w:space="0" w:color="auto"/>
            <w:right w:val="none" w:sz="0" w:space="0" w:color="auto"/>
          </w:divBdr>
        </w:div>
      </w:divsChild>
    </w:div>
    <w:div w:id="969751494">
      <w:bodyDiv w:val="1"/>
      <w:marLeft w:val="0"/>
      <w:marRight w:val="0"/>
      <w:marTop w:val="0"/>
      <w:marBottom w:val="0"/>
      <w:divBdr>
        <w:top w:val="none" w:sz="0" w:space="0" w:color="auto"/>
        <w:left w:val="none" w:sz="0" w:space="0" w:color="auto"/>
        <w:bottom w:val="none" w:sz="0" w:space="0" w:color="auto"/>
        <w:right w:val="none" w:sz="0" w:space="0" w:color="auto"/>
      </w:divBdr>
    </w:div>
    <w:div w:id="1001860486">
      <w:bodyDiv w:val="1"/>
      <w:marLeft w:val="0"/>
      <w:marRight w:val="0"/>
      <w:marTop w:val="0"/>
      <w:marBottom w:val="0"/>
      <w:divBdr>
        <w:top w:val="none" w:sz="0" w:space="0" w:color="auto"/>
        <w:left w:val="none" w:sz="0" w:space="0" w:color="auto"/>
        <w:bottom w:val="none" w:sz="0" w:space="0" w:color="auto"/>
        <w:right w:val="none" w:sz="0" w:space="0" w:color="auto"/>
      </w:divBdr>
      <w:divsChild>
        <w:div w:id="326710501">
          <w:marLeft w:val="0"/>
          <w:marRight w:val="0"/>
          <w:marTop w:val="0"/>
          <w:marBottom w:val="0"/>
          <w:divBdr>
            <w:top w:val="none" w:sz="0" w:space="0" w:color="auto"/>
            <w:left w:val="none" w:sz="0" w:space="0" w:color="auto"/>
            <w:bottom w:val="none" w:sz="0" w:space="0" w:color="auto"/>
            <w:right w:val="none" w:sz="0" w:space="0" w:color="auto"/>
          </w:divBdr>
        </w:div>
      </w:divsChild>
    </w:div>
    <w:div w:id="1014646022">
      <w:bodyDiv w:val="1"/>
      <w:marLeft w:val="0"/>
      <w:marRight w:val="0"/>
      <w:marTop w:val="0"/>
      <w:marBottom w:val="0"/>
      <w:divBdr>
        <w:top w:val="none" w:sz="0" w:space="0" w:color="auto"/>
        <w:left w:val="none" w:sz="0" w:space="0" w:color="auto"/>
        <w:bottom w:val="none" w:sz="0" w:space="0" w:color="auto"/>
        <w:right w:val="none" w:sz="0" w:space="0" w:color="auto"/>
      </w:divBdr>
      <w:divsChild>
        <w:div w:id="878737675">
          <w:marLeft w:val="0"/>
          <w:marRight w:val="0"/>
          <w:marTop w:val="0"/>
          <w:marBottom w:val="0"/>
          <w:divBdr>
            <w:top w:val="none" w:sz="0" w:space="0" w:color="auto"/>
            <w:left w:val="none" w:sz="0" w:space="0" w:color="auto"/>
            <w:bottom w:val="none" w:sz="0" w:space="0" w:color="auto"/>
            <w:right w:val="none" w:sz="0" w:space="0" w:color="auto"/>
          </w:divBdr>
        </w:div>
      </w:divsChild>
    </w:div>
    <w:div w:id="1033072620">
      <w:bodyDiv w:val="1"/>
      <w:marLeft w:val="0"/>
      <w:marRight w:val="0"/>
      <w:marTop w:val="0"/>
      <w:marBottom w:val="0"/>
      <w:divBdr>
        <w:top w:val="none" w:sz="0" w:space="0" w:color="auto"/>
        <w:left w:val="none" w:sz="0" w:space="0" w:color="auto"/>
        <w:bottom w:val="none" w:sz="0" w:space="0" w:color="auto"/>
        <w:right w:val="none" w:sz="0" w:space="0" w:color="auto"/>
      </w:divBdr>
      <w:divsChild>
        <w:div w:id="1241601822">
          <w:marLeft w:val="0"/>
          <w:marRight w:val="0"/>
          <w:marTop w:val="0"/>
          <w:marBottom w:val="0"/>
          <w:divBdr>
            <w:top w:val="none" w:sz="0" w:space="0" w:color="auto"/>
            <w:left w:val="none" w:sz="0" w:space="0" w:color="auto"/>
            <w:bottom w:val="none" w:sz="0" w:space="0" w:color="auto"/>
            <w:right w:val="none" w:sz="0" w:space="0" w:color="auto"/>
          </w:divBdr>
        </w:div>
      </w:divsChild>
    </w:div>
    <w:div w:id="1034311411">
      <w:bodyDiv w:val="1"/>
      <w:marLeft w:val="0"/>
      <w:marRight w:val="0"/>
      <w:marTop w:val="0"/>
      <w:marBottom w:val="0"/>
      <w:divBdr>
        <w:top w:val="none" w:sz="0" w:space="0" w:color="auto"/>
        <w:left w:val="none" w:sz="0" w:space="0" w:color="auto"/>
        <w:bottom w:val="none" w:sz="0" w:space="0" w:color="auto"/>
        <w:right w:val="none" w:sz="0" w:space="0" w:color="auto"/>
      </w:divBdr>
    </w:div>
    <w:div w:id="1039935756">
      <w:bodyDiv w:val="1"/>
      <w:marLeft w:val="0"/>
      <w:marRight w:val="0"/>
      <w:marTop w:val="0"/>
      <w:marBottom w:val="0"/>
      <w:divBdr>
        <w:top w:val="none" w:sz="0" w:space="0" w:color="auto"/>
        <w:left w:val="none" w:sz="0" w:space="0" w:color="auto"/>
        <w:bottom w:val="none" w:sz="0" w:space="0" w:color="auto"/>
        <w:right w:val="none" w:sz="0" w:space="0" w:color="auto"/>
      </w:divBdr>
      <w:divsChild>
        <w:div w:id="809633294">
          <w:marLeft w:val="0"/>
          <w:marRight w:val="0"/>
          <w:marTop w:val="0"/>
          <w:marBottom w:val="0"/>
          <w:divBdr>
            <w:top w:val="none" w:sz="0" w:space="0" w:color="auto"/>
            <w:left w:val="none" w:sz="0" w:space="0" w:color="auto"/>
            <w:bottom w:val="none" w:sz="0" w:space="0" w:color="auto"/>
            <w:right w:val="none" w:sz="0" w:space="0" w:color="auto"/>
          </w:divBdr>
        </w:div>
      </w:divsChild>
    </w:div>
    <w:div w:id="1052269848">
      <w:bodyDiv w:val="1"/>
      <w:marLeft w:val="0"/>
      <w:marRight w:val="0"/>
      <w:marTop w:val="0"/>
      <w:marBottom w:val="0"/>
      <w:divBdr>
        <w:top w:val="none" w:sz="0" w:space="0" w:color="auto"/>
        <w:left w:val="none" w:sz="0" w:space="0" w:color="auto"/>
        <w:bottom w:val="none" w:sz="0" w:space="0" w:color="auto"/>
        <w:right w:val="none" w:sz="0" w:space="0" w:color="auto"/>
      </w:divBdr>
      <w:divsChild>
        <w:div w:id="560405157">
          <w:marLeft w:val="0"/>
          <w:marRight w:val="0"/>
          <w:marTop w:val="0"/>
          <w:marBottom w:val="0"/>
          <w:divBdr>
            <w:top w:val="none" w:sz="0" w:space="0" w:color="auto"/>
            <w:left w:val="none" w:sz="0" w:space="0" w:color="auto"/>
            <w:bottom w:val="none" w:sz="0" w:space="0" w:color="auto"/>
            <w:right w:val="none" w:sz="0" w:space="0" w:color="auto"/>
          </w:divBdr>
        </w:div>
      </w:divsChild>
    </w:div>
    <w:div w:id="1063791471">
      <w:bodyDiv w:val="1"/>
      <w:marLeft w:val="0"/>
      <w:marRight w:val="0"/>
      <w:marTop w:val="0"/>
      <w:marBottom w:val="0"/>
      <w:divBdr>
        <w:top w:val="none" w:sz="0" w:space="0" w:color="auto"/>
        <w:left w:val="none" w:sz="0" w:space="0" w:color="auto"/>
        <w:bottom w:val="none" w:sz="0" w:space="0" w:color="auto"/>
        <w:right w:val="none" w:sz="0" w:space="0" w:color="auto"/>
      </w:divBdr>
    </w:div>
    <w:div w:id="1093863222">
      <w:bodyDiv w:val="1"/>
      <w:marLeft w:val="0"/>
      <w:marRight w:val="0"/>
      <w:marTop w:val="0"/>
      <w:marBottom w:val="0"/>
      <w:divBdr>
        <w:top w:val="none" w:sz="0" w:space="0" w:color="auto"/>
        <w:left w:val="none" w:sz="0" w:space="0" w:color="auto"/>
        <w:bottom w:val="none" w:sz="0" w:space="0" w:color="auto"/>
        <w:right w:val="none" w:sz="0" w:space="0" w:color="auto"/>
      </w:divBdr>
      <w:divsChild>
        <w:div w:id="661276548">
          <w:marLeft w:val="0"/>
          <w:marRight w:val="0"/>
          <w:marTop w:val="0"/>
          <w:marBottom w:val="0"/>
          <w:divBdr>
            <w:top w:val="none" w:sz="0" w:space="0" w:color="auto"/>
            <w:left w:val="none" w:sz="0" w:space="0" w:color="auto"/>
            <w:bottom w:val="none" w:sz="0" w:space="0" w:color="auto"/>
            <w:right w:val="none" w:sz="0" w:space="0" w:color="auto"/>
          </w:divBdr>
        </w:div>
      </w:divsChild>
    </w:div>
    <w:div w:id="1111440533">
      <w:bodyDiv w:val="1"/>
      <w:marLeft w:val="0"/>
      <w:marRight w:val="0"/>
      <w:marTop w:val="0"/>
      <w:marBottom w:val="0"/>
      <w:divBdr>
        <w:top w:val="none" w:sz="0" w:space="0" w:color="auto"/>
        <w:left w:val="none" w:sz="0" w:space="0" w:color="auto"/>
        <w:bottom w:val="none" w:sz="0" w:space="0" w:color="auto"/>
        <w:right w:val="none" w:sz="0" w:space="0" w:color="auto"/>
      </w:divBdr>
      <w:divsChild>
        <w:div w:id="504828277">
          <w:marLeft w:val="0"/>
          <w:marRight w:val="0"/>
          <w:marTop w:val="0"/>
          <w:marBottom w:val="0"/>
          <w:divBdr>
            <w:top w:val="none" w:sz="0" w:space="0" w:color="auto"/>
            <w:left w:val="none" w:sz="0" w:space="0" w:color="auto"/>
            <w:bottom w:val="none" w:sz="0" w:space="0" w:color="auto"/>
            <w:right w:val="none" w:sz="0" w:space="0" w:color="auto"/>
          </w:divBdr>
        </w:div>
      </w:divsChild>
    </w:div>
    <w:div w:id="1133060649">
      <w:bodyDiv w:val="1"/>
      <w:marLeft w:val="0"/>
      <w:marRight w:val="0"/>
      <w:marTop w:val="0"/>
      <w:marBottom w:val="0"/>
      <w:divBdr>
        <w:top w:val="none" w:sz="0" w:space="0" w:color="auto"/>
        <w:left w:val="none" w:sz="0" w:space="0" w:color="auto"/>
        <w:bottom w:val="none" w:sz="0" w:space="0" w:color="auto"/>
        <w:right w:val="none" w:sz="0" w:space="0" w:color="auto"/>
      </w:divBdr>
      <w:divsChild>
        <w:div w:id="1753038554">
          <w:marLeft w:val="0"/>
          <w:marRight w:val="0"/>
          <w:marTop w:val="0"/>
          <w:marBottom w:val="0"/>
          <w:divBdr>
            <w:top w:val="none" w:sz="0" w:space="0" w:color="auto"/>
            <w:left w:val="none" w:sz="0" w:space="0" w:color="auto"/>
            <w:bottom w:val="none" w:sz="0" w:space="0" w:color="auto"/>
            <w:right w:val="none" w:sz="0" w:space="0" w:color="auto"/>
          </w:divBdr>
        </w:div>
      </w:divsChild>
    </w:div>
    <w:div w:id="1158962862">
      <w:bodyDiv w:val="1"/>
      <w:marLeft w:val="0"/>
      <w:marRight w:val="0"/>
      <w:marTop w:val="0"/>
      <w:marBottom w:val="0"/>
      <w:divBdr>
        <w:top w:val="none" w:sz="0" w:space="0" w:color="auto"/>
        <w:left w:val="none" w:sz="0" w:space="0" w:color="auto"/>
        <w:bottom w:val="none" w:sz="0" w:space="0" w:color="auto"/>
        <w:right w:val="none" w:sz="0" w:space="0" w:color="auto"/>
      </w:divBdr>
      <w:divsChild>
        <w:div w:id="1237861996">
          <w:marLeft w:val="0"/>
          <w:marRight w:val="0"/>
          <w:marTop w:val="0"/>
          <w:marBottom w:val="0"/>
          <w:divBdr>
            <w:top w:val="none" w:sz="0" w:space="0" w:color="auto"/>
            <w:left w:val="none" w:sz="0" w:space="0" w:color="auto"/>
            <w:bottom w:val="none" w:sz="0" w:space="0" w:color="auto"/>
            <w:right w:val="none" w:sz="0" w:space="0" w:color="auto"/>
          </w:divBdr>
        </w:div>
      </w:divsChild>
    </w:div>
    <w:div w:id="1166701520">
      <w:bodyDiv w:val="1"/>
      <w:marLeft w:val="0"/>
      <w:marRight w:val="0"/>
      <w:marTop w:val="0"/>
      <w:marBottom w:val="0"/>
      <w:divBdr>
        <w:top w:val="none" w:sz="0" w:space="0" w:color="auto"/>
        <w:left w:val="none" w:sz="0" w:space="0" w:color="auto"/>
        <w:bottom w:val="none" w:sz="0" w:space="0" w:color="auto"/>
        <w:right w:val="none" w:sz="0" w:space="0" w:color="auto"/>
      </w:divBdr>
    </w:div>
    <w:div w:id="1177040811">
      <w:bodyDiv w:val="1"/>
      <w:marLeft w:val="0"/>
      <w:marRight w:val="0"/>
      <w:marTop w:val="0"/>
      <w:marBottom w:val="0"/>
      <w:divBdr>
        <w:top w:val="none" w:sz="0" w:space="0" w:color="auto"/>
        <w:left w:val="none" w:sz="0" w:space="0" w:color="auto"/>
        <w:bottom w:val="none" w:sz="0" w:space="0" w:color="auto"/>
        <w:right w:val="none" w:sz="0" w:space="0" w:color="auto"/>
      </w:divBdr>
      <w:divsChild>
        <w:div w:id="802579388">
          <w:marLeft w:val="0"/>
          <w:marRight w:val="0"/>
          <w:marTop w:val="0"/>
          <w:marBottom w:val="0"/>
          <w:divBdr>
            <w:top w:val="none" w:sz="0" w:space="0" w:color="auto"/>
            <w:left w:val="none" w:sz="0" w:space="0" w:color="auto"/>
            <w:bottom w:val="none" w:sz="0" w:space="0" w:color="auto"/>
            <w:right w:val="none" w:sz="0" w:space="0" w:color="auto"/>
          </w:divBdr>
        </w:div>
      </w:divsChild>
    </w:div>
    <w:div w:id="1186796948">
      <w:bodyDiv w:val="1"/>
      <w:marLeft w:val="0"/>
      <w:marRight w:val="0"/>
      <w:marTop w:val="0"/>
      <w:marBottom w:val="0"/>
      <w:divBdr>
        <w:top w:val="none" w:sz="0" w:space="0" w:color="auto"/>
        <w:left w:val="none" w:sz="0" w:space="0" w:color="auto"/>
        <w:bottom w:val="none" w:sz="0" w:space="0" w:color="auto"/>
        <w:right w:val="none" w:sz="0" w:space="0" w:color="auto"/>
      </w:divBdr>
      <w:divsChild>
        <w:div w:id="1272393376">
          <w:marLeft w:val="0"/>
          <w:marRight w:val="0"/>
          <w:marTop w:val="0"/>
          <w:marBottom w:val="0"/>
          <w:divBdr>
            <w:top w:val="none" w:sz="0" w:space="0" w:color="auto"/>
            <w:left w:val="none" w:sz="0" w:space="0" w:color="auto"/>
            <w:bottom w:val="none" w:sz="0" w:space="0" w:color="auto"/>
            <w:right w:val="none" w:sz="0" w:space="0" w:color="auto"/>
          </w:divBdr>
        </w:div>
      </w:divsChild>
    </w:div>
    <w:div w:id="1206019945">
      <w:bodyDiv w:val="1"/>
      <w:marLeft w:val="0"/>
      <w:marRight w:val="0"/>
      <w:marTop w:val="0"/>
      <w:marBottom w:val="0"/>
      <w:divBdr>
        <w:top w:val="none" w:sz="0" w:space="0" w:color="auto"/>
        <w:left w:val="none" w:sz="0" w:space="0" w:color="auto"/>
        <w:bottom w:val="none" w:sz="0" w:space="0" w:color="auto"/>
        <w:right w:val="none" w:sz="0" w:space="0" w:color="auto"/>
      </w:divBdr>
      <w:divsChild>
        <w:div w:id="676426108">
          <w:marLeft w:val="0"/>
          <w:marRight w:val="0"/>
          <w:marTop w:val="0"/>
          <w:marBottom w:val="0"/>
          <w:divBdr>
            <w:top w:val="none" w:sz="0" w:space="0" w:color="auto"/>
            <w:left w:val="none" w:sz="0" w:space="0" w:color="auto"/>
            <w:bottom w:val="none" w:sz="0" w:space="0" w:color="auto"/>
            <w:right w:val="none" w:sz="0" w:space="0" w:color="auto"/>
          </w:divBdr>
        </w:div>
      </w:divsChild>
    </w:div>
    <w:div w:id="1235355529">
      <w:bodyDiv w:val="1"/>
      <w:marLeft w:val="0"/>
      <w:marRight w:val="0"/>
      <w:marTop w:val="0"/>
      <w:marBottom w:val="0"/>
      <w:divBdr>
        <w:top w:val="none" w:sz="0" w:space="0" w:color="auto"/>
        <w:left w:val="none" w:sz="0" w:space="0" w:color="auto"/>
        <w:bottom w:val="none" w:sz="0" w:space="0" w:color="auto"/>
        <w:right w:val="none" w:sz="0" w:space="0" w:color="auto"/>
      </w:divBdr>
      <w:divsChild>
        <w:div w:id="10492298">
          <w:marLeft w:val="0"/>
          <w:marRight w:val="0"/>
          <w:marTop w:val="0"/>
          <w:marBottom w:val="0"/>
          <w:divBdr>
            <w:top w:val="none" w:sz="0" w:space="0" w:color="auto"/>
            <w:left w:val="none" w:sz="0" w:space="0" w:color="auto"/>
            <w:bottom w:val="none" w:sz="0" w:space="0" w:color="auto"/>
            <w:right w:val="none" w:sz="0" w:space="0" w:color="auto"/>
          </w:divBdr>
        </w:div>
      </w:divsChild>
    </w:div>
    <w:div w:id="1272543335">
      <w:bodyDiv w:val="1"/>
      <w:marLeft w:val="0"/>
      <w:marRight w:val="0"/>
      <w:marTop w:val="0"/>
      <w:marBottom w:val="0"/>
      <w:divBdr>
        <w:top w:val="none" w:sz="0" w:space="0" w:color="auto"/>
        <w:left w:val="none" w:sz="0" w:space="0" w:color="auto"/>
        <w:bottom w:val="none" w:sz="0" w:space="0" w:color="auto"/>
        <w:right w:val="none" w:sz="0" w:space="0" w:color="auto"/>
      </w:divBdr>
      <w:divsChild>
        <w:div w:id="1586769345">
          <w:marLeft w:val="0"/>
          <w:marRight w:val="0"/>
          <w:marTop w:val="0"/>
          <w:marBottom w:val="0"/>
          <w:divBdr>
            <w:top w:val="none" w:sz="0" w:space="0" w:color="auto"/>
            <w:left w:val="none" w:sz="0" w:space="0" w:color="auto"/>
            <w:bottom w:val="none" w:sz="0" w:space="0" w:color="auto"/>
            <w:right w:val="none" w:sz="0" w:space="0" w:color="auto"/>
          </w:divBdr>
        </w:div>
      </w:divsChild>
    </w:div>
    <w:div w:id="1276139790">
      <w:bodyDiv w:val="1"/>
      <w:marLeft w:val="0"/>
      <w:marRight w:val="0"/>
      <w:marTop w:val="0"/>
      <w:marBottom w:val="0"/>
      <w:divBdr>
        <w:top w:val="none" w:sz="0" w:space="0" w:color="auto"/>
        <w:left w:val="none" w:sz="0" w:space="0" w:color="auto"/>
        <w:bottom w:val="none" w:sz="0" w:space="0" w:color="auto"/>
        <w:right w:val="none" w:sz="0" w:space="0" w:color="auto"/>
      </w:divBdr>
    </w:div>
    <w:div w:id="1287008152">
      <w:bodyDiv w:val="1"/>
      <w:marLeft w:val="0"/>
      <w:marRight w:val="0"/>
      <w:marTop w:val="0"/>
      <w:marBottom w:val="0"/>
      <w:divBdr>
        <w:top w:val="none" w:sz="0" w:space="0" w:color="auto"/>
        <w:left w:val="none" w:sz="0" w:space="0" w:color="auto"/>
        <w:bottom w:val="none" w:sz="0" w:space="0" w:color="auto"/>
        <w:right w:val="none" w:sz="0" w:space="0" w:color="auto"/>
      </w:divBdr>
      <w:divsChild>
        <w:div w:id="405230159">
          <w:marLeft w:val="0"/>
          <w:marRight w:val="0"/>
          <w:marTop w:val="0"/>
          <w:marBottom w:val="0"/>
          <w:divBdr>
            <w:top w:val="none" w:sz="0" w:space="0" w:color="auto"/>
            <w:left w:val="none" w:sz="0" w:space="0" w:color="auto"/>
            <w:bottom w:val="none" w:sz="0" w:space="0" w:color="auto"/>
            <w:right w:val="none" w:sz="0" w:space="0" w:color="auto"/>
          </w:divBdr>
        </w:div>
      </w:divsChild>
    </w:div>
    <w:div w:id="1320963506">
      <w:bodyDiv w:val="1"/>
      <w:marLeft w:val="0"/>
      <w:marRight w:val="0"/>
      <w:marTop w:val="0"/>
      <w:marBottom w:val="0"/>
      <w:divBdr>
        <w:top w:val="none" w:sz="0" w:space="0" w:color="auto"/>
        <w:left w:val="none" w:sz="0" w:space="0" w:color="auto"/>
        <w:bottom w:val="none" w:sz="0" w:space="0" w:color="auto"/>
        <w:right w:val="none" w:sz="0" w:space="0" w:color="auto"/>
      </w:divBdr>
      <w:divsChild>
        <w:div w:id="886840527">
          <w:marLeft w:val="0"/>
          <w:marRight w:val="0"/>
          <w:marTop w:val="0"/>
          <w:marBottom w:val="0"/>
          <w:divBdr>
            <w:top w:val="none" w:sz="0" w:space="0" w:color="auto"/>
            <w:left w:val="none" w:sz="0" w:space="0" w:color="auto"/>
            <w:bottom w:val="none" w:sz="0" w:space="0" w:color="auto"/>
            <w:right w:val="none" w:sz="0" w:space="0" w:color="auto"/>
          </w:divBdr>
        </w:div>
      </w:divsChild>
    </w:div>
    <w:div w:id="1349330113">
      <w:bodyDiv w:val="1"/>
      <w:marLeft w:val="0"/>
      <w:marRight w:val="0"/>
      <w:marTop w:val="0"/>
      <w:marBottom w:val="0"/>
      <w:divBdr>
        <w:top w:val="none" w:sz="0" w:space="0" w:color="auto"/>
        <w:left w:val="none" w:sz="0" w:space="0" w:color="auto"/>
        <w:bottom w:val="none" w:sz="0" w:space="0" w:color="auto"/>
        <w:right w:val="none" w:sz="0" w:space="0" w:color="auto"/>
      </w:divBdr>
      <w:divsChild>
        <w:div w:id="375356470">
          <w:marLeft w:val="0"/>
          <w:marRight w:val="0"/>
          <w:marTop w:val="0"/>
          <w:marBottom w:val="0"/>
          <w:divBdr>
            <w:top w:val="none" w:sz="0" w:space="0" w:color="auto"/>
            <w:left w:val="none" w:sz="0" w:space="0" w:color="auto"/>
            <w:bottom w:val="none" w:sz="0" w:space="0" w:color="auto"/>
            <w:right w:val="none" w:sz="0" w:space="0" w:color="auto"/>
          </w:divBdr>
          <w:divsChild>
            <w:div w:id="1499348430">
              <w:marLeft w:val="0"/>
              <w:marRight w:val="0"/>
              <w:marTop w:val="0"/>
              <w:marBottom w:val="0"/>
              <w:divBdr>
                <w:top w:val="none" w:sz="0" w:space="0" w:color="auto"/>
                <w:left w:val="none" w:sz="0" w:space="0" w:color="auto"/>
                <w:bottom w:val="none" w:sz="0" w:space="0" w:color="auto"/>
                <w:right w:val="none" w:sz="0" w:space="0" w:color="auto"/>
              </w:divBdr>
              <w:divsChild>
                <w:div w:id="305091632">
                  <w:marLeft w:val="0"/>
                  <w:marRight w:val="0"/>
                  <w:marTop w:val="0"/>
                  <w:marBottom w:val="0"/>
                  <w:divBdr>
                    <w:top w:val="none" w:sz="0" w:space="0" w:color="auto"/>
                    <w:left w:val="none" w:sz="0" w:space="0" w:color="auto"/>
                    <w:bottom w:val="none" w:sz="0" w:space="0" w:color="auto"/>
                    <w:right w:val="none" w:sz="0" w:space="0" w:color="auto"/>
                  </w:divBdr>
                  <w:divsChild>
                    <w:div w:id="1152791422">
                      <w:marLeft w:val="0"/>
                      <w:marRight w:val="0"/>
                      <w:marTop w:val="0"/>
                      <w:marBottom w:val="0"/>
                      <w:divBdr>
                        <w:top w:val="none" w:sz="0" w:space="0" w:color="auto"/>
                        <w:left w:val="none" w:sz="0" w:space="0" w:color="auto"/>
                        <w:bottom w:val="none" w:sz="0" w:space="0" w:color="auto"/>
                        <w:right w:val="none" w:sz="0" w:space="0" w:color="auto"/>
                      </w:divBdr>
                      <w:divsChild>
                        <w:div w:id="1803035162">
                          <w:marLeft w:val="0"/>
                          <w:marRight w:val="0"/>
                          <w:marTop w:val="0"/>
                          <w:marBottom w:val="0"/>
                          <w:divBdr>
                            <w:top w:val="none" w:sz="0" w:space="0" w:color="auto"/>
                            <w:left w:val="none" w:sz="0" w:space="0" w:color="auto"/>
                            <w:bottom w:val="none" w:sz="0" w:space="0" w:color="auto"/>
                            <w:right w:val="none" w:sz="0" w:space="0" w:color="auto"/>
                          </w:divBdr>
                          <w:divsChild>
                            <w:div w:id="298346699">
                              <w:marLeft w:val="0"/>
                              <w:marRight w:val="0"/>
                              <w:marTop w:val="0"/>
                              <w:marBottom w:val="0"/>
                              <w:divBdr>
                                <w:top w:val="none" w:sz="0" w:space="0" w:color="auto"/>
                                <w:left w:val="none" w:sz="0" w:space="0" w:color="auto"/>
                                <w:bottom w:val="none" w:sz="0" w:space="0" w:color="auto"/>
                                <w:right w:val="none" w:sz="0" w:space="0" w:color="auto"/>
                              </w:divBdr>
                              <w:divsChild>
                                <w:div w:id="921066686">
                                  <w:marLeft w:val="0"/>
                                  <w:marRight w:val="0"/>
                                  <w:marTop w:val="0"/>
                                  <w:marBottom w:val="0"/>
                                  <w:divBdr>
                                    <w:top w:val="none" w:sz="0" w:space="0" w:color="auto"/>
                                    <w:left w:val="none" w:sz="0" w:space="0" w:color="auto"/>
                                    <w:bottom w:val="none" w:sz="0" w:space="0" w:color="auto"/>
                                    <w:right w:val="none" w:sz="0" w:space="0" w:color="auto"/>
                                  </w:divBdr>
                                  <w:divsChild>
                                    <w:div w:id="1808888985">
                                      <w:marLeft w:val="0"/>
                                      <w:marRight w:val="0"/>
                                      <w:marTop w:val="0"/>
                                      <w:marBottom w:val="0"/>
                                      <w:divBdr>
                                        <w:top w:val="none" w:sz="0" w:space="0" w:color="auto"/>
                                        <w:left w:val="none" w:sz="0" w:space="0" w:color="auto"/>
                                        <w:bottom w:val="none" w:sz="0" w:space="0" w:color="auto"/>
                                        <w:right w:val="none" w:sz="0" w:space="0" w:color="auto"/>
                                      </w:divBdr>
                                      <w:divsChild>
                                        <w:div w:id="1663121054">
                                          <w:marLeft w:val="0"/>
                                          <w:marRight w:val="0"/>
                                          <w:marTop w:val="0"/>
                                          <w:marBottom w:val="0"/>
                                          <w:divBdr>
                                            <w:top w:val="none" w:sz="0" w:space="0" w:color="auto"/>
                                            <w:left w:val="none" w:sz="0" w:space="0" w:color="auto"/>
                                            <w:bottom w:val="none" w:sz="0" w:space="0" w:color="auto"/>
                                            <w:right w:val="none" w:sz="0" w:space="0" w:color="auto"/>
                                          </w:divBdr>
                                          <w:divsChild>
                                            <w:div w:id="2034064590">
                                              <w:marLeft w:val="13035"/>
                                              <w:marRight w:val="0"/>
                                              <w:marTop w:val="0"/>
                                              <w:marBottom w:val="0"/>
                                              <w:divBdr>
                                                <w:top w:val="single" w:sz="6" w:space="0" w:color="D2D5D7"/>
                                                <w:left w:val="single" w:sz="6" w:space="0" w:color="D2D5D7"/>
                                                <w:bottom w:val="none" w:sz="0" w:space="0" w:color="auto"/>
                                                <w:right w:val="single" w:sz="6" w:space="0" w:color="D2D5D7"/>
                                              </w:divBdr>
                                              <w:divsChild>
                                                <w:div w:id="1404134070">
                                                  <w:marLeft w:val="0"/>
                                                  <w:marRight w:val="0"/>
                                                  <w:marTop w:val="0"/>
                                                  <w:marBottom w:val="0"/>
                                                  <w:divBdr>
                                                    <w:top w:val="none" w:sz="0" w:space="0" w:color="auto"/>
                                                    <w:left w:val="none" w:sz="0" w:space="0" w:color="auto"/>
                                                    <w:bottom w:val="none" w:sz="0" w:space="0" w:color="auto"/>
                                                    <w:right w:val="none" w:sz="0" w:space="0" w:color="auto"/>
                                                  </w:divBdr>
                                                  <w:divsChild>
                                                    <w:div w:id="458033885">
                                                      <w:marLeft w:val="0"/>
                                                      <w:marRight w:val="0"/>
                                                      <w:marTop w:val="0"/>
                                                      <w:marBottom w:val="0"/>
                                                      <w:divBdr>
                                                        <w:top w:val="none" w:sz="0" w:space="0" w:color="auto"/>
                                                        <w:left w:val="none" w:sz="0" w:space="0" w:color="auto"/>
                                                        <w:bottom w:val="none" w:sz="0" w:space="0" w:color="auto"/>
                                                        <w:right w:val="none" w:sz="0" w:space="0" w:color="auto"/>
                                                      </w:divBdr>
                                                      <w:divsChild>
                                                        <w:div w:id="2077238919">
                                                          <w:marLeft w:val="0"/>
                                                          <w:marRight w:val="0"/>
                                                          <w:marTop w:val="0"/>
                                                          <w:marBottom w:val="0"/>
                                                          <w:divBdr>
                                                            <w:top w:val="none" w:sz="0" w:space="0" w:color="auto"/>
                                                            <w:left w:val="none" w:sz="0" w:space="0" w:color="auto"/>
                                                            <w:bottom w:val="none" w:sz="0" w:space="0" w:color="auto"/>
                                                            <w:right w:val="none" w:sz="0" w:space="0" w:color="auto"/>
                                                          </w:divBdr>
                                                          <w:divsChild>
                                                            <w:div w:id="1704137709">
                                                              <w:marLeft w:val="0"/>
                                                              <w:marRight w:val="0"/>
                                                              <w:marTop w:val="0"/>
                                                              <w:marBottom w:val="0"/>
                                                              <w:divBdr>
                                                                <w:top w:val="none" w:sz="0" w:space="0" w:color="auto"/>
                                                                <w:left w:val="none" w:sz="0" w:space="0" w:color="auto"/>
                                                                <w:bottom w:val="none" w:sz="0" w:space="0" w:color="auto"/>
                                                                <w:right w:val="none" w:sz="0" w:space="0" w:color="auto"/>
                                                              </w:divBdr>
                                                              <w:divsChild>
                                                                <w:div w:id="658536773">
                                                                  <w:marLeft w:val="0"/>
                                                                  <w:marRight w:val="0"/>
                                                                  <w:marTop w:val="0"/>
                                                                  <w:marBottom w:val="0"/>
                                                                  <w:divBdr>
                                                                    <w:top w:val="none" w:sz="0" w:space="0" w:color="auto"/>
                                                                    <w:left w:val="none" w:sz="0" w:space="0" w:color="auto"/>
                                                                    <w:bottom w:val="none" w:sz="0" w:space="0" w:color="auto"/>
                                                                    <w:right w:val="none" w:sz="0" w:space="0" w:color="auto"/>
                                                                  </w:divBdr>
                                                                  <w:divsChild>
                                                                    <w:div w:id="844513949">
                                                                      <w:marLeft w:val="0"/>
                                                                      <w:marRight w:val="0"/>
                                                                      <w:marTop w:val="0"/>
                                                                      <w:marBottom w:val="0"/>
                                                                      <w:divBdr>
                                                                        <w:top w:val="none" w:sz="0" w:space="0" w:color="auto"/>
                                                                        <w:left w:val="none" w:sz="0" w:space="0" w:color="auto"/>
                                                                        <w:bottom w:val="none" w:sz="0" w:space="0" w:color="auto"/>
                                                                        <w:right w:val="none" w:sz="0" w:space="0" w:color="auto"/>
                                                                      </w:divBdr>
                                                                      <w:divsChild>
                                                                        <w:div w:id="1378092785">
                                                                          <w:marLeft w:val="0"/>
                                                                          <w:marRight w:val="0"/>
                                                                          <w:marTop w:val="0"/>
                                                                          <w:marBottom w:val="0"/>
                                                                          <w:divBdr>
                                                                            <w:top w:val="none" w:sz="0" w:space="0" w:color="auto"/>
                                                                            <w:left w:val="none" w:sz="0" w:space="0" w:color="auto"/>
                                                                            <w:bottom w:val="none" w:sz="0" w:space="0" w:color="auto"/>
                                                                            <w:right w:val="none" w:sz="0" w:space="0" w:color="auto"/>
                                                                          </w:divBdr>
                                                                          <w:divsChild>
                                                                            <w:div w:id="683440154">
                                                                              <w:marLeft w:val="0"/>
                                                                              <w:marRight w:val="0"/>
                                                                              <w:marTop w:val="0"/>
                                                                              <w:marBottom w:val="0"/>
                                                                              <w:divBdr>
                                                                                <w:top w:val="none" w:sz="0" w:space="0" w:color="auto"/>
                                                                                <w:left w:val="none" w:sz="0" w:space="0" w:color="auto"/>
                                                                                <w:bottom w:val="none" w:sz="0" w:space="0" w:color="auto"/>
                                                                                <w:right w:val="none" w:sz="0" w:space="0" w:color="auto"/>
                                                                              </w:divBdr>
                                                                            </w:div>
                                                                            <w:div w:id="752820257">
                                                                              <w:marLeft w:val="0"/>
                                                                              <w:marRight w:val="0"/>
                                                                              <w:marTop w:val="0"/>
                                                                              <w:marBottom w:val="0"/>
                                                                              <w:divBdr>
                                                                                <w:top w:val="none" w:sz="0" w:space="0" w:color="auto"/>
                                                                                <w:left w:val="none" w:sz="0" w:space="0" w:color="auto"/>
                                                                                <w:bottom w:val="none" w:sz="0" w:space="0" w:color="auto"/>
                                                                                <w:right w:val="none" w:sz="0" w:space="0" w:color="auto"/>
                                                                              </w:divBdr>
                                                                            </w:div>
                                                                            <w:div w:id="886071397">
                                                                              <w:marLeft w:val="0"/>
                                                                              <w:marRight w:val="0"/>
                                                                              <w:marTop w:val="0"/>
                                                                              <w:marBottom w:val="0"/>
                                                                              <w:divBdr>
                                                                                <w:top w:val="none" w:sz="0" w:space="0" w:color="auto"/>
                                                                                <w:left w:val="none" w:sz="0" w:space="0" w:color="auto"/>
                                                                                <w:bottom w:val="none" w:sz="0" w:space="0" w:color="auto"/>
                                                                                <w:right w:val="none" w:sz="0" w:space="0" w:color="auto"/>
                                                                              </w:divBdr>
                                                                            </w:div>
                                                                            <w:div w:id="957489036">
                                                                              <w:marLeft w:val="0"/>
                                                                              <w:marRight w:val="0"/>
                                                                              <w:marTop w:val="0"/>
                                                                              <w:marBottom w:val="0"/>
                                                                              <w:divBdr>
                                                                                <w:top w:val="none" w:sz="0" w:space="0" w:color="auto"/>
                                                                                <w:left w:val="none" w:sz="0" w:space="0" w:color="auto"/>
                                                                                <w:bottom w:val="none" w:sz="0" w:space="0" w:color="auto"/>
                                                                                <w:right w:val="none" w:sz="0" w:space="0" w:color="auto"/>
                                                                              </w:divBdr>
                                                                            </w:div>
                                                                            <w:div w:id="1006977802">
                                                                              <w:marLeft w:val="0"/>
                                                                              <w:marRight w:val="0"/>
                                                                              <w:marTop w:val="0"/>
                                                                              <w:marBottom w:val="0"/>
                                                                              <w:divBdr>
                                                                                <w:top w:val="none" w:sz="0" w:space="0" w:color="auto"/>
                                                                                <w:left w:val="none" w:sz="0" w:space="0" w:color="auto"/>
                                                                                <w:bottom w:val="none" w:sz="0" w:space="0" w:color="auto"/>
                                                                                <w:right w:val="none" w:sz="0" w:space="0" w:color="auto"/>
                                                                              </w:divBdr>
                                                                            </w:div>
                                                                            <w:div w:id="1261644678">
                                                                              <w:marLeft w:val="0"/>
                                                                              <w:marRight w:val="0"/>
                                                                              <w:marTop w:val="0"/>
                                                                              <w:marBottom w:val="0"/>
                                                                              <w:divBdr>
                                                                                <w:top w:val="none" w:sz="0" w:space="0" w:color="auto"/>
                                                                                <w:left w:val="none" w:sz="0" w:space="0" w:color="auto"/>
                                                                                <w:bottom w:val="none" w:sz="0" w:space="0" w:color="auto"/>
                                                                                <w:right w:val="none" w:sz="0" w:space="0" w:color="auto"/>
                                                                              </w:divBdr>
                                                                            </w:div>
                                                                            <w:div w:id="1413970100">
                                                                              <w:marLeft w:val="0"/>
                                                                              <w:marRight w:val="0"/>
                                                                              <w:marTop w:val="0"/>
                                                                              <w:marBottom w:val="0"/>
                                                                              <w:divBdr>
                                                                                <w:top w:val="none" w:sz="0" w:space="0" w:color="auto"/>
                                                                                <w:left w:val="none" w:sz="0" w:space="0" w:color="auto"/>
                                                                                <w:bottom w:val="none" w:sz="0" w:space="0" w:color="auto"/>
                                                                                <w:right w:val="none" w:sz="0" w:space="0" w:color="auto"/>
                                                                              </w:divBdr>
                                                                            </w:div>
                                                                            <w:div w:id="1622028240">
                                                                              <w:marLeft w:val="0"/>
                                                                              <w:marRight w:val="0"/>
                                                                              <w:marTop w:val="0"/>
                                                                              <w:marBottom w:val="0"/>
                                                                              <w:divBdr>
                                                                                <w:top w:val="none" w:sz="0" w:space="0" w:color="auto"/>
                                                                                <w:left w:val="none" w:sz="0" w:space="0" w:color="auto"/>
                                                                                <w:bottom w:val="none" w:sz="0" w:space="0" w:color="auto"/>
                                                                                <w:right w:val="none" w:sz="0" w:space="0" w:color="auto"/>
                                                                              </w:divBdr>
                                                                            </w:div>
                                                                          </w:divsChild>
                                                                        </w:div>
                                                                        <w:div w:id="1865169228">
                                                                          <w:marLeft w:val="0"/>
                                                                          <w:marRight w:val="0"/>
                                                                          <w:marTop w:val="0"/>
                                                                          <w:marBottom w:val="0"/>
                                                                          <w:divBdr>
                                                                            <w:top w:val="none" w:sz="0" w:space="0" w:color="auto"/>
                                                                            <w:left w:val="none" w:sz="0" w:space="0" w:color="auto"/>
                                                                            <w:bottom w:val="none" w:sz="0" w:space="0" w:color="auto"/>
                                                                            <w:right w:val="none" w:sz="0" w:space="0" w:color="auto"/>
                                                                          </w:divBdr>
                                                                          <w:divsChild>
                                                                            <w:div w:id="79370218">
                                                                              <w:marLeft w:val="0"/>
                                                                              <w:marRight w:val="0"/>
                                                                              <w:marTop w:val="0"/>
                                                                              <w:marBottom w:val="0"/>
                                                                              <w:divBdr>
                                                                                <w:top w:val="none" w:sz="0" w:space="0" w:color="auto"/>
                                                                                <w:left w:val="none" w:sz="0" w:space="0" w:color="auto"/>
                                                                                <w:bottom w:val="none" w:sz="0" w:space="0" w:color="auto"/>
                                                                                <w:right w:val="none" w:sz="0" w:space="0" w:color="auto"/>
                                                                              </w:divBdr>
                                                                            </w:div>
                                                                            <w:div w:id="295912133">
                                                                              <w:marLeft w:val="0"/>
                                                                              <w:marRight w:val="0"/>
                                                                              <w:marTop w:val="0"/>
                                                                              <w:marBottom w:val="0"/>
                                                                              <w:divBdr>
                                                                                <w:top w:val="none" w:sz="0" w:space="0" w:color="auto"/>
                                                                                <w:left w:val="none" w:sz="0" w:space="0" w:color="auto"/>
                                                                                <w:bottom w:val="none" w:sz="0" w:space="0" w:color="auto"/>
                                                                                <w:right w:val="none" w:sz="0" w:space="0" w:color="auto"/>
                                                                              </w:divBdr>
                                                                            </w:div>
                                                                            <w:div w:id="447312539">
                                                                              <w:marLeft w:val="0"/>
                                                                              <w:marRight w:val="0"/>
                                                                              <w:marTop w:val="0"/>
                                                                              <w:marBottom w:val="0"/>
                                                                              <w:divBdr>
                                                                                <w:top w:val="none" w:sz="0" w:space="0" w:color="auto"/>
                                                                                <w:left w:val="none" w:sz="0" w:space="0" w:color="auto"/>
                                                                                <w:bottom w:val="none" w:sz="0" w:space="0" w:color="auto"/>
                                                                                <w:right w:val="none" w:sz="0" w:space="0" w:color="auto"/>
                                                                              </w:divBdr>
                                                                            </w:div>
                                                                            <w:div w:id="1054232308">
                                                                              <w:marLeft w:val="0"/>
                                                                              <w:marRight w:val="0"/>
                                                                              <w:marTop w:val="0"/>
                                                                              <w:marBottom w:val="0"/>
                                                                              <w:divBdr>
                                                                                <w:top w:val="none" w:sz="0" w:space="0" w:color="auto"/>
                                                                                <w:left w:val="none" w:sz="0" w:space="0" w:color="auto"/>
                                                                                <w:bottom w:val="none" w:sz="0" w:space="0" w:color="auto"/>
                                                                                <w:right w:val="none" w:sz="0" w:space="0" w:color="auto"/>
                                                                              </w:divBdr>
                                                                            </w:div>
                                                                            <w:div w:id="193812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164229">
      <w:bodyDiv w:val="1"/>
      <w:marLeft w:val="0"/>
      <w:marRight w:val="0"/>
      <w:marTop w:val="0"/>
      <w:marBottom w:val="0"/>
      <w:divBdr>
        <w:top w:val="none" w:sz="0" w:space="0" w:color="auto"/>
        <w:left w:val="none" w:sz="0" w:space="0" w:color="auto"/>
        <w:bottom w:val="none" w:sz="0" w:space="0" w:color="auto"/>
        <w:right w:val="none" w:sz="0" w:space="0" w:color="auto"/>
      </w:divBdr>
    </w:div>
    <w:div w:id="1463427627">
      <w:bodyDiv w:val="1"/>
      <w:marLeft w:val="0"/>
      <w:marRight w:val="0"/>
      <w:marTop w:val="0"/>
      <w:marBottom w:val="0"/>
      <w:divBdr>
        <w:top w:val="none" w:sz="0" w:space="0" w:color="auto"/>
        <w:left w:val="none" w:sz="0" w:space="0" w:color="auto"/>
        <w:bottom w:val="none" w:sz="0" w:space="0" w:color="auto"/>
        <w:right w:val="none" w:sz="0" w:space="0" w:color="auto"/>
      </w:divBdr>
      <w:divsChild>
        <w:div w:id="840198290">
          <w:marLeft w:val="0"/>
          <w:marRight w:val="0"/>
          <w:marTop w:val="0"/>
          <w:marBottom w:val="0"/>
          <w:divBdr>
            <w:top w:val="none" w:sz="0" w:space="0" w:color="auto"/>
            <w:left w:val="none" w:sz="0" w:space="0" w:color="auto"/>
            <w:bottom w:val="none" w:sz="0" w:space="0" w:color="auto"/>
            <w:right w:val="none" w:sz="0" w:space="0" w:color="auto"/>
          </w:divBdr>
        </w:div>
      </w:divsChild>
    </w:div>
    <w:div w:id="1499924913">
      <w:bodyDiv w:val="1"/>
      <w:marLeft w:val="0"/>
      <w:marRight w:val="0"/>
      <w:marTop w:val="0"/>
      <w:marBottom w:val="0"/>
      <w:divBdr>
        <w:top w:val="none" w:sz="0" w:space="0" w:color="auto"/>
        <w:left w:val="none" w:sz="0" w:space="0" w:color="auto"/>
        <w:bottom w:val="none" w:sz="0" w:space="0" w:color="auto"/>
        <w:right w:val="none" w:sz="0" w:space="0" w:color="auto"/>
      </w:divBdr>
      <w:divsChild>
        <w:div w:id="1589000805">
          <w:marLeft w:val="0"/>
          <w:marRight w:val="0"/>
          <w:marTop w:val="0"/>
          <w:marBottom w:val="0"/>
          <w:divBdr>
            <w:top w:val="none" w:sz="0" w:space="0" w:color="auto"/>
            <w:left w:val="none" w:sz="0" w:space="0" w:color="auto"/>
            <w:bottom w:val="none" w:sz="0" w:space="0" w:color="auto"/>
            <w:right w:val="none" w:sz="0" w:space="0" w:color="auto"/>
          </w:divBdr>
          <w:divsChild>
            <w:div w:id="223219362">
              <w:marLeft w:val="0"/>
              <w:marRight w:val="0"/>
              <w:marTop w:val="0"/>
              <w:marBottom w:val="0"/>
              <w:divBdr>
                <w:top w:val="none" w:sz="0" w:space="0" w:color="auto"/>
                <w:left w:val="none" w:sz="0" w:space="0" w:color="auto"/>
                <w:bottom w:val="none" w:sz="0" w:space="0" w:color="auto"/>
                <w:right w:val="none" w:sz="0" w:space="0" w:color="auto"/>
              </w:divBdr>
              <w:divsChild>
                <w:div w:id="1893811402">
                  <w:marLeft w:val="0"/>
                  <w:marRight w:val="0"/>
                  <w:marTop w:val="0"/>
                  <w:marBottom w:val="0"/>
                  <w:divBdr>
                    <w:top w:val="none" w:sz="0" w:space="0" w:color="auto"/>
                    <w:left w:val="none" w:sz="0" w:space="0" w:color="auto"/>
                    <w:bottom w:val="none" w:sz="0" w:space="0" w:color="auto"/>
                    <w:right w:val="none" w:sz="0" w:space="0" w:color="auto"/>
                  </w:divBdr>
                  <w:divsChild>
                    <w:div w:id="939602246">
                      <w:marLeft w:val="0"/>
                      <w:marRight w:val="0"/>
                      <w:marTop w:val="0"/>
                      <w:marBottom w:val="0"/>
                      <w:divBdr>
                        <w:top w:val="none" w:sz="0" w:space="0" w:color="auto"/>
                        <w:left w:val="none" w:sz="0" w:space="0" w:color="auto"/>
                        <w:bottom w:val="none" w:sz="0" w:space="0" w:color="auto"/>
                        <w:right w:val="none" w:sz="0" w:space="0" w:color="auto"/>
                      </w:divBdr>
                      <w:divsChild>
                        <w:div w:id="48962380">
                          <w:marLeft w:val="0"/>
                          <w:marRight w:val="0"/>
                          <w:marTop w:val="0"/>
                          <w:marBottom w:val="0"/>
                          <w:divBdr>
                            <w:top w:val="none" w:sz="0" w:space="0" w:color="auto"/>
                            <w:left w:val="none" w:sz="0" w:space="0" w:color="auto"/>
                            <w:bottom w:val="none" w:sz="0" w:space="0" w:color="auto"/>
                            <w:right w:val="none" w:sz="0" w:space="0" w:color="auto"/>
                          </w:divBdr>
                          <w:divsChild>
                            <w:div w:id="1978754806">
                              <w:marLeft w:val="0"/>
                              <w:marRight w:val="0"/>
                              <w:marTop w:val="0"/>
                              <w:marBottom w:val="0"/>
                              <w:divBdr>
                                <w:top w:val="none" w:sz="0" w:space="0" w:color="auto"/>
                                <w:left w:val="none" w:sz="0" w:space="0" w:color="auto"/>
                                <w:bottom w:val="none" w:sz="0" w:space="0" w:color="auto"/>
                                <w:right w:val="none" w:sz="0" w:space="0" w:color="auto"/>
                              </w:divBdr>
                              <w:divsChild>
                                <w:div w:id="1436635582">
                                  <w:marLeft w:val="0"/>
                                  <w:marRight w:val="0"/>
                                  <w:marTop w:val="0"/>
                                  <w:marBottom w:val="0"/>
                                  <w:divBdr>
                                    <w:top w:val="none" w:sz="0" w:space="0" w:color="auto"/>
                                    <w:left w:val="none" w:sz="0" w:space="0" w:color="auto"/>
                                    <w:bottom w:val="none" w:sz="0" w:space="0" w:color="auto"/>
                                    <w:right w:val="none" w:sz="0" w:space="0" w:color="auto"/>
                                  </w:divBdr>
                                  <w:divsChild>
                                    <w:div w:id="423303916">
                                      <w:marLeft w:val="0"/>
                                      <w:marRight w:val="0"/>
                                      <w:marTop w:val="0"/>
                                      <w:marBottom w:val="0"/>
                                      <w:divBdr>
                                        <w:top w:val="none" w:sz="0" w:space="0" w:color="auto"/>
                                        <w:left w:val="none" w:sz="0" w:space="0" w:color="auto"/>
                                        <w:bottom w:val="none" w:sz="0" w:space="0" w:color="auto"/>
                                        <w:right w:val="none" w:sz="0" w:space="0" w:color="auto"/>
                                      </w:divBdr>
                                      <w:divsChild>
                                        <w:div w:id="749548411">
                                          <w:marLeft w:val="0"/>
                                          <w:marRight w:val="0"/>
                                          <w:marTop w:val="0"/>
                                          <w:marBottom w:val="0"/>
                                          <w:divBdr>
                                            <w:top w:val="none" w:sz="0" w:space="0" w:color="auto"/>
                                            <w:left w:val="none" w:sz="0" w:space="0" w:color="auto"/>
                                            <w:bottom w:val="none" w:sz="0" w:space="0" w:color="auto"/>
                                            <w:right w:val="none" w:sz="0" w:space="0" w:color="auto"/>
                                          </w:divBdr>
                                          <w:divsChild>
                                            <w:div w:id="790978241">
                                              <w:marLeft w:val="13035"/>
                                              <w:marRight w:val="0"/>
                                              <w:marTop w:val="0"/>
                                              <w:marBottom w:val="0"/>
                                              <w:divBdr>
                                                <w:top w:val="single" w:sz="6" w:space="0" w:color="D2D5D7"/>
                                                <w:left w:val="single" w:sz="6" w:space="0" w:color="D2D5D7"/>
                                                <w:bottom w:val="none" w:sz="0" w:space="0" w:color="auto"/>
                                                <w:right w:val="single" w:sz="6" w:space="0" w:color="D2D5D7"/>
                                              </w:divBdr>
                                              <w:divsChild>
                                                <w:div w:id="2035498406">
                                                  <w:marLeft w:val="0"/>
                                                  <w:marRight w:val="0"/>
                                                  <w:marTop w:val="0"/>
                                                  <w:marBottom w:val="0"/>
                                                  <w:divBdr>
                                                    <w:top w:val="none" w:sz="0" w:space="0" w:color="auto"/>
                                                    <w:left w:val="none" w:sz="0" w:space="0" w:color="auto"/>
                                                    <w:bottom w:val="none" w:sz="0" w:space="0" w:color="auto"/>
                                                    <w:right w:val="none" w:sz="0" w:space="0" w:color="auto"/>
                                                  </w:divBdr>
                                                  <w:divsChild>
                                                    <w:div w:id="844056764">
                                                      <w:marLeft w:val="0"/>
                                                      <w:marRight w:val="0"/>
                                                      <w:marTop w:val="0"/>
                                                      <w:marBottom w:val="0"/>
                                                      <w:divBdr>
                                                        <w:top w:val="none" w:sz="0" w:space="0" w:color="auto"/>
                                                        <w:left w:val="none" w:sz="0" w:space="0" w:color="auto"/>
                                                        <w:bottom w:val="none" w:sz="0" w:space="0" w:color="auto"/>
                                                        <w:right w:val="none" w:sz="0" w:space="0" w:color="auto"/>
                                                      </w:divBdr>
                                                      <w:divsChild>
                                                        <w:div w:id="1135566682">
                                                          <w:marLeft w:val="0"/>
                                                          <w:marRight w:val="0"/>
                                                          <w:marTop w:val="0"/>
                                                          <w:marBottom w:val="0"/>
                                                          <w:divBdr>
                                                            <w:top w:val="none" w:sz="0" w:space="0" w:color="auto"/>
                                                            <w:left w:val="none" w:sz="0" w:space="0" w:color="auto"/>
                                                            <w:bottom w:val="none" w:sz="0" w:space="0" w:color="auto"/>
                                                            <w:right w:val="none" w:sz="0" w:space="0" w:color="auto"/>
                                                          </w:divBdr>
                                                          <w:divsChild>
                                                            <w:div w:id="1311709658">
                                                              <w:marLeft w:val="0"/>
                                                              <w:marRight w:val="0"/>
                                                              <w:marTop w:val="0"/>
                                                              <w:marBottom w:val="0"/>
                                                              <w:divBdr>
                                                                <w:top w:val="none" w:sz="0" w:space="0" w:color="auto"/>
                                                                <w:left w:val="none" w:sz="0" w:space="0" w:color="auto"/>
                                                                <w:bottom w:val="none" w:sz="0" w:space="0" w:color="auto"/>
                                                                <w:right w:val="none" w:sz="0" w:space="0" w:color="auto"/>
                                                              </w:divBdr>
                                                              <w:divsChild>
                                                                <w:div w:id="1776248264">
                                                                  <w:marLeft w:val="0"/>
                                                                  <w:marRight w:val="0"/>
                                                                  <w:marTop w:val="0"/>
                                                                  <w:marBottom w:val="0"/>
                                                                  <w:divBdr>
                                                                    <w:top w:val="none" w:sz="0" w:space="0" w:color="auto"/>
                                                                    <w:left w:val="none" w:sz="0" w:space="0" w:color="auto"/>
                                                                    <w:bottom w:val="none" w:sz="0" w:space="0" w:color="auto"/>
                                                                    <w:right w:val="none" w:sz="0" w:space="0" w:color="auto"/>
                                                                  </w:divBdr>
                                                                  <w:divsChild>
                                                                    <w:div w:id="1769766320">
                                                                      <w:marLeft w:val="0"/>
                                                                      <w:marRight w:val="0"/>
                                                                      <w:marTop w:val="0"/>
                                                                      <w:marBottom w:val="0"/>
                                                                      <w:divBdr>
                                                                        <w:top w:val="none" w:sz="0" w:space="0" w:color="auto"/>
                                                                        <w:left w:val="none" w:sz="0" w:space="0" w:color="auto"/>
                                                                        <w:bottom w:val="none" w:sz="0" w:space="0" w:color="auto"/>
                                                                        <w:right w:val="none" w:sz="0" w:space="0" w:color="auto"/>
                                                                      </w:divBdr>
                                                                      <w:divsChild>
                                                                        <w:div w:id="776943819">
                                                                          <w:marLeft w:val="0"/>
                                                                          <w:marRight w:val="0"/>
                                                                          <w:marTop w:val="0"/>
                                                                          <w:marBottom w:val="0"/>
                                                                          <w:divBdr>
                                                                            <w:top w:val="none" w:sz="0" w:space="0" w:color="auto"/>
                                                                            <w:left w:val="none" w:sz="0" w:space="0" w:color="auto"/>
                                                                            <w:bottom w:val="none" w:sz="0" w:space="0" w:color="auto"/>
                                                                            <w:right w:val="none" w:sz="0" w:space="0" w:color="auto"/>
                                                                          </w:divBdr>
                                                                          <w:divsChild>
                                                                            <w:div w:id="402148143">
                                                                              <w:marLeft w:val="0"/>
                                                                              <w:marRight w:val="0"/>
                                                                              <w:marTop w:val="0"/>
                                                                              <w:marBottom w:val="0"/>
                                                                              <w:divBdr>
                                                                                <w:top w:val="none" w:sz="0" w:space="0" w:color="auto"/>
                                                                                <w:left w:val="none" w:sz="0" w:space="0" w:color="auto"/>
                                                                                <w:bottom w:val="none" w:sz="0" w:space="0" w:color="auto"/>
                                                                                <w:right w:val="none" w:sz="0" w:space="0" w:color="auto"/>
                                                                              </w:divBdr>
                                                                            </w:div>
                                                                            <w:div w:id="706950734">
                                                                              <w:marLeft w:val="0"/>
                                                                              <w:marRight w:val="0"/>
                                                                              <w:marTop w:val="0"/>
                                                                              <w:marBottom w:val="0"/>
                                                                              <w:divBdr>
                                                                                <w:top w:val="none" w:sz="0" w:space="0" w:color="auto"/>
                                                                                <w:left w:val="none" w:sz="0" w:space="0" w:color="auto"/>
                                                                                <w:bottom w:val="none" w:sz="0" w:space="0" w:color="auto"/>
                                                                                <w:right w:val="none" w:sz="0" w:space="0" w:color="auto"/>
                                                                              </w:divBdr>
                                                                            </w:div>
                                                                            <w:div w:id="1562521934">
                                                                              <w:marLeft w:val="0"/>
                                                                              <w:marRight w:val="0"/>
                                                                              <w:marTop w:val="0"/>
                                                                              <w:marBottom w:val="0"/>
                                                                              <w:divBdr>
                                                                                <w:top w:val="none" w:sz="0" w:space="0" w:color="auto"/>
                                                                                <w:left w:val="none" w:sz="0" w:space="0" w:color="auto"/>
                                                                                <w:bottom w:val="none" w:sz="0" w:space="0" w:color="auto"/>
                                                                                <w:right w:val="none" w:sz="0" w:space="0" w:color="auto"/>
                                                                              </w:divBdr>
                                                                            </w:div>
                                                                            <w:div w:id="1696619320">
                                                                              <w:marLeft w:val="0"/>
                                                                              <w:marRight w:val="0"/>
                                                                              <w:marTop w:val="0"/>
                                                                              <w:marBottom w:val="0"/>
                                                                              <w:divBdr>
                                                                                <w:top w:val="none" w:sz="0" w:space="0" w:color="auto"/>
                                                                                <w:left w:val="none" w:sz="0" w:space="0" w:color="auto"/>
                                                                                <w:bottom w:val="none" w:sz="0" w:space="0" w:color="auto"/>
                                                                                <w:right w:val="none" w:sz="0" w:space="0" w:color="auto"/>
                                                                              </w:divBdr>
                                                                            </w:div>
                                                                            <w:div w:id="1798793771">
                                                                              <w:marLeft w:val="0"/>
                                                                              <w:marRight w:val="0"/>
                                                                              <w:marTop w:val="0"/>
                                                                              <w:marBottom w:val="0"/>
                                                                              <w:divBdr>
                                                                                <w:top w:val="none" w:sz="0" w:space="0" w:color="auto"/>
                                                                                <w:left w:val="none" w:sz="0" w:space="0" w:color="auto"/>
                                                                                <w:bottom w:val="none" w:sz="0" w:space="0" w:color="auto"/>
                                                                                <w:right w:val="none" w:sz="0" w:space="0" w:color="auto"/>
                                                                              </w:divBdr>
                                                                            </w:div>
                                                                            <w:div w:id="1894004876">
                                                                              <w:marLeft w:val="0"/>
                                                                              <w:marRight w:val="0"/>
                                                                              <w:marTop w:val="0"/>
                                                                              <w:marBottom w:val="0"/>
                                                                              <w:divBdr>
                                                                                <w:top w:val="none" w:sz="0" w:space="0" w:color="auto"/>
                                                                                <w:left w:val="none" w:sz="0" w:space="0" w:color="auto"/>
                                                                                <w:bottom w:val="none" w:sz="0" w:space="0" w:color="auto"/>
                                                                                <w:right w:val="none" w:sz="0" w:space="0" w:color="auto"/>
                                                                              </w:divBdr>
                                                                            </w:div>
                                                                            <w:div w:id="2025980531">
                                                                              <w:marLeft w:val="0"/>
                                                                              <w:marRight w:val="0"/>
                                                                              <w:marTop w:val="0"/>
                                                                              <w:marBottom w:val="0"/>
                                                                              <w:divBdr>
                                                                                <w:top w:val="none" w:sz="0" w:space="0" w:color="auto"/>
                                                                                <w:left w:val="none" w:sz="0" w:space="0" w:color="auto"/>
                                                                                <w:bottom w:val="none" w:sz="0" w:space="0" w:color="auto"/>
                                                                                <w:right w:val="none" w:sz="0" w:space="0" w:color="auto"/>
                                                                              </w:divBdr>
                                                                            </w:div>
                                                                            <w:div w:id="2080520356">
                                                                              <w:marLeft w:val="0"/>
                                                                              <w:marRight w:val="0"/>
                                                                              <w:marTop w:val="0"/>
                                                                              <w:marBottom w:val="0"/>
                                                                              <w:divBdr>
                                                                                <w:top w:val="none" w:sz="0" w:space="0" w:color="auto"/>
                                                                                <w:left w:val="none" w:sz="0" w:space="0" w:color="auto"/>
                                                                                <w:bottom w:val="none" w:sz="0" w:space="0" w:color="auto"/>
                                                                                <w:right w:val="none" w:sz="0" w:space="0" w:color="auto"/>
                                                                              </w:divBdr>
                                                                            </w:div>
                                                                          </w:divsChild>
                                                                        </w:div>
                                                                        <w:div w:id="1209801559">
                                                                          <w:marLeft w:val="0"/>
                                                                          <w:marRight w:val="0"/>
                                                                          <w:marTop w:val="0"/>
                                                                          <w:marBottom w:val="0"/>
                                                                          <w:divBdr>
                                                                            <w:top w:val="none" w:sz="0" w:space="0" w:color="auto"/>
                                                                            <w:left w:val="none" w:sz="0" w:space="0" w:color="auto"/>
                                                                            <w:bottom w:val="none" w:sz="0" w:space="0" w:color="auto"/>
                                                                            <w:right w:val="none" w:sz="0" w:space="0" w:color="auto"/>
                                                                          </w:divBdr>
                                                                          <w:divsChild>
                                                                            <w:div w:id="66151635">
                                                                              <w:marLeft w:val="0"/>
                                                                              <w:marRight w:val="0"/>
                                                                              <w:marTop w:val="0"/>
                                                                              <w:marBottom w:val="0"/>
                                                                              <w:divBdr>
                                                                                <w:top w:val="none" w:sz="0" w:space="0" w:color="auto"/>
                                                                                <w:left w:val="none" w:sz="0" w:space="0" w:color="auto"/>
                                                                                <w:bottom w:val="none" w:sz="0" w:space="0" w:color="auto"/>
                                                                                <w:right w:val="none" w:sz="0" w:space="0" w:color="auto"/>
                                                                              </w:divBdr>
                                                                            </w:div>
                                                                            <w:div w:id="275017997">
                                                                              <w:marLeft w:val="0"/>
                                                                              <w:marRight w:val="0"/>
                                                                              <w:marTop w:val="0"/>
                                                                              <w:marBottom w:val="0"/>
                                                                              <w:divBdr>
                                                                                <w:top w:val="none" w:sz="0" w:space="0" w:color="auto"/>
                                                                                <w:left w:val="none" w:sz="0" w:space="0" w:color="auto"/>
                                                                                <w:bottom w:val="none" w:sz="0" w:space="0" w:color="auto"/>
                                                                                <w:right w:val="none" w:sz="0" w:space="0" w:color="auto"/>
                                                                              </w:divBdr>
                                                                            </w:div>
                                                                            <w:div w:id="747994688">
                                                                              <w:marLeft w:val="0"/>
                                                                              <w:marRight w:val="0"/>
                                                                              <w:marTop w:val="0"/>
                                                                              <w:marBottom w:val="0"/>
                                                                              <w:divBdr>
                                                                                <w:top w:val="none" w:sz="0" w:space="0" w:color="auto"/>
                                                                                <w:left w:val="none" w:sz="0" w:space="0" w:color="auto"/>
                                                                                <w:bottom w:val="none" w:sz="0" w:space="0" w:color="auto"/>
                                                                                <w:right w:val="none" w:sz="0" w:space="0" w:color="auto"/>
                                                                              </w:divBdr>
                                                                            </w:div>
                                                                            <w:div w:id="904802003">
                                                                              <w:marLeft w:val="0"/>
                                                                              <w:marRight w:val="0"/>
                                                                              <w:marTop w:val="0"/>
                                                                              <w:marBottom w:val="0"/>
                                                                              <w:divBdr>
                                                                                <w:top w:val="none" w:sz="0" w:space="0" w:color="auto"/>
                                                                                <w:left w:val="none" w:sz="0" w:space="0" w:color="auto"/>
                                                                                <w:bottom w:val="none" w:sz="0" w:space="0" w:color="auto"/>
                                                                                <w:right w:val="none" w:sz="0" w:space="0" w:color="auto"/>
                                                                              </w:divBdr>
                                                                            </w:div>
                                                                            <w:div w:id="11951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7816286">
      <w:bodyDiv w:val="1"/>
      <w:marLeft w:val="0"/>
      <w:marRight w:val="0"/>
      <w:marTop w:val="0"/>
      <w:marBottom w:val="0"/>
      <w:divBdr>
        <w:top w:val="none" w:sz="0" w:space="0" w:color="auto"/>
        <w:left w:val="none" w:sz="0" w:space="0" w:color="auto"/>
        <w:bottom w:val="none" w:sz="0" w:space="0" w:color="auto"/>
        <w:right w:val="none" w:sz="0" w:space="0" w:color="auto"/>
      </w:divBdr>
      <w:divsChild>
        <w:div w:id="2132742578">
          <w:marLeft w:val="0"/>
          <w:marRight w:val="0"/>
          <w:marTop w:val="0"/>
          <w:marBottom w:val="0"/>
          <w:divBdr>
            <w:top w:val="none" w:sz="0" w:space="0" w:color="auto"/>
            <w:left w:val="none" w:sz="0" w:space="0" w:color="auto"/>
            <w:bottom w:val="none" w:sz="0" w:space="0" w:color="auto"/>
            <w:right w:val="none" w:sz="0" w:space="0" w:color="auto"/>
          </w:divBdr>
        </w:div>
      </w:divsChild>
    </w:div>
    <w:div w:id="1523662793">
      <w:bodyDiv w:val="1"/>
      <w:marLeft w:val="0"/>
      <w:marRight w:val="0"/>
      <w:marTop w:val="0"/>
      <w:marBottom w:val="0"/>
      <w:divBdr>
        <w:top w:val="none" w:sz="0" w:space="0" w:color="auto"/>
        <w:left w:val="none" w:sz="0" w:space="0" w:color="auto"/>
        <w:bottom w:val="none" w:sz="0" w:space="0" w:color="auto"/>
        <w:right w:val="none" w:sz="0" w:space="0" w:color="auto"/>
      </w:divBdr>
      <w:divsChild>
        <w:div w:id="1075014422">
          <w:marLeft w:val="0"/>
          <w:marRight w:val="0"/>
          <w:marTop w:val="0"/>
          <w:marBottom w:val="0"/>
          <w:divBdr>
            <w:top w:val="none" w:sz="0" w:space="0" w:color="auto"/>
            <w:left w:val="none" w:sz="0" w:space="0" w:color="auto"/>
            <w:bottom w:val="none" w:sz="0" w:space="0" w:color="auto"/>
            <w:right w:val="none" w:sz="0" w:space="0" w:color="auto"/>
          </w:divBdr>
        </w:div>
      </w:divsChild>
    </w:div>
    <w:div w:id="1525173223">
      <w:bodyDiv w:val="1"/>
      <w:marLeft w:val="0"/>
      <w:marRight w:val="0"/>
      <w:marTop w:val="0"/>
      <w:marBottom w:val="0"/>
      <w:divBdr>
        <w:top w:val="none" w:sz="0" w:space="0" w:color="auto"/>
        <w:left w:val="none" w:sz="0" w:space="0" w:color="auto"/>
        <w:bottom w:val="none" w:sz="0" w:space="0" w:color="auto"/>
        <w:right w:val="none" w:sz="0" w:space="0" w:color="auto"/>
      </w:divBdr>
    </w:div>
    <w:div w:id="1546333032">
      <w:bodyDiv w:val="1"/>
      <w:marLeft w:val="0"/>
      <w:marRight w:val="0"/>
      <w:marTop w:val="0"/>
      <w:marBottom w:val="0"/>
      <w:divBdr>
        <w:top w:val="none" w:sz="0" w:space="0" w:color="auto"/>
        <w:left w:val="none" w:sz="0" w:space="0" w:color="auto"/>
        <w:bottom w:val="none" w:sz="0" w:space="0" w:color="auto"/>
        <w:right w:val="none" w:sz="0" w:space="0" w:color="auto"/>
      </w:divBdr>
    </w:div>
    <w:div w:id="1570768147">
      <w:bodyDiv w:val="1"/>
      <w:marLeft w:val="0"/>
      <w:marRight w:val="0"/>
      <w:marTop w:val="0"/>
      <w:marBottom w:val="0"/>
      <w:divBdr>
        <w:top w:val="none" w:sz="0" w:space="0" w:color="auto"/>
        <w:left w:val="none" w:sz="0" w:space="0" w:color="auto"/>
        <w:bottom w:val="none" w:sz="0" w:space="0" w:color="auto"/>
        <w:right w:val="none" w:sz="0" w:space="0" w:color="auto"/>
      </w:divBdr>
    </w:div>
    <w:div w:id="1581791829">
      <w:bodyDiv w:val="1"/>
      <w:marLeft w:val="0"/>
      <w:marRight w:val="0"/>
      <w:marTop w:val="0"/>
      <w:marBottom w:val="0"/>
      <w:divBdr>
        <w:top w:val="none" w:sz="0" w:space="0" w:color="auto"/>
        <w:left w:val="none" w:sz="0" w:space="0" w:color="auto"/>
        <w:bottom w:val="none" w:sz="0" w:space="0" w:color="auto"/>
        <w:right w:val="none" w:sz="0" w:space="0" w:color="auto"/>
      </w:divBdr>
    </w:div>
    <w:div w:id="1596130379">
      <w:bodyDiv w:val="1"/>
      <w:marLeft w:val="0"/>
      <w:marRight w:val="0"/>
      <w:marTop w:val="0"/>
      <w:marBottom w:val="0"/>
      <w:divBdr>
        <w:top w:val="none" w:sz="0" w:space="0" w:color="auto"/>
        <w:left w:val="none" w:sz="0" w:space="0" w:color="auto"/>
        <w:bottom w:val="none" w:sz="0" w:space="0" w:color="auto"/>
        <w:right w:val="none" w:sz="0" w:space="0" w:color="auto"/>
      </w:divBdr>
      <w:divsChild>
        <w:div w:id="1888488858">
          <w:marLeft w:val="0"/>
          <w:marRight w:val="0"/>
          <w:marTop w:val="0"/>
          <w:marBottom w:val="0"/>
          <w:divBdr>
            <w:top w:val="none" w:sz="0" w:space="0" w:color="auto"/>
            <w:left w:val="none" w:sz="0" w:space="0" w:color="auto"/>
            <w:bottom w:val="none" w:sz="0" w:space="0" w:color="auto"/>
            <w:right w:val="none" w:sz="0" w:space="0" w:color="auto"/>
          </w:divBdr>
        </w:div>
      </w:divsChild>
    </w:div>
    <w:div w:id="1618369962">
      <w:bodyDiv w:val="1"/>
      <w:marLeft w:val="0"/>
      <w:marRight w:val="0"/>
      <w:marTop w:val="0"/>
      <w:marBottom w:val="0"/>
      <w:divBdr>
        <w:top w:val="none" w:sz="0" w:space="0" w:color="auto"/>
        <w:left w:val="none" w:sz="0" w:space="0" w:color="auto"/>
        <w:bottom w:val="none" w:sz="0" w:space="0" w:color="auto"/>
        <w:right w:val="none" w:sz="0" w:space="0" w:color="auto"/>
      </w:divBdr>
      <w:divsChild>
        <w:div w:id="303000549">
          <w:marLeft w:val="0"/>
          <w:marRight w:val="0"/>
          <w:marTop w:val="0"/>
          <w:marBottom w:val="0"/>
          <w:divBdr>
            <w:top w:val="none" w:sz="0" w:space="0" w:color="auto"/>
            <w:left w:val="none" w:sz="0" w:space="0" w:color="auto"/>
            <w:bottom w:val="none" w:sz="0" w:space="0" w:color="auto"/>
            <w:right w:val="none" w:sz="0" w:space="0" w:color="auto"/>
          </w:divBdr>
        </w:div>
      </w:divsChild>
    </w:div>
    <w:div w:id="1631979914">
      <w:bodyDiv w:val="1"/>
      <w:marLeft w:val="0"/>
      <w:marRight w:val="0"/>
      <w:marTop w:val="0"/>
      <w:marBottom w:val="0"/>
      <w:divBdr>
        <w:top w:val="none" w:sz="0" w:space="0" w:color="auto"/>
        <w:left w:val="none" w:sz="0" w:space="0" w:color="auto"/>
        <w:bottom w:val="none" w:sz="0" w:space="0" w:color="auto"/>
        <w:right w:val="none" w:sz="0" w:space="0" w:color="auto"/>
      </w:divBdr>
      <w:divsChild>
        <w:div w:id="1856730826">
          <w:marLeft w:val="0"/>
          <w:marRight w:val="0"/>
          <w:marTop w:val="0"/>
          <w:marBottom w:val="0"/>
          <w:divBdr>
            <w:top w:val="none" w:sz="0" w:space="0" w:color="auto"/>
            <w:left w:val="none" w:sz="0" w:space="0" w:color="auto"/>
            <w:bottom w:val="none" w:sz="0" w:space="0" w:color="auto"/>
            <w:right w:val="none" w:sz="0" w:space="0" w:color="auto"/>
          </w:divBdr>
        </w:div>
      </w:divsChild>
    </w:div>
    <w:div w:id="1647079959">
      <w:bodyDiv w:val="1"/>
      <w:marLeft w:val="0"/>
      <w:marRight w:val="0"/>
      <w:marTop w:val="0"/>
      <w:marBottom w:val="0"/>
      <w:divBdr>
        <w:top w:val="none" w:sz="0" w:space="0" w:color="auto"/>
        <w:left w:val="none" w:sz="0" w:space="0" w:color="auto"/>
        <w:bottom w:val="none" w:sz="0" w:space="0" w:color="auto"/>
        <w:right w:val="none" w:sz="0" w:space="0" w:color="auto"/>
      </w:divBdr>
      <w:divsChild>
        <w:div w:id="2079089100">
          <w:marLeft w:val="0"/>
          <w:marRight w:val="0"/>
          <w:marTop w:val="0"/>
          <w:marBottom w:val="0"/>
          <w:divBdr>
            <w:top w:val="none" w:sz="0" w:space="0" w:color="auto"/>
            <w:left w:val="none" w:sz="0" w:space="0" w:color="auto"/>
            <w:bottom w:val="none" w:sz="0" w:space="0" w:color="auto"/>
            <w:right w:val="none" w:sz="0" w:space="0" w:color="auto"/>
          </w:divBdr>
        </w:div>
      </w:divsChild>
    </w:div>
    <w:div w:id="1660037257">
      <w:bodyDiv w:val="1"/>
      <w:marLeft w:val="0"/>
      <w:marRight w:val="0"/>
      <w:marTop w:val="0"/>
      <w:marBottom w:val="0"/>
      <w:divBdr>
        <w:top w:val="none" w:sz="0" w:space="0" w:color="auto"/>
        <w:left w:val="none" w:sz="0" w:space="0" w:color="auto"/>
        <w:bottom w:val="none" w:sz="0" w:space="0" w:color="auto"/>
        <w:right w:val="none" w:sz="0" w:space="0" w:color="auto"/>
      </w:divBdr>
    </w:div>
    <w:div w:id="1677073376">
      <w:bodyDiv w:val="1"/>
      <w:marLeft w:val="0"/>
      <w:marRight w:val="0"/>
      <w:marTop w:val="0"/>
      <w:marBottom w:val="0"/>
      <w:divBdr>
        <w:top w:val="none" w:sz="0" w:space="0" w:color="auto"/>
        <w:left w:val="none" w:sz="0" w:space="0" w:color="auto"/>
        <w:bottom w:val="none" w:sz="0" w:space="0" w:color="auto"/>
        <w:right w:val="none" w:sz="0" w:space="0" w:color="auto"/>
      </w:divBdr>
      <w:divsChild>
        <w:div w:id="290674770">
          <w:marLeft w:val="0"/>
          <w:marRight w:val="0"/>
          <w:marTop w:val="0"/>
          <w:marBottom w:val="0"/>
          <w:divBdr>
            <w:top w:val="none" w:sz="0" w:space="0" w:color="auto"/>
            <w:left w:val="none" w:sz="0" w:space="0" w:color="auto"/>
            <w:bottom w:val="none" w:sz="0" w:space="0" w:color="auto"/>
            <w:right w:val="none" w:sz="0" w:space="0" w:color="auto"/>
          </w:divBdr>
        </w:div>
      </w:divsChild>
    </w:div>
    <w:div w:id="1730885871">
      <w:bodyDiv w:val="1"/>
      <w:marLeft w:val="0"/>
      <w:marRight w:val="0"/>
      <w:marTop w:val="0"/>
      <w:marBottom w:val="0"/>
      <w:divBdr>
        <w:top w:val="none" w:sz="0" w:space="0" w:color="auto"/>
        <w:left w:val="none" w:sz="0" w:space="0" w:color="auto"/>
        <w:bottom w:val="none" w:sz="0" w:space="0" w:color="auto"/>
        <w:right w:val="none" w:sz="0" w:space="0" w:color="auto"/>
      </w:divBdr>
    </w:div>
    <w:div w:id="1737044364">
      <w:bodyDiv w:val="1"/>
      <w:marLeft w:val="0"/>
      <w:marRight w:val="0"/>
      <w:marTop w:val="0"/>
      <w:marBottom w:val="0"/>
      <w:divBdr>
        <w:top w:val="none" w:sz="0" w:space="0" w:color="auto"/>
        <w:left w:val="none" w:sz="0" w:space="0" w:color="auto"/>
        <w:bottom w:val="none" w:sz="0" w:space="0" w:color="auto"/>
        <w:right w:val="none" w:sz="0" w:space="0" w:color="auto"/>
      </w:divBdr>
      <w:divsChild>
        <w:div w:id="1542009095">
          <w:marLeft w:val="0"/>
          <w:marRight w:val="0"/>
          <w:marTop w:val="0"/>
          <w:marBottom w:val="0"/>
          <w:divBdr>
            <w:top w:val="none" w:sz="0" w:space="0" w:color="auto"/>
            <w:left w:val="none" w:sz="0" w:space="0" w:color="auto"/>
            <w:bottom w:val="none" w:sz="0" w:space="0" w:color="auto"/>
            <w:right w:val="none" w:sz="0" w:space="0" w:color="auto"/>
          </w:divBdr>
        </w:div>
      </w:divsChild>
    </w:div>
    <w:div w:id="1738212092">
      <w:bodyDiv w:val="1"/>
      <w:marLeft w:val="0"/>
      <w:marRight w:val="0"/>
      <w:marTop w:val="0"/>
      <w:marBottom w:val="0"/>
      <w:divBdr>
        <w:top w:val="none" w:sz="0" w:space="0" w:color="auto"/>
        <w:left w:val="none" w:sz="0" w:space="0" w:color="auto"/>
        <w:bottom w:val="none" w:sz="0" w:space="0" w:color="auto"/>
        <w:right w:val="none" w:sz="0" w:space="0" w:color="auto"/>
      </w:divBdr>
      <w:divsChild>
        <w:div w:id="799566364">
          <w:marLeft w:val="0"/>
          <w:marRight w:val="0"/>
          <w:marTop w:val="0"/>
          <w:marBottom w:val="0"/>
          <w:divBdr>
            <w:top w:val="none" w:sz="0" w:space="0" w:color="auto"/>
            <w:left w:val="none" w:sz="0" w:space="0" w:color="auto"/>
            <w:bottom w:val="none" w:sz="0" w:space="0" w:color="auto"/>
            <w:right w:val="none" w:sz="0" w:space="0" w:color="auto"/>
          </w:divBdr>
        </w:div>
      </w:divsChild>
    </w:div>
    <w:div w:id="1769232008">
      <w:bodyDiv w:val="1"/>
      <w:marLeft w:val="0"/>
      <w:marRight w:val="0"/>
      <w:marTop w:val="0"/>
      <w:marBottom w:val="0"/>
      <w:divBdr>
        <w:top w:val="none" w:sz="0" w:space="0" w:color="auto"/>
        <w:left w:val="none" w:sz="0" w:space="0" w:color="auto"/>
        <w:bottom w:val="none" w:sz="0" w:space="0" w:color="auto"/>
        <w:right w:val="none" w:sz="0" w:space="0" w:color="auto"/>
      </w:divBdr>
      <w:divsChild>
        <w:div w:id="697437251">
          <w:marLeft w:val="0"/>
          <w:marRight w:val="0"/>
          <w:marTop w:val="0"/>
          <w:marBottom w:val="0"/>
          <w:divBdr>
            <w:top w:val="none" w:sz="0" w:space="0" w:color="auto"/>
            <w:left w:val="none" w:sz="0" w:space="0" w:color="auto"/>
            <w:bottom w:val="none" w:sz="0" w:space="0" w:color="auto"/>
            <w:right w:val="none" w:sz="0" w:space="0" w:color="auto"/>
          </w:divBdr>
        </w:div>
      </w:divsChild>
    </w:div>
    <w:div w:id="1784880943">
      <w:bodyDiv w:val="1"/>
      <w:marLeft w:val="0"/>
      <w:marRight w:val="0"/>
      <w:marTop w:val="0"/>
      <w:marBottom w:val="0"/>
      <w:divBdr>
        <w:top w:val="none" w:sz="0" w:space="0" w:color="auto"/>
        <w:left w:val="none" w:sz="0" w:space="0" w:color="auto"/>
        <w:bottom w:val="none" w:sz="0" w:space="0" w:color="auto"/>
        <w:right w:val="none" w:sz="0" w:space="0" w:color="auto"/>
      </w:divBdr>
    </w:div>
    <w:div w:id="1797481427">
      <w:bodyDiv w:val="1"/>
      <w:marLeft w:val="0"/>
      <w:marRight w:val="0"/>
      <w:marTop w:val="0"/>
      <w:marBottom w:val="0"/>
      <w:divBdr>
        <w:top w:val="none" w:sz="0" w:space="0" w:color="auto"/>
        <w:left w:val="none" w:sz="0" w:space="0" w:color="auto"/>
        <w:bottom w:val="none" w:sz="0" w:space="0" w:color="auto"/>
        <w:right w:val="none" w:sz="0" w:space="0" w:color="auto"/>
      </w:divBdr>
      <w:divsChild>
        <w:div w:id="1695157962">
          <w:marLeft w:val="0"/>
          <w:marRight w:val="0"/>
          <w:marTop w:val="0"/>
          <w:marBottom w:val="0"/>
          <w:divBdr>
            <w:top w:val="none" w:sz="0" w:space="0" w:color="auto"/>
            <w:left w:val="none" w:sz="0" w:space="0" w:color="auto"/>
            <w:bottom w:val="none" w:sz="0" w:space="0" w:color="auto"/>
            <w:right w:val="none" w:sz="0" w:space="0" w:color="auto"/>
          </w:divBdr>
        </w:div>
      </w:divsChild>
    </w:div>
    <w:div w:id="1821576699">
      <w:bodyDiv w:val="1"/>
      <w:marLeft w:val="0"/>
      <w:marRight w:val="0"/>
      <w:marTop w:val="0"/>
      <w:marBottom w:val="0"/>
      <w:divBdr>
        <w:top w:val="none" w:sz="0" w:space="0" w:color="auto"/>
        <w:left w:val="none" w:sz="0" w:space="0" w:color="auto"/>
        <w:bottom w:val="none" w:sz="0" w:space="0" w:color="auto"/>
        <w:right w:val="none" w:sz="0" w:space="0" w:color="auto"/>
      </w:divBdr>
      <w:divsChild>
        <w:div w:id="650451949">
          <w:marLeft w:val="0"/>
          <w:marRight w:val="0"/>
          <w:marTop w:val="0"/>
          <w:marBottom w:val="0"/>
          <w:divBdr>
            <w:top w:val="none" w:sz="0" w:space="0" w:color="auto"/>
            <w:left w:val="none" w:sz="0" w:space="0" w:color="auto"/>
            <w:bottom w:val="none" w:sz="0" w:space="0" w:color="auto"/>
            <w:right w:val="none" w:sz="0" w:space="0" w:color="auto"/>
          </w:divBdr>
        </w:div>
      </w:divsChild>
    </w:div>
    <w:div w:id="1825852542">
      <w:bodyDiv w:val="1"/>
      <w:marLeft w:val="0"/>
      <w:marRight w:val="0"/>
      <w:marTop w:val="0"/>
      <w:marBottom w:val="0"/>
      <w:divBdr>
        <w:top w:val="none" w:sz="0" w:space="0" w:color="auto"/>
        <w:left w:val="none" w:sz="0" w:space="0" w:color="auto"/>
        <w:bottom w:val="none" w:sz="0" w:space="0" w:color="auto"/>
        <w:right w:val="none" w:sz="0" w:space="0" w:color="auto"/>
      </w:divBdr>
      <w:divsChild>
        <w:div w:id="1549486848">
          <w:marLeft w:val="0"/>
          <w:marRight w:val="0"/>
          <w:marTop w:val="0"/>
          <w:marBottom w:val="0"/>
          <w:divBdr>
            <w:top w:val="none" w:sz="0" w:space="0" w:color="auto"/>
            <w:left w:val="none" w:sz="0" w:space="0" w:color="auto"/>
            <w:bottom w:val="none" w:sz="0" w:space="0" w:color="auto"/>
            <w:right w:val="none" w:sz="0" w:space="0" w:color="auto"/>
          </w:divBdr>
        </w:div>
      </w:divsChild>
    </w:div>
    <w:div w:id="1869370312">
      <w:bodyDiv w:val="1"/>
      <w:marLeft w:val="0"/>
      <w:marRight w:val="0"/>
      <w:marTop w:val="0"/>
      <w:marBottom w:val="0"/>
      <w:divBdr>
        <w:top w:val="none" w:sz="0" w:space="0" w:color="auto"/>
        <w:left w:val="none" w:sz="0" w:space="0" w:color="auto"/>
        <w:bottom w:val="none" w:sz="0" w:space="0" w:color="auto"/>
        <w:right w:val="none" w:sz="0" w:space="0" w:color="auto"/>
      </w:divBdr>
    </w:div>
    <w:div w:id="1892186787">
      <w:bodyDiv w:val="1"/>
      <w:marLeft w:val="0"/>
      <w:marRight w:val="0"/>
      <w:marTop w:val="0"/>
      <w:marBottom w:val="0"/>
      <w:divBdr>
        <w:top w:val="none" w:sz="0" w:space="0" w:color="auto"/>
        <w:left w:val="none" w:sz="0" w:space="0" w:color="auto"/>
        <w:bottom w:val="none" w:sz="0" w:space="0" w:color="auto"/>
        <w:right w:val="none" w:sz="0" w:space="0" w:color="auto"/>
      </w:divBdr>
    </w:div>
    <w:div w:id="1936859205">
      <w:bodyDiv w:val="1"/>
      <w:marLeft w:val="0"/>
      <w:marRight w:val="0"/>
      <w:marTop w:val="0"/>
      <w:marBottom w:val="0"/>
      <w:divBdr>
        <w:top w:val="none" w:sz="0" w:space="0" w:color="auto"/>
        <w:left w:val="none" w:sz="0" w:space="0" w:color="auto"/>
        <w:bottom w:val="none" w:sz="0" w:space="0" w:color="auto"/>
        <w:right w:val="none" w:sz="0" w:space="0" w:color="auto"/>
      </w:divBdr>
      <w:divsChild>
        <w:div w:id="487478511">
          <w:marLeft w:val="0"/>
          <w:marRight w:val="0"/>
          <w:marTop w:val="0"/>
          <w:marBottom w:val="0"/>
          <w:divBdr>
            <w:top w:val="none" w:sz="0" w:space="0" w:color="auto"/>
            <w:left w:val="none" w:sz="0" w:space="0" w:color="auto"/>
            <w:bottom w:val="none" w:sz="0" w:space="0" w:color="auto"/>
            <w:right w:val="none" w:sz="0" w:space="0" w:color="auto"/>
          </w:divBdr>
        </w:div>
      </w:divsChild>
    </w:div>
    <w:div w:id="1999573884">
      <w:bodyDiv w:val="1"/>
      <w:marLeft w:val="0"/>
      <w:marRight w:val="0"/>
      <w:marTop w:val="0"/>
      <w:marBottom w:val="0"/>
      <w:divBdr>
        <w:top w:val="none" w:sz="0" w:space="0" w:color="auto"/>
        <w:left w:val="none" w:sz="0" w:space="0" w:color="auto"/>
        <w:bottom w:val="none" w:sz="0" w:space="0" w:color="auto"/>
        <w:right w:val="none" w:sz="0" w:space="0" w:color="auto"/>
      </w:divBdr>
      <w:divsChild>
        <w:div w:id="95055993">
          <w:marLeft w:val="0"/>
          <w:marRight w:val="0"/>
          <w:marTop w:val="0"/>
          <w:marBottom w:val="0"/>
          <w:divBdr>
            <w:top w:val="none" w:sz="0" w:space="0" w:color="auto"/>
            <w:left w:val="none" w:sz="0" w:space="0" w:color="auto"/>
            <w:bottom w:val="none" w:sz="0" w:space="0" w:color="auto"/>
            <w:right w:val="none" w:sz="0" w:space="0" w:color="auto"/>
          </w:divBdr>
        </w:div>
      </w:divsChild>
    </w:div>
    <w:div w:id="2016299262">
      <w:bodyDiv w:val="1"/>
      <w:marLeft w:val="0"/>
      <w:marRight w:val="0"/>
      <w:marTop w:val="0"/>
      <w:marBottom w:val="0"/>
      <w:divBdr>
        <w:top w:val="none" w:sz="0" w:space="0" w:color="auto"/>
        <w:left w:val="none" w:sz="0" w:space="0" w:color="auto"/>
        <w:bottom w:val="none" w:sz="0" w:space="0" w:color="auto"/>
        <w:right w:val="none" w:sz="0" w:space="0" w:color="auto"/>
      </w:divBdr>
      <w:divsChild>
        <w:div w:id="1469665425">
          <w:marLeft w:val="0"/>
          <w:marRight w:val="0"/>
          <w:marTop w:val="0"/>
          <w:marBottom w:val="0"/>
          <w:divBdr>
            <w:top w:val="none" w:sz="0" w:space="0" w:color="auto"/>
            <w:left w:val="none" w:sz="0" w:space="0" w:color="auto"/>
            <w:bottom w:val="none" w:sz="0" w:space="0" w:color="auto"/>
            <w:right w:val="none" w:sz="0" w:space="0" w:color="auto"/>
          </w:divBdr>
        </w:div>
      </w:divsChild>
    </w:div>
    <w:div w:id="2016960045">
      <w:bodyDiv w:val="1"/>
      <w:marLeft w:val="0"/>
      <w:marRight w:val="0"/>
      <w:marTop w:val="0"/>
      <w:marBottom w:val="0"/>
      <w:divBdr>
        <w:top w:val="none" w:sz="0" w:space="0" w:color="auto"/>
        <w:left w:val="none" w:sz="0" w:space="0" w:color="auto"/>
        <w:bottom w:val="none" w:sz="0" w:space="0" w:color="auto"/>
        <w:right w:val="none" w:sz="0" w:space="0" w:color="auto"/>
      </w:divBdr>
      <w:divsChild>
        <w:div w:id="1404062818">
          <w:marLeft w:val="0"/>
          <w:marRight w:val="0"/>
          <w:marTop w:val="0"/>
          <w:marBottom w:val="0"/>
          <w:divBdr>
            <w:top w:val="none" w:sz="0" w:space="0" w:color="auto"/>
            <w:left w:val="none" w:sz="0" w:space="0" w:color="auto"/>
            <w:bottom w:val="none" w:sz="0" w:space="0" w:color="auto"/>
            <w:right w:val="none" w:sz="0" w:space="0" w:color="auto"/>
          </w:divBdr>
        </w:div>
      </w:divsChild>
    </w:div>
    <w:div w:id="2027364803">
      <w:bodyDiv w:val="1"/>
      <w:marLeft w:val="0"/>
      <w:marRight w:val="0"/>
      <w:marTop w:val="0"/>
      <w:marBottom w:val="0"/>
      <w:divBdr>
        <w:top w:val="none" w:sz="0" w:space="0" w:color="auto"/>
        <w:left w:val="none" w:sz="0" w:space="0" w:color="auto"/>
        <w:bottom w:val="none" w:sz="0" w:space="0" w:color="auto"/>
        <w:right w:val="none" w:sz="0" w:space="0" w:color="auto"/>
      </w:divBdr>
      <w:divsChild>
        <w:div w:id="1284770022">
          <w:marLeft w:val="0"/>
          <w:marRight w:val="0"/>
          <w:marTop w:val="0"/>
          <w:marBottom w:val="0"/>
          <w:divBdr>
            <w:top w:val="none" w:sz="0" w:space="0" w:color="auto"/>
            <w:left w:val="none" w:sz="0" w:space="0" w:color="auto"/>
            <w:bottom w:val="none" w:sz="0" w:space="0" w:color="auto"/>
            <w:right w:val="none" w:sz="0" w:space="0" w:color="auto"/>
          </w:divBdr>
        </w:div>
      </w:divsChild>
    </w:div>
    <w:div w:id="2032754452">
      <w:bodyDiv w:val="1"/>
      <w:marLeft w:val="0"/>
      <w:marRight w:val="0"/>
      <w:marTop w:val="0"/>
      <w:marBottom w:val="0"/>
      <w:divBdr>
        <w:top w:val="none" w:sz="0" w:space="0" w:color="auto"/>
        <w:left w:val="none" w:sz="0" w:space="0" w:color="auto"/>
        <w:bottom w:val="none" w:sz="0" w:space="0" w:color="auto"/>
        <w:right w:val="none" w:sz="0" w:space="0" w:color="auto"/>
      </w:divBdr>
      <w:divsChild>
        <w:div w:id="1395078271">
          <w:marLeft w:val="0"/>
          <w:marRight w:val="0"/>
          <w:marTop w:val="0"/>
          <w:marBottom w:val="0"/>
          <w:divBdr>
            <w:top w:val="none" w:sz="0" w:space="0" w:color="auto"/>
            <w:left w:val="none" w:sz="0" w:space="0" w:color="auto"/>
            <w:bottom w:val="none" w:sz="0" w:space="0" w:color="auto"/>
            <w:right w:val="none" w:sz="0" w:space="0" w:color="auto"/>
          </w:divBdr>
        </w:div>
      </w:divsChild>
    </w:div>
    <w:div w:id="2041934083">
      <w:bodyDiv w:val="1"/>
      <w:marLeft w:val="0"/>
      <w:marRight w:val="0"/>
      <w:marTop w:val="0"/>
      <w:marBottom w:val="0"/>
      <w:divBdr>
        <w:top w:val="none" w:sz="0" w:space="0" w:color="auto"/>
        <w:left w:val="none" w:sz="0" w:space="0" w:color="auto"/>
        <w:bottom w:val="none" w:sz="0" w:space="0" w:color="auto"/>
        <w:right w:val="none" w:sz="0" w:space="0" w:color="auto"/>
      </w:divBdr>
      <w:divsChild>
        <w:div w:id="2119986851">
          <w:marLeft w:val="0"/>
          <w:marRight w:val="0"/>
          <w:marTop w:val="0"/>
          <w:marBottom w:val="0"/>
          <w:divBdr>
            <w:top w:val="none" w:sz="0" w:space="0" w:color="auto"/>
            <w:left w:val="none" w:sz="0" w:space="0" w:color="auto"/>
            <w:bottom w:val="none" w:sz="0" w:space="0" w:color="auto"/>
            <w:right w:val="none" w:sz="0" w:space="0" w:color="auto"/>
          </w:divBdr>
        </w:div>
      </w:divsChild>
    </w:div>
    <w:div w:id="2068455592">
      <w:bodyDiv w:val="1"/>
      <w:marLeft w:val="0"/>
      <w:marRight w:val="0"/>
      <w:marTop w:val="0"/>
      <w:marBottom w:val="0"/>
      <w:divBdr>
        <w:top w:val="none" w:sz="0" w:space="0" w:color="auto"/>
        <w:left w:val="none" w:sz="0" w:space="0" w:color="auto"/>
        <w:bottom w:val="none" w:sz="0" w:space="0" w:color="auto"/>
        <w:right w:val="none" w:sz="0" w:space="0" w:color="auto"/>
      </w:divBdr>
      <w:divsChild>
        <w:div w:id="1880241145">
          <w:marLeft w:val="0"/>
          <w:marRight w:val="0"/>
          <w:marTop w:val="0"/>
          <w:marBottom w:val="0"/>
          <w:divBdr>
            <w:top w:val="none" w:sz="0" w:space="0" w:color="auto"/>
            <w:left w:val="none" w:sz="0" w:space="0" w:color="auto"/>
            <w:bottom w:val="none" w:sz="0" w:space="0" w:color="auto"/>
            <w:right w:val="none" w:sz="0" w:space="0" w:color="auto"/>
          </w:divBdr>
        </w:div>
      </w:divsChild>
    </w:div>
    <w:div w:id="2071070760">
      <w:bodyDiv w:val="1"/>
      <w:marLeft w:val="0"/>
      <w:marRight w:val="0"/>
      <w:marTop w:val="0"/>
      <w:marBottom w:val="0"/>
      <w:divBdr>
        <w:top w:val="none" w:sz="0" w:space="0" w:color="auto"/>
        <w:left w:val="none" w:sz="0" w:space="0" w:color="auto"/>
        <w:bottom w:val="none" w:sz="0" w:space="0" w:color="auto"/>
        <w:right w:val="none" w:sz="0" w:space="0" w:color="auto"/>
      </w:divBdr>
    </w:div>
    <w:div w:id="2143500577">
      <w:bodyDiv w:val="1"/>
      <w:marLeft w:val="0"/>
      <w:marRight w:val="0"/>
      <w:marTop w:val="0"/>
      <w:marBottom w:val="0"/>
      <w:divBdr>
        <w:top w:val="none" w:sz="0" w:space="0" w:color="auto"/>
        <w:left w:val="none" w:sz="0" w:space="0" w:color="auto"/>
        <w:bottom w:val="none" w:sz="0" w:space="0" w:color="auto"/>
        <w:right w:val="none" w:sz="0" w:space="0" w:color="auto"/>
      </w:divBdr>
      <w:divsChild>
        <w:div w:id="1431778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efda664-26d6-41fb-894b-929555b589f3">
      <UserInfo>
        <DisplayName>Jan Christiaens</DisplayName>
        <AccountId>16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62DD6D7FD2254C8753405B109F5BFB" ma:contentTypeVersion="5" ma:contentTypeDescription="Create a new document." ma:contentTypeScope="" ma:versionID="11b7ba64a33d4425789a7de7d29f2790">
  <xsd:schema xmlns:xsd="http://www.w3.org/2001/XMLSchema" xmlns:xs="http://www.w3.org/2001/XMLSchema" xmlns:p="http://schemas.microsoft.com/office/2006/metadata/properties" xmlns:ns2="7efda664-26d6-41fb-894b-929555b589f3" targetNamespace="http://schemas.microsoft.com/office/2006/metadata/properties" ma:root="true" ma:fieldsID="bbc3af6553dc5ff0f8b1bd50d2b32bf1" ns2:_="">
    <xsd:import namespace="7efda664-26d6-41fb-894b-929555b589f3"/>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da664-26d6-41fb-894b-929555b589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0B0A7-BBA4-4557-BA88-B14D7BE97615}">
  <ds:schemaRefs>
    <ds:schemaRef ds:uri="http://schemas.microsoft.com/office/2006/metadata/properties"/>
    <ds:schemaRef ds:uri="http://schemas.microsoft.com/office/infopath/2007/PartnerControls"/>
    <ds:schemaRef ds:uri="7efda664-26d6-41fb-894b-929555b589f3"/>
  </ds:schemaRefs>
</ds:datastoreItem>
</file>

<file path=customXml/itemProps2.xml><?xml version="1.0" encoding="utf-8"?>
<ds:datastoreItem xmlns:ds="http://schemas.openxmlformats.org/officeDocument/2006/customXml" ds:itemID="{B046F8E7-34CB-46E2-AA58-FA5594BA4E08}">
  <ds:schemaRefs>
    <ds:schemaRef ds:uri="http://schemas.microsoft.com/sharepoint/v3/contenttype/forms"/>
  </ds:schemaRefs>
</ds:datastoreItem>
</file>

<file path=customXml/itemProps3.xml><?xml version="1.0" encoding="utf-8"?>
<ds:datastoreItem xmlns:ds="http://schemas.openxmlformats.org/officeDocument/2006/customXml" ds:itemID="{F5027A9E-50A4-4E06-A7B8-9FD344CBF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da664-26d6-41fb-894b-929555b58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F17809-CB21-413D-8D3F-199FB9FA2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2249</Words>
  <Characters>14172</Characters>
  <Application>Microsoft Office Word</Application>
  <DocSecurity>0</DocSecurity>
  <Lines>118</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DOTTER</dc:creator>
  <cp:lastModifiedBy>Fred DOTTER</cp:lastModifiedBy>
  <cp:revision>2</cp:revision>
  <cp:lastPrinted>2016-04-01T09:53:00Z</cp:lastPrinted>
  <dcterms:created xsi:type="dcterms:W3CDTF">2016-07-04T06:07:00Z</dcterms:created>
  <dcterms:modified xsi:type="dcterms:W3CDTF">2016-07-04T06:07:00Z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0x0101000C62DD6D7FD2254C8753405B109F5BFB</vt:lpwstr>
  </property>
</Properties>
</file>