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EDFCA" w14:textId="77777777" w:rsidR="00E714DC" w:rsidRPr="00C47D46" w:rsidRDefault="00BC6490" w:rsidP="00C47D46">
      <w:pPr>
        <w:rPr>
          <w:b/>
          <w:color w:val="134095"/>
        </w:rPr>
      </w:pPr>
      <w:r>
        <w:rPr>
          <w:noProof/>
          <w:lang w:eastAsia="en-GB"/>
        </w:rPr>
        <w:drawing>
          <wp:anchor distT="0" distB="0" distL="114300" distR="114300" simplePos="0" relativeHeight="251659264" behindDoc="0" locked="0" layoutInCell="1" allowOverlap="1" wp14:anchorId="11E3EEA2" wp14:editId="704670ED">
            <wp:simplePos x="0" y="0"/>
            <wp:positionH relativeFrom="column">
              <wp:posOffset>-490220</wp:posOffset>
            </wp:positionH>
            <wp:positionV relativeFrom="paragraph">
              <wp:posOffset>8144510</wp:posOffset>
            </wp:positionV>
            <wp:extent cx="2524125" cy="1408430"/>
            <wp:effectExtent l="0" t="0" r="9525" b="127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9671727" wp14:editId="62F0121A">
            <wp:simplePos x="0" y="0"/>
            <wp:positionH relativeFrom="column">
              <wp:posOffset>-490855</wp:posOffset>
            </wp:positionH>
            <wp:positionV relativeFrom="paragraph">
              <wp:posOffset>1954530</wp:posOffset>
            </wp:positionV>
            <wp:extent cx="6744970" cy="1122680"/>
            <wp:effectExtent l="0" t="0" r="0" b="1270"/>
            <wp:wrapNone/>
            <wp:docPr id="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497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56192" behindDoc="0" locked="0" layoutInCell="1" allowOverlap="1" wp14:anchorId="2EF34E9B" wp14:editId="471B5E02">
            <wp:simplePos x="0" y="0"/>
            <wp:positionH relativeFrom="column">
              <wp:posOffset>-490220</wp:posOffset>
            </wp:positionH>
            <wp:positionV relativeFrom="paragraph">
              <wp:posOffset>-419735</wp:posOffset>
            </wp:positionV>
            <wp:extent cx="2524125" cy="9972675"/>
            <wp:effectExtent l="0" t="0" r="9525" b="9525"/>
            <wp:wrapNone/>
            <wp:docPr id="7"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997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20F">
        <w:rPr>
          <w:noProof/>
          <w:sz w:val="20"/>
          <w:szCs w:val="20"/>
          <w:lang w:eastAsia="en-GB"/>
        </w:rPr>
        <mc:AlternateContent>
          <mc:Choice Requires="wps">
            <w:drawing>
              <wp:anchor distT="0" distB="0" distL="114300" distR="114300" simplePos="0" relativeHeight="251657216" behindDoc="0" locked="1" layoutInCell="1" allowOverlap="1" wp14:anchorId="7FF25A6C" wp14:editId="0F83F06D">
                <wp:simplePos x="0" y="0"/>
                <wp:positionH relativeFrom="page">
                  <wp:posOffset>2988310</wp:posOffset>
                </wp:positionH>
                <wp:positionV relativeFrom="page">
                  <wp:posOffset>4053840</wp:posOffset>
                </wp:positionV>
                <wp:extent cx="3959860" cy="6223635"/>
                <wp:effectExtent l="0" t="0" r="2540" b="571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9823F" w14:textId="77777777" w:rsidR="00831905" w:rsidRPr="00214273" w:rsidRDefault="00831905" w:rsidP="001D2A49">
                            <w:pPr>
                              <w:jc w:val="left"/>
                              <w:rPr>
                                <w:b/>
                                <w:color w:val="134095"/>
                                <w:sz w:val="44"/>
                                <w:szCs w:val="44"/>
                              </w:rPr>
                            </w:pPr>
                            <w:r w:rsidRPr="001D2A49">
                              <w:rPr>
                                <w:b/>
                                <w:color w:val="134095"/>
                                <w:sz w:val="44"/>
                                <w:szCs w:val="44"/>
                              </w:rPr>
                              <w:t>CIVITAS CAPITAL Sustainable Mobility Indicators</w:t>
                            </w:r>
                          </w:p>
                          <w:p w14:paraId="51F66EFF" w14:textId="77777777" w:rsidR="00831905" w:rsidRPr="001523D3" w:rsidRDefault="00831905" w:rsidP="001D2A49">
                            <w:pPr>
                              <w:jc w:val="left"/>
                              <w:rPr>
                                <w:sz w:val="36"/>
                              </w:rPr>
                            </w:pPr>
                            <w:r w:rsidRPr="001D2A49">
                              <w:rPr>
                                <w:sz w:val="36"/>
                              </w:rPr>
                              <w:t>Summary of the interviews conducted with the cities of Paris, Lyon, Copenhagen, Stuttgart, Zurich and Edinburgh</w:t>
                            </w:r>
                          </w:p>
                          <w:p w14:paraId="760D0ABE" w14:textId="77777777" w:rsidR="00831905" w:rsidRDefault="00831905"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77"/>
                              <w:gridCol w:w="2861"/>
                            </w:tblGrid>
                            <w:tr w:rsidR="00831905" w:rsidRPr="001C4FCA" w14:paraId="1C0C677D" w14:textId="77777777" w:rsidTr="001C4FCA">
                              <w:tc>
                                <w:tcPr>
                                  <w:tcW w:w="3139" w:type="dxa"/>
                                </w:tcPr>
                                <w:p w14:paraId="6D62209E" w14:textId="77777777" w:rsidR="00831905" w:rsidRPr="00D53932" w:rsidRDefault="00831905" w:rsidP="001C4FCA">
                                  <w:pPr>
                                    <w:spacing w:after="60"/>
                                    <w:rPr>
                                      <w:color w:val="134095"/>
                                      <w:sz w:val="20"/>
                                      <w:szCs w:val="20"/>
                                    </w:rPr>
                                  </w:pPr>
                                  <w:r w:rsidRPr="00D53932">
                                    <w:rPr>
                                      <w:color w:val="134095"/>
                                      <w:sz w:val="20"/>
                                      <w:szCs w:val="20"/>
                                    </w:rPr>
                                    <w:t>Deliverable No.:</w:t>
                                  </w:r>
                                </w:p>
                              </w:tc>
                              <w:tc>
                                <w:tcPr>
                                  <w:tcW w:w="2982" w:type="dxa"/>
                                </w:tcPr>
                                <w:p w14:paraId="688A4881" w14:textId="77777777" w:rsidR="00831905" w:rsidRPr="001C4FCA" w:rsidRDefault="00831905" w:rsidP="001C4FCA">
                                  <w:pPr>
                                    <w:spacing w:after="60"/>
                                    <w:rPr>
                                      <w:sz w:val="20"/>
                                      <w:szCs w:val="20"/>
                                    </w:rPr>
                                  </w:pPr>
                                </w:p>
                              </w:tc>
                            </w:tr>
                            <w:tr w:rsidR="00831905" w:rsidRPr="001C4FCA" w14:paraId="4F49BA89" w14:textId="77777777" w:rsidTr="001C4FCA">
                              <w:tc>
                                <w:tcPr>
                                  <w:tcW w:w="3139" w:type="dxa"/>
                                </w:tcPr>
                                <w:p w14:paraId="22EAEC18" w14:textId="77777777" w:rsidR="00831905" w:rsidRPr="00D53932" w:rsidRDefault="00831905" w:rsidP="001C4FCA">
                                  <w:pPr>
                                    <w:spacing w:after="60"/>
                                    <w:rPr>
                                      <w:color w:val="134095"/>
                                      <w:sz w:val="20"/>
                                      <w:szCs w:val="20"/>
                                    </w:rPr>
                                  </w:pPr>
                                  <w:r w:rsidRPr="00D53932">
                                    <w:rPr>
                                      <w:color w:val="134095"/>
                                      <w:sz w:val="20"/>
                                      <w:szCs w:val="20"/>
                                    </w:rPr>
                                    <w:t>Project Acronym:</w:t>
                                  </w:r>
                                </w:p>
                              </w:tc>
                              <w:tc>
                                <w:tcPr>
                                  <w:tcW w:w="2982" w:type="dxa"/>
                                </w:tcPr>
                                <w:p w14:paraId="29702BB6" w14:textId="77777777" w:rsidR="00831905" w:rsidRPr="001C4FCA" w:rsidRDefault="00831905" w:rsidP="001C4FCA">
                                  <w:pPr>
                                    <w:spacing w:after="60"/>
                                    <w:rPr>
                                      <w:sz w:val="20"/>
                                      <w:szCs w:val="20"/>
                                    </w:rPr>
                                  </w:pPr>
                                  <w:r>
                                    <w:rPr>
                                      <w:sz w:val="20"/>
                                      <w:szCs w:val="20"/>
                                    </w:rPr>
                                    <w:t>CAPITAL</w:t>
                                  </w:r>
                                </w:p>
                              </w:tc>
                            </w:tr>
                            <w:tr w:rsidR="00831905" w:rsidRPr="001C4FCA" w14:paraId="6046F4B0" w14:textId="77777777" w:rsidTr="001C4FCA">
                              <w:tc>
                                <w:tcPr>
                                  <w:tcW w:w="6121" w:type="dxa"/>
                                  <w:gridSpan w:val="2"/>
                                </w:tcPr>
                                <w:p w14:paraId="5A85F64E" w14:textId="78A8BCDF" w:rsidR="00831905" w:rsidRPr="00D53932" w:rsidRDefault="00831905" w:rsidP="00DA16B4">
                                  <w:pPr>
                                    <w:spacing w:after="60"/>
                                    <w:rPr>
                                      <w:color w:val="134095"/>
                                      <w:sz w:val="20"/>
                                      <w:szCs w:val="20"/>
                                    </w:rPr>
                                  </w:pPr>
                                  <w:r w:rsidRPr="00D53932">
                                    <w:rPr>
                                      <w:color w:val="134095"/>
                                      <w:sz w:val="20"/>
                                      <w:szCs w:val="20"/>
                                    </w:rPr>
                                    <w:t>Full Title:</w:t>
                                  </w:r>
                                  <w:r>
                                    <w:rPr>
                                      <w:color w:val="134095"/>
                                      <w:sz w:val="20"/>
                                      <w:szCs w:val="20"/>
                                    </w:rPr>
                                    <w:t xml:space="preserve"> CIVITAS CAPITAL – </w:t>
                                  </w:r>
                                  <w:r w:rsidR="00DA16B4">
                                    <w:rPr>
                                      <w:color w:val="134095"/>
                                      <w:sz w:val="20"/>
                                      <w:szCs w:val="20"/>
                                    </w:rPr>
                                    <w:t>m</w:t>
                                  </w:r>
                                  <w:r>
                                    <w:rPr>
                                      <w:color w:val="134095"/>
                                      <w:sz w:val="20"/>
                                      <w:szCs w:val="20"/>
                                    </w:rPr>
                                    <w:t xml:space="preserve">aking the </w:t>
                                  </w:r>
                                  <w:r w:rsidR="00DA16B4">
                                    <w:rPr>
                                      <w:color w:val="134095"/>
                                      <w:sz w:val="20"/>
                                      <w:szCs w:val="20"/>
                                    </w:rPr>
                                    <w:t>b</w:t>
                                  </w:r>
                                  <w:r>
                                    <w:rPr>
                                      <w:color w:val="134095"/>
                                      <w:sz w:val="20"/>
                                      <w:szCs w:val="20"/>
                                    </w:rPr>
                                    <w:t>est of CIVITAS</w:t>
                                  </w:r>
                                </w:p>
                              </w:tc>
                            </w:tr>
                            <w:tr w:rsidR="00831905" w:rsidRPr="001C4FCA" w14:paraId="516C24F2" w14:textId="77777777" w:rsidTr="001C4FCA">
                              <w:tc>
                                <w:tcPr>
                                  <w:tcW w:w="6121" w:type="dxa"/>
                                  <w:gridSpan w:val="2"/>
                                </w:tcPr>
                                <w:p w14:paraId="1D25E26D" w14:textId="77777777" w:rsidR="00831905" w:rsidRPr="001C4FCA" w:rsidRDefault="00831905" w:rsidP="001C4FCA">
                                  <w:pPr>
                                    <w:spacing w:after="60"/>
                                    <w:rPr>
                                      <w:sz w:val="20"/>
                                      <w:szCs w:val="20"/>
                                    </w:rPr>
                                  </w:pPr>
                                </w:p>
                              </w:tc>
                            </w:tr>
                            <w:tr w:rsidR="00831905" w:rsidRPr="001C4FCA" w14:paraId="07CD980B" w14:textId="77777777" w:rsidTr="001C4FCA">
                              <w:tc>
                                <w:tcPr>
                                  <w:tcW w:w="3139" w:type="dxa"/>
                                </w:tcPr>
                                <w:p w14:paraId="3CD23E57" w14:textId="77777777" w:rsidR="00831905" w:rsidRPr="00D53932" w:rsidRDefault="00831905" w:rsidP="001C4FCA">
                                  <w:pPr>
                                    <w:spacing w:after="60"/>
                                    <w:rPr>
                                      <w:color w:val="134095"/>
                                      <w:sz w:val="20"/>
                                      <w:szCs w:val="20"/>
                                    </w:rPr>
                                  </w:pPr>
                                  <w:r w:rsidRPr="00D53932">
                                    <w:rPr>
                                      <w:color w:val="134095"/>
                                      <w:sz w:val="20"/>
                                      <w:szCs w:val="20"/>
                                    </w:rPr>
                                    <w:t>Grant Agreement No.:</w:t>
                                  </w:r>
                                </w:p>
                              </w:tc>
                              <w:tc>
                                <w:tcPr>
                                  <w:tcW w:w="2982" w:type="dxa"/>
                                </w:tcPr>
                                <w:p w14:paraId="68AE750E" w14:textId="77777777" w:rsidR="00831905" w:rsidRPr="001C4FCA" w:rsidRDefault="00831905" w:rsidP="001C4FCA">
                                  <w:pPr>
                                    <w:spacing w:after="60"/>
                                    <w:rPr>
                                      <w:sz w:val="20"/>
                                      <w:szCs w:val="20"/>
                                    </w:rPr>
                                  </w:pPr>
                                  <w:r>
                                    <w:rPr>
                                      <w:sz w:val="20"/>
                                      <w:szCs w:val="20"/>
                                    </w:rPr>
                                    <w:t>604778</w:t>
                                  </w:r>
                                </w:p>
                              </w:tc>
                            </w:tr>
                            <w:tr w:rsidR="00831905" w:rsidRPr="001C4FCA" w14:paraId="5DC7A909" w14:textId="77777777" w:rsidTr="001C4FCA">
                              <w:tc>
                                <w:tcPr>
                                  <w:tcW w:w="3139" w:type="dxa"/>
                                </w:tcPr>
                                <w:p w14:paraId="754E9E6E" w14:textId="77777777" w:rsidR="00831905" w:rsidRPr="00D53932" w:rsidRDefault="00831905" w:rsidP="001C4FCA">
                                  <w:pPr>
                                    <w:spacing w:after="60"/>
                                    <w:rPr>
                                      <w:color w:val="134095"/>
                                      <w:sz w:val="20"/>
                                      <w:szCs w:val="20"/>
                                    </w:rPr>
                                  </w:pPr>
                                  <w:r w:rsidRPr="00D53932">
                                    <w:rPr>
                                      <w:color w:val="134095"/>
                                      <w:sz w:val="20"/>
                                      <w:szCs w:val="20"/>
                                    </w:rPr>
                                    <w:t>Workpackage/Measure No.:</w:t>
                                  </w:r>
                                </w:p>
                              </w:tc>
                              <w:tc>
                                <w:tcPr>
                                  <w:tcW w:w="2982" w:type="dxa"/>
                                </w:tcPr>
                                <w:p w14:paraId="6420EA41" w14:textId="77777777" w:rsidR="00831905" w:rsidRPr="001C4FCA" w:rsidRDefault="00831905" w:rsidP="001C4FCA">
                                  <w:pPr>
                                    <w:spacing w:after="60"/>
                                    <w:rPr>
                                      <w:sz w:val="20"/>
                                      <w:szCs w:val="20"/>
                                    </w:rPr>
                                  </w:pPr>
                                  <w:r>
                                    <w:rPr>
                                      <w:sz w:val="20"/>
                                      <w:szCs w:val="20"/>
                                    </w:rPr>
                                    <w:t>2</w:t>
                                  </w:r>
                                </w:p>
                              </w:tc>
                            </w:tr>
                            <w:tr w:rsidR="00831905" w:rsidRPr="001C4FCA" w14:paraId="2E98B636" w14:textId="77777777" w:rsidTr="001C4FCA">
                              <w:tc>
                                <w:tcPr>
                                  <w:tcW w:w="6121" w:type="dxa"/>
                                  <w:gridSpan w:val="2"/>
                                </w:tcPr>
                                <w:p w14:paraId="4FACADE9" w14:textId="77777777" w:rsidR="00831905" w:rsidRPr="00D53932" w:rsidRDefault="00831905" w:rsidP="001C4FCA">
                                  <w:pPr>
                                    <w:spacing w:after="60"/>
                                    <w:rPr>
                                      <w:color w:val="134095"/>
                                      <w:sz w:val="20"/>
                                      <w:szCs w:val="20"/>
                                    </w:rPr>
                                  </w:pPr>
                                  <w:r w:rsidRPr="00D53932">
                                    <w:rPr>
                                      <w:color w:val="134095"/>
                                      <w:sz w:val="20"/>
                                      <w:szCs w:val="20"/>
                                    </w:rPr>
                                    <w:t>Workpackage/ Measure Title:</w:t>
                                  </w:r>
                                  <w:r>
                                    <w:rPr>
                                      <w:color w:val="134095"/>
                                      <w:sz w:val="20"/>
                                      <w:szCs w:val="20"/>
                                    </w:rPr>
                                    <w:t xml:space="preserve"> CIVITAS Advisory Groups</w:t>
                                  </w:r>
                                </w:p>
                              </w:tc>
                            </w:tr>
                            <w:tr w:rsidR="00831905" w:rsidRPr="001C4FCA" w14:paraId="2A353F27" w14:textId="77777777" w:rsidTr="001C4FCA">
                              <w:tc>
                                <w:tcPr>
                                  <w:tcW w:w="6121" w:type="dxa"/>
                                  <w:gridSpan w:val="2"/>
                                </w:tcPr>
                                <w:p w14:paraId="3393050B" w14:textId="77777777" w:rsidR="00831905" w:rsidRPr="001C4FCA" w:rsidRDefault="00831905" w:rsidP="001C4FCA">
                                  <w:pPr>
                                    <w:spacing w:after="60"/>
                                    <w:rPr>
                                      <w:sz w:val="20"/>
                                      <w:szCs w:val="20"/>
                                    </w:rPr>
                                  </w:pPr>
                                </w:p>
                              </w:tc>
                            </w:tr>
                            <w:tr w:rsidR="00831905" w:rsidRPr="001C4FCA" w14:paraId="2B1F64B4" w14:textId="77777777" w:rsidTr="001C4FCA">
                              <w:tc>
                                <w:tcPr>
                                  <w:tcW w:w="6121" w:type="dxa"/>
                                  <w:gridSpan w:val="2"/>
                                </w:tcPr>
                                <w:p w14:paraId="57C491EF" w14:textId="786AE2AC" w:rsidR="00831905" w:rsidRPr="00D53932" w:rsidRDefault="00831905" w:rsidP="001C4FCA">
                                  <w:pPr>
                                    <w:spacing w:after="60"/>
                                    <w:rPr>
                                      <w:color w:val="134095"/>
                                      <w:sz w:val="20"/>
                                      <w:szCs w:val="20"/>
                                    </w:rPr>
                                  </w:pPr>
                                  <w:r w:rsidRPr="00D53932">
                                    <w:rPr>
                                      <w:color w:val="134095"/>
                                      <w:sz w:val="20"/>
                                      <w:szCs w:val="20"/>
                                      <w:lang w:val="de-DE"/>
                                    </w:rPr>
                                    <w:t>Responsible Author(s):</w:t>
                                  </w:r>
                                  <w:r>
                                    <w:rPr>
                                      <w:color w:val="134095"/>
                                      <w:sz w:val="20"/>
                                      <w:szCs w:val="20"/>
                                      <w:lang w:val="de-DE"/>
                                    </w:rPr>
                                    <w:t xml:space="preserve"> Damian Stantchev and Tom Rye</w:t>
                                  </w:r>
                                </w:p>
                              </w:tc>
                            </w:tr>
                            <w:tr w:rsidR="00831905" w:rsidRPr="001C4FCA" w14:paraId="02DADC54" w14:textId="77777777" w:rsidTr="001C4FCA">
                              <w:tc>
                                <w:tcPr>
                                  <w:tcW w:w="6121" w:type="dxa"/>
                                  <w:gridSpan w:val="2"/>
                                </w:tcPr>
                                <w:p w14:paraId="6E670FED" w14:textId="77777777" w:rsidR="00831905" w:rsidRPr="001C4FCA" w:rsidRDefault="00831905" w:rsidP="001C4FCA">
                                  <w:pPr>
                                    <w:spacing w:after="60"/>
                                    <w:rPr>
                                      <w:sz w:val="20"/>
                                      <w:szCs w:val="20"/>
                                    </w:rPr>
                                  </w:pPr>
                                </w:p>
                              </w:tc>
                            </w:tr>
                            <w:tr w:rsidR="00831905" w:rsidRPr="001C4FCA" w14:paraId="2CC58891" w14:textId="77777777" w:rsidTr="001C4FCA">
                              <w:tc>
                                <w:tcPr>
                                  <w:tcW w:w="6121" w:type="dxa"/>
                                  <w:gridSpan w:val="2"/>
                                </w:tcPr>
                                <w:p w14:paraId="21434547" w14:textId="62E63B7B" w:rsidR="00831905" w:rsidRPr="00D53932" w:rsidRDefault="00831905" w:rsidP="000F18AF">
                                  <w:pPr>
                                    <w:spacing w:after="60"/>
                                    <w:rPr>
                                      <w:color w:val="134095"/>
                                      <w:sz w:val="20"/>
                                      <w:szCs w:val="20"/>
                                    </w:rPr>
                                  </w:pPr>
                                  <w:r w:rsidRPr="00D53932">
                                    <w:rPr>
                                      <w:color w:val="134095"/>
                                      <w:sz w:val="20"/>
                                      <w:szCs w:val="20"/>
                                      <w:lang w:val="de-DE"/>
                                    </w:rPr>
                                    <w:t xml:space="preserve">Responsible </w:t>
                                  </w:r>
                                  <w:r w:rsidRPr="00D53932">
                                    <w:rPr>
                                      <w:color w:val="134095"/>
                                      <w:sz w:val="20"/>
                                      <w:szCs w:val="20"/>
                                    </w:rPr>
                                    <w:t>Co-Author(s):</w:t>
                                  </w:r>
                                  <w:r w:rsidR="000F18AF">
                                    <w:rPr>
                                      <w:color w:val="134095"/>
                                      <w:sz w:val="20"/>
                                      <w:szCs w:val="20"/>
                                    </w:rPr>
                                    <w:t xml:space="preserve"> </w:t>
                                  </w:r>
                                  <w:r w:rsidR="000F18AF" w:rsidRPr="000F18AF">
                                    <w:rPr>
                                      <w:color w:val="134095"/>
                                      <w:sz w:val="20"/>
                                      <w:szCs w:val="20"/>
                                    </w:rPr>
                                    <w:t>Henrik Gudmundsson, Daniel Sauter, Jimmy Armoogum, Christian Rydén</w:t>
                                  </w:r>
                                </w:p>
                              </w:tc>
                            </w:tr>
                            <w:tr w:rsidR="00831905" w:rsidRPr="001C4FCA" w14:paraId="0B481B3A" w14:textId="77777777" w:rsidTr="001C4FCA">
                              <w:tc>
                                <w:tcPr>
                                  <w:tcW w:w="6121" w:type="dxa"/>
                                  <w:gridSpan w:val="2"/>
                                </w:tcPr>
                                <w:p w14:paraId="3114F001" w14:textId="77777777" w:rsidR="00831905" w:rsidRPr="001C4FCA" w:rsidRDefault="00831905" w:rsidP="001C4FCA">
                                  <w:pPr>
                                    <w:spacing w:after="60"/>
                                    <w:rPr>
                                      <w:sz w:val="20"/>
                                      <w:szCs w:val="20"/>
                                    </w:rPr>
                                  </w:pPr>
                                </w:p>
                              </w:tc>
                            </w:tr>
                            <w:tr w:rsidR="00831905" w:rsidRPr="001C4FCA" w14:paraId="03A313D8" w14:textId="77777777" w:rsidTr="001C4FCA">
                              <w:tc>
                                <w:tcPr>
                                  <w:tcW w:w="3139" w:type="dxa"/>
                                </w:tcPr>
                                <w:p w14:paraId="684930C6" w14:textId="77777777" w:rsidR="00831905" w:rsidRPr="00D53932" w:rsidRDefault="00831905" w:rsidP="001C4FCA">
                                  <w:pPr>
                                    <w:spacing w:after="60"/>
                                    <w:rPr>
                                      <w:color w:val="134095"/>
                                      <w:sz w:val="20"/>
                                      <w:szCs w:val="20"/>
                                    </w:rPr>
                                  </w:pPr>
                                  <w:r w:rsidRPr="00D53932">
                                    <w:rPr>
                                      <w:color w:val="134095"/>
                                      <w:sz w:val="20"/>
                                      <w:szCs w:val="20"/>
                                    </w:rPr>
                                    <w:t>Date:</w:t>
                                  </w:r>
                                </w:p>
                              </w:tc>
                              <w:tc>
                                <w:tcPr>
                                  <w:tcW w:w="2982" w:type="dxa"/>
                                </w:tcPr>
                                <w:p w14:paraId="5AE0F851" w14:textId="77777777" w:rsidR="00831905" w:rsidRPr="001C4FCA" w:rsidRDefault="00831905" w:rsidP="001C4FCA">
                                  <w:pPr>
                                    <w:spacing w:after="60"/>
                                    <w:rPr>
                                      <w:sz w:val="20"/>
                                      <w:szCs w:val="20"/>
                                    </w:rPr>
                                  </w:pPr>
                                </w:p>
                              </w:tc>
                            </w:tr>
                            <w:tr w:rsidR="00831905" w:rsidRPr="001C4FCA" w14:paraId="495BD213" w14:textId="77777777" w:rsidTr="001C4FCA">
                              <w:tc>
                                <w:tcPr>
                                  <w:tcW w:w="3139" w:type="dxa"/>
                                </w:tcPr>
                                <w:p w14:paraId="223D05D6" w14:textId="77777777" w:rsidR="00831905" w:rsidRPr="00D53932" w:rsidRDefault="00831905" w:rsidP="001C4FCA">
                                  <w:pPr>
                                    <w:spacing w:after="60"/>
                                    <w:rPr>
                                      <w:color w:val="134095"/>
                                      <w:sz w:val="20"/>
                                      <w:szCs w:val="20"/>
                                    </w:rPr>
                                  </w:pPr>
                                  <w:r w:rsidRPr="00D53932">
                                    <w:rPr>
                                      <w:color w:val="134095"/>
                                      <w:sz w:val="20"/>
                                      <w:szCs w:val="20"/>
                                    </w:rPr>
                                    <w:t>Status:</w:t>
                                  </w:r>
                                </w:p>
                              </w:tc>
                              <w:tc>
                                <w:tcPr>
                                  <w:tcW w:w="2982" w:type="dxa"/>
                                </w:tcPr>
                                <w:p w14:paraId="1A159758" w14:textId="77777777" w:rsidR="00831905" w:rsidRPr="001C4FCA" w:rsidRDefault="00831905" w:rsidP="001C4FCA">
                                  <w:pPr>
                                    <w:spacing w:after="60"/>
                                    <w:rPr>
                                      <w:sz w:val="20"/>
                                      <w:szCs w:val="20"/>
                                    </w:rPr>
                                  </w:pPr>
                                  <w:r w:rsidRPr="001C4FCA">
                                    <w:rPr>
                                      <w:sz w:val="20"/>
                                      <w:szCs w:val="20"/>
                                    </w:rPr>
                                    <w:t>Draft / Final</w:t>
                                  </w:r>
                                </w:p>
                              </w:tc>
                            </w:tr>
                            <w:tr w:rsidR="00831905" w:rsidRPr="001C4FCA" w14:paraId="21D118F4" w14:textId="77777777" w:rsidTr="001C4FCA">
                              <w:tc>
                                <w:tcPr>
                                  <w:tcW w:w="3139" w:type="dxa"/>
                                </w:tcPr>
                                <w:p w14:paraId="62970B33" w14:textId="77777777" w:rsidR="00831905" w:rsidRPr="00D53932" w:rsidRDefault="00831905" w:rsidP="001C4FCA">
                                  <w:pPr>
                                    <w:spacing w:after="60"/>
                                    <w:rPr>
                                      <w:color w:val="134095"/>
                                      <w:sz w:val="20"/>
                                      <w:szCs w:val="20"/>
                                    </w:rPr>
                                  </w:pPr>
                                  <w:r w:rsidRPr="00D53932">
                                    <w:rPr>
                                      <w:color w:val="134095"/>
                                      <w:sz w:val="20"/>
                                      <w:szCs w:val="20"/>
                                    </w:rPr>
                                    <w:t>Dissemination level:</w:t>
                                  </w:r>
                                </w:p>
                              </w:tc>
                              <w:tc>
                                <w:tcPr>
                                  <w:tcW w:w="2982" w:type="dxa"/>
                                </w:tcPr>
                                <w:p w14:paraId="57959DBC" w14:textId="77777777" w:rsidR="00831905" w:rsidRPr="001C4FCA" w:rsidRDefault="00831905" w:rsidP="001C4FCA">
                                  <w:pPr>
                                    <w:spacing w:after="60"/>
                                    <w:rPr>
                                      <w:sz w:val="20"/>
                                      <w:szCs w:val="20"/>
                                    </w:rPr>
                                  </w:pPr>
                                  <w:r w:rsidRPr="001C4FCA">
                                    <w:rPr>
                                      <w:sz w:val="20"/>
                                      <w:szCs w:val="20"/>
                                    </w:rPr>
                                    <w:t>Public/ Confidential</w:t>
                                  </w:r>
                                </w:p>
                              </w:tc>
                            </w:tr>
                          </w:tbl>
                          <w:p w14:paraId="6DB71271" w14:textId="77777777" w:rsidR="00831905" w:rsidRPr="001523D3" w:rsidRDefault="00831905" w:rsidP="00B27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5A6C" id="_x0000_t202" coordsize="21600,21600" o:spt="202" path="m,l,21600r21600,l21600,xe">
                <v:stroke joinstyle="miter"/>
                <v:path gradientshapeok="t" o:connecttype="rect"/>
              </v:shapetype>
              <v:shape id="Text Box 44" o:spid="_x0000_s1026" type="#_x0000_t202" style="position:absolute;left:0;text-align:left;margin-left:235.3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" stroked="f">
                <v:textbox>
                  <w:txbxContent>
                    <w:p w14:paraId="10A9823F" w14:textId="77777777" w:rsidR="00831905" w:rsidRPr="00214273" w:rsidRDefault="00831905" w:rsidP="001D2A49">
                      <w:pPr>
                        <w:jc w:val="left"/>
                        <w:rPr>
                          <w:b/>
                          <w:color w:val="134095"/>
                          <w:sz w:val="44"/>
                          <w:szCs w:val="44"/>
                        </w:rPr>
                      </w:pPr>
                      <w:r w:rsidRPr="001D2A49">
                        <w:rPr>
                          <w:b/>
                          <w:color w:val="134095"/>
                          <w:sz w:val="44"/>
                          <w:szCs w:val="44"/>
                        </w:rPr>
                        <w:t>CIVITAS CAPITAL Sustainable Mobility Indicators</w:t>
                      </w:r>
                    </w:p>
                    <w:p w14:paraId="51F66EFF" w14:textId="77777777" w:rsidR="00831905" w:rsidRPr="001523D3" w:rsidRDefault="00831905" w:rsidP="001D2A49">
                      <w:pPr>
                        <w:jc w:val="left"/>
                        <w:rPr>
                          <w:sz w:val="36"/>
                        </w:rPr>
                      </w:pPr>
                      <w:r w:rsidRPr="001D2A49">
                        <w:rPr>
                          <w:sz w:val="36"/>
                        </w:rPr>
                        <w:t>Summary of the interviews conducted with the cities of Paris, Lyon, Copenhagen, Stuttgart, Zurich and Edinburgh</w:t>
                      </w:r>
                    </w:p>
                    <w:p w14:paraId="760D0ABE" w14:textId="77777777" w:rsidR="00831905" w:rsidRDefault="00831905"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77"/>
                        <w:gridCol w:w="2861"/>
                      </w:tblGrid>
                      <w:tr w:rsidR="00831905" w:rsidRPr="001C4FCA" w14:paraId="1C0C677D" w14:textId="77777777" w:rsidTr="001C4FCA">
                        <w:tc>
                          <w:tcPr>
                            <w:tcW w:w="3139" w:type="dxa"/>
                          </w:tcPr>
                          <w:p w14:paraId="6D62209E" w14:textId="77777777" w:rsidR="00831905" w:rsidRPr="00D53932" w:rsidRDefault="00831905" w:rsidP="001C4FCA">
                            <w:pPr>
                              <w:spacing w:after="60"/>
                              <w:rPr>
                                <w:color w:val="134095"/>
                                <w:sz w:val="20"/>
                                <w:szCs w:val="20"/>
                              </w:rPr>
                            </w:pPr>
                            <w:r w:rsidRPr="00D53932">
                              <w:rPr>
                                <w:color w:val="134095"/>
                                <w:sz w:val="20"/>
                                <w:szCs w:val="20"/>
                              </w:rPr>
                              <w:t>Deliverable No.:</w:t>
                            </w:r>
                          </w:p>
                        </w:tc>
                        <w:tc>
                          <w:tcPr>
                            <w:tcW w:w="2982" w:type="dxa"/>
                          </w:tcPr>
                          <w:p w14:paraId="688A4881" w14:textId="77777777" w:rsidR="00831905" w:rsidRPr="001C4FCA" w:rsidRDefault="00831905" w:rsidP="001C4FCA">
                            <w:pPr>
                              <w:spacing w:after="60"/>
                              <w:rPr>
                                <w:sz w:val="20"/>
                                <w:szCs w:val="20"/>
                              </w:rPr>
                            </w:pPr>
                          </w:p>
                        </w:tc>
                      </w:tr>
                      <w:tr w:rsidR="00831905" w:rsidRPr="001C4FCA" w14:paraId="4F49BA89" w14:textId="77777777" w:rsidTr="001C4FCA">
                        <w:tc>
                          <w:tcPr>
                            <w:tcW w:w="3139" w:type="dxa"/>
                          </w:tcPr>
                          <w:p w14:paraId="22EAEC18" w14:textId="77777777" w:rsidR="00831905" w:rsidRPr="00D53932" w:rsidRDefault="00831905" w:rsidP="001C4FCA">
                            <w:pPr>
                              <w:spacing w:after="60"/>
                              <w:rPr>
                                <w:color w:val="134095"/>
                                <w:sz w:val="20"/>
                                <w:szCs w:val="20"/>
                              </w:rPr>
                            </w:pPr>
                            <w:r w:rsidRPr="00D53932">
                              <w:rPr>
                                <w:color w:val="134095"/>
                                <w:sz w:val="20"/>
                                <w:szCs w:val="20"/>
                              </w:rPr>
                              <w:t>Project Acronym:</w:t>
                            </w:r>
                          </w:p>
                        </w:tc>
                        <w:tc>
                          <w:tcPr>
                            <w:tcW w:w="2982" w:type="dxa"/>
                          </w:tcPr>
                          <w:p w14:paraId="29702BB6" w14:textId="77777777" w:rsidR="00831905" w:rsidRPr="001C4FCA" w:rsidRDefault="00831905" w:rsidP="001C4FCA">
                            <w:pPr>
                              <w:spacing w:after="60"/>
                              <w:rPr>
                                <w:sz w:val="20"/>
                                <w:szCs w:val="20"/>
                              </w:rPr>
                            </w:pPr>
                            <w:r>
                              <w:rPr>
                                <w:sz w:val="20"/>
                                <w:szCs w:val="20"/>
                              </w:rPr>
                              <w:t>CAPITAL</w:t>
                            </w:r>
                          </w:p>
                        </w:tc>
                      </w:tr>
                      <w:tr w:rsidR="00831905" w:rsidRPr="001C4FCA" w14:paraId="6046F4B0" w14:textId="77777777" w:rsidTr="001C4FCA">
                        <w:tc>
                          <w:tcPr>
                            <w:tcW w:w="6121" w:type="dxa"/>
                            <w:gridSpan w:val="2"/>
                          </w:tcPr>
                          <w:p w14:paraId="5A85F64E" w14:textId="78A8BCDF" w:rsidR="00831905" w:rsidRPr="00D53932" w:rsidRDefault="00831905" w:rsidP="00DA16B4">
                            <w:pPr>
                              <w:spacing w:after="60"/>
                              <w:rPr>
                                <w:color w:val="134095"/>
                                <w:sz w:val="20"/>
                                <w:szCs w:val="20"/>
                              </w:rPr>
                            </w:pPr>
                            <w:r w:rsidRPr="00D53932">
                              <w:rPr>
                                <w:color w:val="134095"/>
                                <w:sz w:val="20"/>
                                <w:szCs w:val="20"/>
                              </w:rPr>
                              <w:t>Full Title:</w:t>
                            </w:r>
                            <w:r>
                              <w:rPr>
                                <w:color w:val="134095"/>
                                <w:sz w:val="20"/>
                                <w:szCs w:val="20"/>
                              </w:rPr>
                              <w:t xml:space="preserve"> CIVITAS CAPITAL – </w:t>
                            </w:r>
                            <w:r w:rsidR="00DA16B4">
                              <w:rPr>
                                <w:color w:val="134095"/>
                                <w:sz w:val="20"/>
                                <w:szCs w:val="20"/>
                              </w:rPr>
                              <w:t>m</w:t>
                            </w:r>
                            <w:r>
                              <w:rPr>
                                <w:color w:val="134095"/>
                                <w:sz w:val="20"/>
                                <w:szCs w:val="20"/>
                              </w:rPr>
                              <w:t xml:space="preserve">aking the </w:t>
                            </w:r>
                            <w:r w:rsidR="00DA16B4">
                              <w:rPr>
                                <w:color w:val="134095"/>
                                <w:sz w:val="20"/>
                                <w:szCs w:val="20"/>
                              </w:rPr>
                              <w:t>b</w:t>
                            </w:r>
                            <w:r>
                              <w:rPr>
                                <w:color w:val="134095"/>
                                <w:sz w:val="20"/>
                                <w:szCs w:val="20"/>
                              </w:rPr>
                              <w:t>est of CIVITAS</w:t>
                            </w:r>
                          </w:p>
                        </w:tc>
                      </w:tr>
                      <w:tr w:rsidR="00831905" w:rsidRPr="001C4FCA" w14:paraId="516C24F2" w14:textId="77777777" w:rsidTr="001C4FCA">
                        <w:tc>
                          <w:tcPr>
                            <w:tcW w:w="6121" w:type="dxa"/>
                            <w:gridSpan w:val="2"/>
                          </w:tcPr>
                          <w:p w14:paraId="1D25E26D" w14:textId="77777777" w:rsidR="00831905" w:rsidRPr="001C4FCA" w:rsidRDefault="00831905" w:rsidP="001C4FCA">
                            <w:pPr>
                              <w:spacing w:after="60"/>
                              <w:rPr>
                                <w:sz w:val="20"/>
                                <w:szCs w:val="20"/>
                              </w:rPr>
                            </w:pPr>
                          </w:p>
                        </w:tc>
                      </w:tr>
                      <w:tr w:rsidR="00831905" w:rsidRPr="001C4FCA" w14:paraId="07CD980B" w14:textId="77777777" w:rsidTr="001C4FCA">
                        <w:tc>
                          <w:tcPr>
                            <w:tcW w:w="3139" w:type="dxa"/>
                          </w:tcPr>
                          <w:p w14:paraId="3CD23E57" w14:textId="77777777" w:rsidR="00831905" w:rsidRPr="00D53932" w:rsidRDefault="00831905" w:rsidP="001C4FCA">
                            <w:pPr>
                              <w:spacing w:after="60"/>
                              <w:rPr>
                                <w:color w:val="134095"/>
                                <w:sz w:val="20"/>
                                <w:szCs w:val="20"/>
                              </w:rPr>
                            </w:pPr>
                            <w:r w:rsidRPr="00D53932">
                              <w:rPr>
                                <w:color w:val="134095"/>
                                <w:sz w:val="20"/>
                                <w:szCs w:val="20"/>
                              </w:rPr>
                              <w:t>Grant Agreement No.:</w:t>
                            </w:r>
                          </w:p>
                        </w:tc>
                        <w:tc>
                          <w:tcPr>
                            <w:tcW w:w="2982" w:type="dxa"/>
                          </w:tcPr>
                          <w:p w14:paraId="68AE750E" w14:textId="77777777" w:rsidR="00831905" w:rsidRPr="001C4FCA" w:rsidRDefault="00831905" w:rsidP="001C4FCA">
                            <w:pPr>
                              <w:spacing w:after="60"/>
                              <w:rPr>
                                <w:sz w:val="20"/>
                                <w:szCs w:val="20"/>
                              </w:rPr>
                            </w:pPr>
                            <w:r>
                              <w:rPr>
                                <w:sz w:val="20"/>
                                <w:szCs w:val="20"/>
                              </w:rPr>
                              <w:t>604778</w:t>
                            </w:r>
                          </w:p>
                        </w:tc>
                      </w:tr>
                      <w:tr w:rsidR="00831905" w:rsidRPr="001C4FCA" w14:paraId="5DC7A909" w14:textId="77777777" w:rsidTr="001C4FCA">
                        <w:tc>
                          <w:tcPr>
                            <w:tcW w:w="3139" w:type="dxa"/>
                          </w:tcPr>
                          <w:p w14:paraId="754E9E6E" w14:textId="77777777" w:rsidR="00831905" w:rsidRPr="00D53932" w:rsidRDefault="00831905" w:rsidP="001C4FCA">
                            <w:pPr>
                              <w:spacing w:after="60"/>
                              <w:rPr>
                                <w:color w:val="134095"/>
                                <w:sz w:val="20"/>
                                <w:szCs w:val="20"/>
                              </w:rPr>
                            </w:pPr>
                            <w:r w:rsidRPr="00D53932">
                              <w:rPr>
                                <w:color w:val="134095"/>
                                <w:sz w:val="20"/>
                                <w:szCs w:val="20"/>
                              </w:rPr>
                              <w:t>Workpackage/Measure No.:</w:t>
                            </w:r>
                          </w:p>
                        </w:tc>
                        <w:tc>
                          <w:tcPr>
                            <w:tcW w:w="2982" w:type="dxa"/>
                          </w:tcPr>
                          <w:p w14:paraId="6420EA41" w14:textId="77777777" w:rsidR="00831905" w:rsidRPr="001C4FCA" w:rsidRDefault="00831905" w:rsidP="001C4FCA">
                            <w:pPr>
                              <w:spacing w:after="60"/>
                              <w:rPr>
                                <w:sz w:val="20"/>
                                <w:szCs w:val="20"/>
                              </w:rPr>
                            </w:pPr>
                            <w:r>
                              <w:rPr>
                                <w:sz w:val="20"/>
                                <w:szCs w:val="20"/>
                              </w:rPr>
                              <w:t>2</w:t>
                            </w:r>
                          </w:p>
                        </w:tc>
                      </w:tr>
                      <w:tr w:rsidR="00831905" w:rsidRPr="001C4FCA" w14:paraId="2E98B636" w14:textId="77777777" w:rsidTr="001C4FCA">
                        <w:tc>
                          <w:tcPr>
                            <w:tcW w:w="6121" w:type="dxa"/>
                            <w:gridSpan w:val="2"/>
                          </w:tcPr>
                          <w:p w14:paraId="4FACADE9" w14:textId="77777777" w:rsidR="00831905" w:rsidRPr="00D53932" w:rsidRDefault="00831905" w:rsidP="001C4FCA">
                            <w:pPr>
                              <w:spacing w:after="60"/>
                              <w:rPr>
                                <w:color w:val="134095"/>
                                <w:sz w:val="20"/>
                                <w:szCs w:val="20"/>
                              </w:rPr>
                            </w:pPr>
                            <w:r w:rsidRPr="00D53932">
                              <w:rPr>
                                <w:color w:val="134095"/>
                                <w:sz w:val="20"/>
                                <w:szCs w:val="20"/>
                              </w:rPr>
                              <w:t>Workpackage/ Measure Title:</w:t>
                            </w:r>
                            <w:r>
                              <w:rPr>
                                <w:color w:val="134095"/>
                                <w:sz w:val="20"/>
                                <w:szCs w:val="20"/>
                              </w:rPr>
                              <w:t xml:space="preserve"> CIVITAS Advisory Groups</w:t>
                            </w:r>
                          </w:p>
                        </w:tc>
                      </w:tr>
                      <w:tr w:rsidR="00831905" w:rsidRPr="001C4FCA" w14:paraId="2A353F27" w14:textId="77777777" w:rsidTr="001C4FCA">
                        <w:tc>
                          <w:tcPr>
                            <w:tcW w:w="6121" w:type="dxa"/>
                            <w:gridSpan w:val="2"/>
                          </w:tcPr>
                          <w:p w14:paraId="3393050B" w14:textId="77777777" w:rsidR="00831905" w:rsidRPr="001C4FCA" w:rsidRDefault="00831905" w:rsidP="001C4FCA">
                            <w:pPr>
                              <w:spacing w:after="60"/>
                              <w:rPr>
                                <w:sz w:val="20"/>
                                <w:szCs w:val="20"/>
                              </w:rPr>
                            </w:pPr>
                          </w:p>
                        </w:tc>
                      </w:tr>
                      <w:tr w:rsidR="00831905" w:rsidRPr="001C4FCA" w14:paraId="2B1F64B4" w14:textId="77777777" w:rsidTr="001C4FCA">
                        <w:tc>
                          <w:tcPr>
                            <w:tcW w:w="6121" w:type="dxa"/>
                            <w:gridSpan w:val="2"/>
                          </w:tcPr>
                          <w:p w14:paraId="57C491EF" w14:textId="786AE2AC" w:rsidR="00831905" w:rsidRPr="00D53932" w:rsidRDefault="00831905" w:rsidP="001C4FCA">
                            <w:pPr>
                              <w:spacing w:after="60"/>
                              <w:rPr>
                                <w:color w:val="134095"/>
                                <w:sz w:val="20"/>
                                <w:szCs w:val="20"/>
                              </w:rPr>
                            </w:pPr>
                            <w:r w:rsidRPr="00D53932">
                              <w:rPr>
                                <w:color w:val="134095"/>
                                <w:sz w:val="20"/>
                                <w:szCs w:val="20"/>
                                <w:lang w:val="de-DE"/>
                              </w:rPr>
                              <w:t>Responsible Author(s):</w:t>
                            </w:r>
                            <w:r>
                              <w:rPr>
                                <w:color w:val="134095"/>
                                <w:sz w:val="20"/>
                                <w:szCs w:val="20"/>
                                <w:lang w:val="de-DE"/>
                              </w:rPr>
                              <w:t xml:space="preserve"> Damian Stantchev and Tom Rye</w:t>
                            </w:r>
                          </w:p>
                        </w:tc>
                      </w:tr>
                      <w:tr w:rsidR="00831905" w:rsidRPr="001C4FCA" w14:paraId="02DADC54" w14:textId="77777777" w:rsidTr="001C4FCA">
                        <w:tc>
                          <w:tcPr>
                            <w:tcW w:w="6121" w:type="dxa"/>
                            <w:gridSpan w:val="2"/>
                          </w:tcPr>
                          <w:p w14:paraId="6E670FED" w14:textId="77777777" w:rsidR="00831905" w:rsidRPr="001C4FCA" w:rsidRDefault="00831905" w:rsidP="001C4FCA">
                            <w:pPr>
                              <w:spacing w:after="60"/>
                              <w:rPr>
                                <w:sz w:val="20"/>
                                <w:szCs w:val="20"/>
                              </w:rPr>
                            </w:pPr>
                          </w:p>
                        </w:tc>
                      </w:tr>
                      <w:tr w:rsidR="00831905" w:rsidRPr="001C4FCA" w14:paraId="2CC58891" w14:textId="77777777" w:rsidTr="001C4FCA">
                        <w:tc>
                          <w:tcPr>
                            <w:tcW w:w="6121" w:type="dxa"/>
                            <w:gridSpan w:val="2"/>
                          </w:tcPr>
                          <w:p w14:paraId="21434547" w14:textId="62E63B7B" w:rsidR="00831905" w:rsidRPr="00D53932" w:rsidRDefault="00831905" w:rsidP="000F18AF">
                            <w:pPr>
                              <w:spacing w:after="60"/>
                              <w:rPr>
                                <w:color w:val="134095"/>
                                <w:sz w:val="20"/>
                                <w:szCs w:val="20"/>
                              </w:rPr>
                            </w:pPr>
                            <w:r w:rsidRPr="00D53932">
                              <w:rPr>
                                <w:color w:val="134095"/>
                                <w:sz w:val="20"/>
                                <w:szCs w:val="20"/>
                                <w:lang w:val="de-DE"/>
                              </w:rPr>
                              <w:t xml:space="preserve">Responsible </w:t>
                            </w:r>
                            <w:r w:rsidRPr="00D53932">
                              <w:rPr>
                                <w:color w:val="134095"/>
                                <w:sz w:val="20"/>
                                <w:szCs w:val="20"/>
                              </w:rPr>
                              <w:t>Co-Author(s):</w:t>
                            </w:r>
                            <w:r w:rsidR="000F18AF">
                              <w:rPr>
                                <w:color w:val="134095"/>
                                <w:sz w:val="20"/>
                                <w:szCs w:val="20"/>
                              </w:rPr>
                              <w:t xml:space="preserve"> </w:t>
                            </w:r>
                            <w:r w:rsidR="000F18AF" w:rsidRPr="000F18AF">
                              <w:rPr>
                                <w:color w:val="134095"/>
                                <w:sz w:val="20"/>
                                <w:szCs w:val="20"/>
                              </w:rPr>
                              <w:t>Henrik Gudmundsson, Daniel Sauter, Jimmy Armoogum, Christian Rydén</w:t>
                            </w:r>
                          </w:p>
                        </w:tc>
                      </w:tr>
                      <w:tr w:rsidR="00831905" w:rsidRPr="001C4FCA" w14:paraId="0B481B3A" w14:textId="77777777" w:rsidTr="001C4FCA">
                        <w:tc>
                          <w:tcPr>
                            <w:tcW w:w="6121" w:type="dxa"/>
                            <w:gridSpan w:val="2"/>
                          </w:tcPr>
                          <w:p w14:paraId="3114F001" w14:textId="77777777" w:rsidR="00831905" w:rsidRPr="001C4FCA" w:rsidRDefault="00831905" w:rsidP="001C4FCA">
                            <w:pPr>
                              <w:spacing w:after="60"/>
                              <w:rPr>
                                <w:sz w:val="20"/>
                                <w:szCs w:val="20"/>
                              </w:rPr>
                            </w:pPr>
                          </w:p>
                        </w:tc>
                      </w:tr>
                      <w:tr w:rsidR="00831905" w:rsidRPr="001C4FCA" w14:paraId="03A313D8" w14:textId="77777777" w:rsidTr="001C4FCA">
                        <w:tc>
                          <w:tcPr>
                            <w:tcW w:w="3139" w:type="dxa"/>
                          </w:tcPr>
                          <w:p w14:paraId="684930C6" w14:textId="77777777" w:rsidR="00831905" w:rsidRPr="00D53932" w:rsidRDefault="00831905" w:rsidP="001C4FCA">
                            <w:pPr>
                              <w:spacing w:after="60"/>
                              <w:rPr>
                                <w:color w:val="134095"/>
                                <w:sz w:val="20"/>
                                <w:szCs w:val="20"/>
                              </w:rPr>
                            </w:pPr>
                            <w:r w:rsidRPr="00D53932">
                              <w:rPr>
                                <w:color w:val="134095"/>
                                <w:sz w:val="20"/>
                                <w:szCs w:val="20"/>
                              </w:rPr>
                              <w:t>Date:</w:t>
                            </w:r>
                          </w:p>
                        </w:tc>
                        <w:tc>
                          <w:tcPr>
                            <w:tcW w:w="2982" w:type="dxa"/>
                          </w:tcPr>
                          <w:p w14:paraId="5AE0F851" w14:textId="77777777" w:rsidR="00831905" w:rsidRPr="001C4FCA" w:rsidRDefault="00831905" w:rsidP="001C4FCA">
                            <w:pPr>
                              <w:spacing w:after="60"/>
                              <w:rPr>
                                <w:sz w:val="20"/>
                                <w:szCs w:val="20"/>
                              </w:rPr>
                            </w:pPr>
                          </w:p>
                        </w:tc>
                      </w:tr>
                      <w:tr w:rsidR="00831905" w:rsidRPr="001C4FCA" w14:paraId="495BD213" w14:textId="77777777" w:rsidTr="001C4FCA">
                        <w:tc>
                          <w:tcPr>
                            <w:tcW w:w="3139" w:type="dxa"/>
                          </w:tcPr>
                          <w:p w14:paraId="223D05D6" w14:textId="77777777" w:rsidR="00831905" w:rsidRPr="00D53932" w:rsidRDefault="00831905" w:rsidP="001C4FCA">
                            <w:pPr>
                              <w:spacing w:after="60"/>
                              <w:rPr>
                                <w:color w:val="134095"/>
                                <w:sz w:val="20"/>
                                <w:szCs w:val="20"/>
                              </w:rPr>
                            </w:pPr>
                            <w:r w:rsidRPr="00D53932">
                              <w:rPr>
                                <w:color w:val="134095"/>
                                <w:sz w:val="20"/>
                                <w:szCs w:val="20"/>
                              </w:rPr>
                              <w:t>Status:</w:t>
                            </w:r>
                          </w:p>
                        </w:tc>
                        <w:tc>
                          <w:tcPr>
                            <w:tcW w:w="2982" w:type="dxa"/>
                          </w:tcPr>
                          <w:p w14:paraId="1A159758" w14:textId="77777777" w:rsidR="00831905" w:rsidRPr="001C4FCA" w:rsidRDefault="00831905" w:rsidP="001C4FCA">
                            <w:pPr>
                              <w:spacing w:after="60"/>
                              <w:rPr>
                                <w:sz w:val="20"/>
                                <w:szCs w:val="20"/>
                              </w:rPr>
                            </w:pPr>
                            <w:r w:rsidRPr="001C4FCA">
                              <w:rPr>
                                <w:sz w:val="20"/>
                                <w:szCs w:val="20"/>
                              </w:rPr>
                              <w:t>Draft / Final</w:t>
                            </w:r>
                          </w:p>
                        </w:tc>
                      </w:tr>
                      <w:tr w:rsidR="00831905" w:rsidRPr="001C4FCA" w14:paraId="21D118F4" w14:textId="77777777" w:rsidTr="001C4FCA">
                        <w:tc>
                          <w:tcPr>
                            <w:tcW w:w="3139" w:type="dxa"/>
                          </w:tcPr>
                          <w:p w14:paraId="62970B33" w14:textId="77777777" w:rsidR="00831905" w:rsidRPr="00D53932" w:rsidRDefault="00831905" w:rsidP="001C4FCA">
                            <w:pPr>
                              <w:spacing w:after="60"/>
                              <w:rPr>
                                <w:color w:val="134095"/>
                                <w:sz w:val="20"/>
                                <w:szCs w:val="20"/>
                              </w:rPr>
                            </w:pPr>
                            <w:r w:rsidRPr="00D53932">
                              <w:rPr>
                                <w:color w:val="134095"/>
                                <w:sz w:val="20"/>
                                <w:szCs w:val="20"/>
                              </w:rPr>
                              <w:t>Dissemination level:</w:t>
                            </w:r>
                          </w:p>
                        </w:tc>
                        <w:tc>
                          <w:tcPr>
                            <w:tcW w:w="2982" w:type="dxa"/>
                          </w:tcPr>
                          <w:p w14:paraId="57959DBC" w14:textId="77777777" w:rsidR="00831905" w:rsidRPr="001C4FCA" w:rsidRDefault="00831905" w:rsidP="001C4FCA">
                            <w:pPr>
                              <w:spacing w:after="60"/>
                              <w:rPr>
                                <w:sz w:val="20"/>
                                <w:szCs w:val="20"/>
                              </w:rPr>
                            </w:pPr>
                            <w:r w:rsidRPr="001C4FCA">
                              <w:rPr>
                                <w:sz w:val="20"/>
                                <w:szCs w:val="20"/>
                              </w:rPr>
                              <w:t>Public/ Confidential</w:t>
                            </w:r>
                          </w:p>
                        </w:tc>
                      </w:tr>
                    </w:tbl>
                    <w:p w14:paraId="6DB71271" w14:textId="77777777" w:rsidR="00831905" w:rsidRPr="001523D3" w:rsidRDefault="00831905" w:rsidP="00B272DE"/>
                  </w:txbxContent>
                </v:textbox>
                <w10:wrap anchorx="page" anchory="page"/>
                <w10:anchorlock/>
              </v:shape>
            </w:pict>
          </mc:Fallback>
        </mc:AlternateContent>
      </w:r>
      <w:r w:rsidR="00994063">
        <w:rPr>
          <w:noProof/>
          <w:lang w:eastAsia="en-GB"/>
        </w:rPr>
        <w:t>w</w:t>
      </w:r>
      <w:r w:rsidR="00B272DE" w:rsidRPr="00E760C3">
        <w:rPr>
          <w:sz w:val="20"/>
        </w:rPr>
        <w:br w:type="page"/>
      </w:r>
      <w:r w:rsidR="00E714DC" w:rsidRPr="00C47D46">
        <w:rPr>
          <w:b/>
          <w:color w:val="134095"/>
        </w:rPr>
        <w:lastRenderedPageBreak/>
        <w:t>Abstract</w:t>
      </w:r>
    </w:p>
    <w:p w14:paraId="430FE819" w14:textId="760449F2" w:rsidR="004961F8" w:rsidRDefault="002306BF" w:rsidP="00117BAA">
      <w:r w:rsidRPr="002306BF">
        <w:t>This report builds on the work undertaken by the CIVITAS CAPITAL Data and Statistics Advisory Group (AG5)</w:t>
      </w:r>
      <w:r w:rsidR="00FB43FA">
        <w:t xml:space="preserve"> and summarises the results of a number of interviews conducted with the cities of </w:t>
      </w:r>
      <w:r w:rsidR="00FB43FA" w:rsidRPr="00FB43FA">
        <w:t>Edinburgh, Copenhagen, Paris, Lyon, Stuttgart and Zurich</w:t>
      </w:r>
    </w:p>
    <w:p w14:paraId="5447D59B" w14:textId="77777777" w:rsidR="00BA29AC" w:rsidRPr="00C47D46" w:rsidRDefault="00BA29AC" w:rsidP="00BA29AC">
      <w:pPr>
        <w:rPr>
          <w:b/>
          <w:color w:val="134095"/>
        </w:rPr>
      </w:pPr>
      <w:r>
        <w:rPr>
          <w:b/>
          <w:color w:val="134095"/>
        </w:rPr>
        <w:t>Project Partners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32"/>
        <w:gridCol w:w="993"/>
        <w:gridCol w:w="1417"/>
      </w:tblGrid>
      <w:tr w:rsidR="00BA29AC" w:rsidRPr="003A107C" w14:paraId="2522DABA" w14:textId="77777777" w:rsidTr="00BA29AC">
        <w:trPr>
          <w:cantSplit/>
        </w:trPr>
        <w:tc>
          <w:tcPr>
            <w:tcW w:w="6832" w:type="dxa"/>
            <w:vAlign w:val="center"/>
          </w:tcPr>
          <w:p w14:paraId="62DA82EF" w14:textId="77777777" w:rsidR="00BA29AC" w:rsidRPr="00D53932" w:rsidRDefault="00BA29AC" w:rsidP="00EB3A3F">
            <w:pPr>
              <w:spacing w:after="60"/>
              <w:rPr>
                <w:color w:val="134095"/>
                <w:sz w:val="20"/>
                <w:szCs w:val="20"/>
              </w:rPr>
            </w:pPr>
            <w:r w:rsidRPr="00D53932">
              <w:rPr>
                <w:color w:val="134095"/>
                <w:sz w:val="20"/>
                <w:szCs w:val="20"/>
              </w:rPr>
              <w:t>Organization</w:t>
            </w:r>
          </w:p>
        </w:tc>
        <w:tc>
          <w:tcPr>
            <w:tcW w:w="993" w:type="dxa"/>
            <w:vAlign w:val="center"/>
          </w:tcPr>
          <w:p w14:paraId="73DDECAD" w14:textId="77777777" w:rsidR="00BA29AC" w:rsidRPr="00D53932" w:rsidRDefault="00BA29AC" w:rsidP="00EB3A3F">
            <w:pPr>
              <w:spacing w:after="60"/>
              <w:rPr>
                <w:color w:val="134095"/>
                <w:sz w:val="20"/>
                <w:szCs w:val="20"/>
              </w:rPr>
            </w:pPr>
            <w:r w:rsidRPr="00D53932">
              <w:rPr>
                <w:color w:val="134095"/>
                <w:sz w:val="20"/>
                <w:szCs w:val="20"/>
              </w:rPr>
              <w:t>Country</w:t>
            </w:r>
          </w:p>
        </w:tc>
        <w:tc>
          <w:tcPr>
            <w:tcW w:w="1417" w:type="dxa"/>
            <w:vAlign w:val="center"/>
          </w:tcPr>
          <w:p w14:paraId="23CDB198" w14:textId="77777777" w:rsidR="00BA29AC" w:rsidRPr="00D53932" w:rsidRDefault="00BA29AC" w:rsidP="00EB3A3F">
            <w:pPr>
              <w:spacing w:after="60"/>
              <w:rPr>
                <w:color w:val="134095"/>
                <w:sz w:val="20"/>
                <w:szCs w:val="20"/>
              </w:rPr>
            </w:pPr>
            <w:r w:rsidRPr="00D53932">
              <w:rPr>
                <w:color w:val="134095"/>
                <w:sz w:val="20"/>
                <w:szCs w:val="20"/>
              </w:rPr>
              <w:t>Abbreviation</w:t>
            </w:r>
          </w:p>
        </w:tc>
      </w:tr>
      <w:tr w:rsidR="00BA29AC" w:rsidRPr="003A107C" w14:paraId="02E7A4BF" w14:textId="77777777" w:rsidTr="00BA29AC">
        <w:trPr>
          <w:cantSplit/>
        </w:trPr>
        <w:tc>
          <w:tcPr>
            <w:tcW w:w="6832" w:type="dxa"/>
            <w:vAlign w:val="center"/>
          </w:tcPr>
          <w:p w14:paraId="452DE87D" w14:textId="66F2A4B8" w:rsidR="00BA29AC" w:rsidRPr="003A107C" w:rsidRDefault="006A1B6A" w:rsidP="00EB3A3F">
            <w:pPr>
              <w:spacing w:after="60"/>
              <w:rPr>
                <w:sz w:val="20"/>
                <w:szCs w:val="20"/>
              </w:rPr>
            </w:pPr>
            <w:r>
              <w:rPr>
                <w:sz w:val="20"/>
                <w:szCs w:val="20"/>
              </w:rPr>
              <w:t>Edinburgh Napier University</w:t>
            </w:r>
          </w:p>
        </w:tc>
        <w:tc>
          <w:tcPr>
            <w:tcW w:w="993" w:type="dxa"/>
            <w:vAlign w:val="center"/>
          </w:tcPr>
          <w:p w14:paraId="0D3CD1DD" w14:textId="05A612EF" w:rsidR="00BA29AC" w:rsidRPr="003A107C" w:rsidRDefault="006A1B6A" w:rsidP="00EB3A3F">
            <w:pPr>
              <w:spacing w:after="60"/>
              <w:rPr>
                <w:sz w:val="20"/>
                <w:szCs w:val="20"/>
                <w:lang w:val="de-DE"/>
              </w:rPr>
            </w:pPr>
            <w:r>
              <w:rPr>
                <w:sz w:val="20"/>
                <w:szCs w:val="20"/>
                <w:lang w:val="de-DE"/>
              </w:rPr>
              <w:t>UK</w:t>
            </w:r>
          </w:p>
        </w:tc>
        <w:tc>
          <w:tcPr>
            <w:tcW w:w="1417" w:type="dxa"/>
            <w:vAlign w:val="center"/>
          </w:tcPr>
          <w:p w14:paraId="714BC594" w14:textId="4F30FBCB" w:rsidR="00BA29AC" w:rsidRPr="003A107C" w:rsidRDefault="006A1B6A" w:rsidP="00EB3A3F">
            <w:pPr>
              <w:spacing w:after="60"/>
              <w:rPr>
                <w:sz w:val="20"/>
                <w:szCs w:val="20"/>
                <w:lang w:val="de-DE"/>
              </w:rPr>
            </w:pPr>
            <w:r>
              <w:rPr>
                <w:sz w:val="20"/>
                <w:szCs w:val="20"/>
                <w:lang w:val="de-DE"/>
              </w:rPr>
              <w:t>ENU</w:t>
            </w:r>
          </w:p>
        </w:tc>
      </w:tr>
      <w:tr w:rsidR="00BA29AC" w:rsidRPr="003A107C" w14:paraId="4F34F881" w14:textId="77777777" w:rsidTr="00BA29AC">
        <w:trPr>
          <w:cantSplit/>
        </w:trPr>
        <w:tc>
          <w:tcPr>
            <w:tcW w:w="6832" w:type="dxa"/>
            <w:vAlign w:val="center"/>
          </w:tcPr>
          <w:p w14:paraId="0BA7EF1C" w14:textId="77777777" w:rsidR="00BA29AC" w:rsidRPr="003A107C" w:rsidRDefault="00BA29AC" w:rsidP="00EB3A3F">
            <w:pPr>
              <w:spacing w:after="60"/>
              <w:rPr>
                <w:sz w:val="20"/>
                <w:szCs w:val="20"/>
              </w:rPr>
            </w:pPr>
          </w:p>
        </w:tc>
        <w:tc>
          <w:tcPr>
            <w:tcW w:w="993" w:type="dxa"/>
            <w:vAlign w:val="center"/>
          </w:tcPr>
          <w:p w14:paraId="448CAFBC" w14:textId="77777777" w:rsidR="00BA29AC" w:rsidRPr="003A107C" w:rsidRDefault="00BA29AC" w:rsidP="00EB3A3F">
            <w:pPr>
              <w:spacing w:after="60"/>
              <w:rPr>
                <w:sz w:val="20"/>
                <w:szCs w:val="20"/>
                <w:lang w:val="de-DE"/>
              </w:rPr>
            </w:pPr>
          </w:p>
        </w:tc>
        <w:tc>
          <w:tcPr>
            <w:tcW w:w="1417" w:type="dxa"/>
            <w:vAlign w:val="center"/>
          </w:tcPr>
          <w:p w14:paraId="643E905C" w14:textId="77777777" w:rsidR="00BA29AC" w:rsidRPr="003A107C" w:rsidRDefault="00BA29AC" w:rsidP="00EB3A3F">
            <w:pPr>
              <w:spacing w:after="60"/>
              <w:rPr>
                <w:sz w:val="20"/>
                <w:szCs w:val="20"/>
              </w:rPr>
            </w:pPr>
          </w:p>
        </w:tc>
      </w:tr>
      <w:tr w:rsidR="00BA29AC" w:rsidRPr="003A107C" w14:paraId="3A49C13A" w14:textId="77777777" w:rsidTr="00BA29AC">
        <w:trPr>
          <w:cantSplit/>
        </w:trPr>
        <w:tc>
          <w:tcPr>
            <w:tcW w:w="6832" w:type="dxa"/>
            <w:vAlign w:val="center"/>
          </w:tcPr>
          <w:p w14:paraId="3E2E59F6" w14:textId="77777777" w:rsidR="00BA29AC" w:rsidRPr="003A107C" w:rsidRDefault="00BA29AC" w:rsidP="00EB3A3F">
            <w:pPr>
              <w:spacing w:after="60"/>
              <w:rPr>
                <w:sz w:val="20"/>
                <w:szCs w:val="20"/>
              </w:rPr>
            </w:pPr>
          </w:p>
        </w:tc>
        <w:tc>
          <w:tcPr>
            <w:tcW w:w="993" w:type="dxa"/>
            <w:vAlign w:val="center"/>
          </w:tcPr>
          <w:p w14:paraId="133DF7D4" w14:textId="77777777" w:rsidR="00BA29AC" w:rsidRPr="003A107C" w:rsidRDefault="00BA29AC" w:rsidP="00EB3A3F">
            <w:pPr>
              <w:spacing w:after="60"/>
              <w:rPr>
                <w:sz w:val="20"/>
                <w:szCs w:val="20"/>
                <w:lang w:val="de-DE"/>
              </w:rPr>
            </w:pPr>
          </w:p>
        </w:tc>
        <w:tc>
          <w:tcPr>
            <w:tcW w:w="1417" w:type="dxa"/>
            <w:vAlign w:val="center"/>
          </w:tcPr>
          <w:p w14:paraId="4B59421A" w14:textId="77777777" w:rsidR="00BA29AC" w:rsidRPr="003A107C" w:rsidRDefault="00BA29AC" w:rsidP="00EB3A3F">
            <w:pPr>
              <w:spacing w:after="60"/>
              <w:rPr>
                <w:sz w:val="20"/>
                <w:szCs w:val="20"/>
                <w:lang w:val="de-DE"/>
              </w:rPr>
            </w:pPr>
          </w:p>
        </w:tc>
      </w:tr>
    </w:tbl>
    <w:p w14:paraId="3A86A97C" w14:textId="77777777" w:rsidR="00BA29AC" w:rsidRDefault="00BA29AC" w:rsidP="00117BAA"/>
    <w:p w14:paraId="5B20C499" w14:textId="77777777" w:rsidR="00A47C38" w:rsidRPr="004961F8" w:rsidRDefault="00A47C38" w:rsidP="00117BAA"/>
    <w:p w14:paraId="13231786" w14:textId="77777777" w:rsidR="004961F8" w:rsidRPr="00C47D46" w:rsidRDefault="00E714DC" w:rsidP="00C47D46">
      <w:pPr>
        <w:rPr>
          <w:b/>
          <w:color w:val="134095"/>
        </w:rPr>
      </w:pPr>
      <w:r w:rsidRPr="00C47D46">
        <w:rPr>
          <w:b/>
          <w:color w:val="134095"/>
        </w:rPr>
        <w:t>Document History</w:t>
      </w:r>
    </w:p>
    <w:p w14:paraId="444A1F69" w14:textId="77777777" w:rsidR="00E714DC" w:rsidRDefault="00E714DC" w:rsidP="00117BAA"/>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6"/>
        <w:gridCol w:w="2205"/>
        <w:gridCol w:w="3777"/>
        <w:gridCol w:w="973"/>
        <w:gridCol w:w="1443"/>
      </w:tblGrid>
      <w:tr w:rsidR="003A107C" w:rsidRPr="003A107C" w14:paraId="2D5B6F6E" w14:textId="77777777" w:rsidTr="001C4FCA">
        <w:trPr>
          <w:cantSplit/>
        </w:trPr>
        <w:tc>
          <w:tcPr>
            <w:tcW w:w="886" w:type="dxa"/>
            <w:vAlign w:val="center"/>
          </w:tcPr>
          <w:p w14:paraId="6AA3CDAB" w14:textId="77777777" w:rsidR="003A107C" w:rsidRPr="00D53932" w:rsidRDefault="003A107C" w:rsidP="003A107C">
            <w:pPr>
              <w:spacing w:after="60"/>
              <w:rPr>
                <w:color w:val="134095"/>
                <w:sz w:val="20"/>
                <w:szCs w:val="20"/>
              </w:rPr>
            </w:pPr>
            <w:r w:rsidRPr="00D53932">
              <w:rPr>
                <w:color w:val="134095"/>
                <w:sz w:val="20"/>
                <w:szCs w:val="20"/>
              </w:rPr>
              <w:t>Date</w:t>
            </w:r>
          </w:p>
        </w:tc>
        <w:tc>
          <w:tcPr>
            <w:tcW w:w="2205" w:type="dxa"/>
            <w:vAlign w:val="center"/>
          </w:tcPr>
          <w:p w14:paraId="291600C0" w14:textId="77777777" w:rsidR="003A107C" w:rsidRPr="00D53932" w:rsidRDefault="003A107C" w:rsidP="003A107C">
            <w:pPr>
              <w:spacing w:after="60"/>
              <w:rPr>
                <w:color w:val="134095"/>
                <w:sz w:val="20"/>
                <w:szCs w:val="20"/>
              </w:rPr>
            </w:pPr>
            <w:r w:rsidRPr="00D53932">
              <w:rPr>
                <w:color w:val="134095"/>
                <w:sz w:val="20"/>
                <w:szCs w:val="20"/>
              </w:rPr>
              <w:t>Person</w:t>
            </w:r>
          </w:p>
        </w:tc>
        <w:tc>
          <w:tcPr>
            <w:tcW w:w="3777" w:type="dxa"/>
            <w:vAlign w:val="center"/>
          </w:tcPr>
          <w:p w14:paraId="4C27813E" w14:textId="77777777" w:rsidR="003A107C" w:rsidRPr="00D53932" w:rsidRDefault="003A107C" w:rsidP="003A107C">
            <w:pPr>
              <w:spacing w:after="60"/>
              <w:rPr>
                <w:color w:val="134095"/>
                <w:sz w:val="20"/>
                <w:szCs w:val="20"/>
              </w:rPr>
            </w:pPr>
            <w:r w:rsidRPr="00D53932">
              <w:rPr>
                <w:color w:val="134095"/>
                <w:sz w:val="20"/>
                <w:szCs w:val="20"/>
              </w:rPr>
              <w:t>Action</w:t>
            </w:r>
          </w:p>
        </w:tc>
        <w:tc>
          <w:tcPr>
            <w:tcW w:w="973" w:type="dxa"/>
            <w:vAlign w:val="center"/>
          </w:tcPr>
          <w:p w14:paraId="229609E8" w14:textId="77777777" w:rsidR="003A107C" w:rsidRPr="00D53932" w:rsidRDefault="003A107C" w:rsidP="003A107C">
            <w:pPr>
              <w:spacing w:after="60"/>
              <w:rPr>
                <w:color w:val="134095"/>
                <w:sz w:val="20"/>
                <w:szCs w:val="20"/>
              </w:rPr>
            </w:pPr>
            <w:r w:rsidRPr="00D53932">
              <w:rPr>
                <w:color w:val="134095"/>
                <w:sz w:val="20"/>
                <w:szCs w:val="20"/>
              </w:rPr>
              <w:t>Status</w:t>
            </w:r>
          </w:p>
        </w:tc>
        <w:tc>
          <w:tcPr>
            <w:tcW w:w="1443" w:type="dxa"/>
            <w:vAlign w:val="center"/>
          </w:tcPr>
          <w:p w14:paraId="7106CFB6" w14:textId="77777777" w:rsidR="003A107C" w:rsidRPr="00D53932" w:rsidRDefault="00A47C38" w:rsidP="003A107C">
            <w:pPr>
              <w:spacing w:after="60"/>
              <w:rPr>
                <w:color w:val="134095"/>
                <w:sz w:val="20"/>
                <w:szCs w:val="20"/>
              </w:rPr>
            </w:pPr>
            <w:r w:rsidRPr="00D53932">
              <w:rPr>
                <w:color w:val="134095"/>
                <w:sz w:val="20"/>
                <w:szCs w:val="20"/>
              </w:rPr>
              <w:t>Diss. Level</w:t>
            </w:r>
          </w:p>
        </w:tc>
      </w:tr>
      <w:tr w:rsidR="003A107C" w:rsidRPr="003A107C" w14:paraId="1DA1AFC6" w14:textId="77777777" w:rsidTr="001C4FCA">
        <w:trPr>
          <w:cantSplit/>
        </w:trPr>
        <w:tc>
          <w:tcPr>
            <w:tcW w:w="886" w:type="dxa"/>
            <w:vAlign w:val="center"/>
          </w:tcPr>
          <w:p w14:paraId="27CEA19C" w14:textId="25387197" w:rsidR="003A107C" w:rsidRPr="003A107C" w:rsidRDefault="006A1B6A" w:rsidP="003A107C">
            <w:pPr>
              <w:spacing w:after="60"/>
              <w:rPr>
                <w:sz w:val="20"/>
                <w:szCs w:val="20"/>
              </w:rPr>
            </w:pPr>
            <w:r>
              <w:rPr>
                <w:sz w:val="20"/>
                <w:szCs w:val="20"/>
              </w:rPr>
              <w:t>13/07/16</w:t>
            </w:r>
          </w:p>
        </w:tc>
        <w:tc>
          <w:tcPr>
            <w:tcW w:w="2205" w:type="dxa"/>
            <w:vAlign w:val="center"/>
          </w:tcPr>
          <w:p w14:paraId="3D1A9E8F" w14:textId="016A7557" w:rsidR="003A107C" w:rsidRPr="003A107C" w:rsidRDefault="006A1B6A" w:rsidP="003A107C">
            <w:pPr>
              <w:spacing w:after="60"/>
              <w:rPr>
                <w:sz w:val="20"/>
                <w:szCs w:val="20"/>
                <w:lang w:val="de-DE"/>
              </w:rPr>
            </w:pPr>
            <w:r>
              <w:rPr>
                <w:sz w:val="20"/>
                <w:szCs w:val="20"/>
                <w:lang w:val="de-DE"/>
              </w:rPr>
              <w:t>Damian Stantchev</w:t>
            </w:r>
          </w:p>
        </w:tc>
        <w:tc>
          <w:tcPr>
            <w:tcW w:w="3777" w:type="dxa"/>
            <w:vAlign w:val="center"/>
          </w:tcPr>
          <w:p w14:paraId="4141B954" w14:textId="621BF7E0" w:rsidR="003A107C" w:rsidRPr="003A107C" w:rsidRDefault="006A1B6A" w:rsidP="003A107C">
            <w:pPr>
              <w:spacing w:after="60"/>
              <w:rPr>
                <w:sz w:val="20"/>
                <w:szCs w:val="20"/>
                <w:lang w:val="de-DE"/>
              </w:rPr>
            </w:pPr>
            <w:r>
              <w:rPr>
                <w:sz w:val="20"/>
                <w:szCs w:val="20"/>
                <w:lang w:val="de-DE"/>
              </w:rPr>
              <w:t>Submitted to PC</w:t>
            </w:r>
          </w:p>
        </w:tc>
        <w:tc>
          <w:tcPr>
            <w:tcW w:w="973" w:type="dxa"/>
            <w:vAlign w:val="center"/>
          </w:tcPr>
          <w:p w14:paraId="116F9C24" w14:textId="1EF23BF1" w:rsidR="003A107C" w:rsidRPr="003A107C" w:rsidRDefault="006A1B6A" w:rsidP="003A107C">
            <w:pPr>
              <w:spacing w:after="60"/>
              <w:rPr>
                <w:sz w:val="20"/>
                <w:szCs w:val="20"/>
                <w:lang w:val="de-DE"/>
              </w:rPr>
            </w:pPr>
            <w:r>
              <w:rPr>
                <w:sz w:val="20"/>
                <w:szCs w:val="20"/>
                <w:lang w:val="de-DE"/>
              </w:rPr>
              <w:t>Final</w:t>
            </w:r>
          </w:p>
        </w:tc>
        <w:tc>
          <w:tcPr>
            <w:tcW w:w="1443" w:type="dxa"/>
            <w:vAlign w:val="center"/>
          </w:tcPr>
          <w:p w14:paraId="01C5D5A4" w14:textId="4DF243B3" w:rsidR="003A107C" w:rsidRPr="003A107C" w:rsidRDefault="006A1B6A" w:rsidP="003A107C">
            <w:pPr>
              <w:spacing w:after="60"/>
              <w:rPr>
                <w:sz w:val="20"/>
                <w:szCs w:val="20"/>
                <w:lang w:val="de-DE"/>
              </w:rPr>
            </w:pPr>
            <w:r>
              <w:rPr>
                <w:sz w:val="20"/>
                <w:szCs w:val="20"/>
                <w:lang w:val="de-DE"/>
              </w:rPr>
              <w:t>PC</w:t>
            </w:r>
          </w:p>
        </w:tc>
      </w:tr>
      <w:tr w:rsidR="003A107C" w:rsidRPr="003A107C" w14:paraId="35363B96" w14:textId="77777777" w:rsidTr="001C4FCA">
        <w:trPr>
          <w:cantSplit/>
        </w:trPr>
        <w:tc>
          <w:tcPr>
            <w:tcW w:w="886" w:type="dxa"/>
            <w:vAlign w:val="center"/>
          </w:tcPr>
          <w:p w14:paraId="5EE10570" w14:textId="77777777" w:rsidR="003A107C" w:rsidRPr="003A107C" w:rsidRDefault="003A107C" w:rsidP="003A107C">
            <w:pPr>
              <w:spacing w:after="60"/>
              <w:rPr>
                <w:sz w:val="20"/>
                <w:szCs w:val="20"/>
              </w:rPr>
            </w:pPr>
          </w:p>
        </w:tc>
        <w:tc>
          <w:tcPr>
            <w:tcW w:w="2205" w:type="dxa"/>
            <w:vAlign w:val="center"/>
          </w:tcPr>
          <w:p w14:paraId="799A879B" w14:textId="77777777" w:rsidR="003A107C" w:rsidRPr="003A107C" w:rsidRDefault="003A107C" w:rsidP="003A107C">
            <w:pPr>
              <w:spacing w:after="60"/>
              <w:rPr>
                <w:sz w:val="20"/>
                <w:szCs w:val="20"/>
                <w:lang w:val="de-DE"/>
              </w:rPr>
            </w:pPr>
          </w:p>
        </w:tc>
        <w:tc>
          <w:tcPr>
            <w:tcW w:w="3777" w:type="dxa"/>
            <w:vAlign w:val="center"/>
          </w:tcPr>
          <w:p w14:paraId="3851310E" w14:textId="77777777" w:rsidR="003A107C" w:rsidRPr="003A107C" w:rsidRDefault="003A107C" w:rsidP="003A107C">
            <w:pPr>
              <w:spacing w:after="60"/>
              <w:rPr>
                <w:sz w:val="20"/>
                <w:szCs w:val="20"/>
              </w:rPr>
            </w:pPr>
          </w:p>
        </w:tc>
        <w:tc>
          <w:tcPr>
            <w:tcW w:w="973" w:type="dxa"/>
            <w:vAlign w:val="center"/>
          </w:tcPr>
          <w:p w14:paraId="1DD3C7B8" w14:textId="77777777" w:rsidR="003A107C" w:rsidRPr="003A107C" w:rsidRDefault="003A107C" w:rsidP="003A107C">
            <w:pPr>
              <w:spacing w:after="60"/>
              <w:rPr>
                <w:sz w:val="20"/>
                <w:szCs w:val="20"/>
              </w:rPr>
            </w:pPr>
          </w:p>
        </w:tc>
        <w:tc>
          <w:tcPr>
            <w:tcW w:w="1443" w:type="dxa"/>
            <w:vAlign w:val="center"/>
          </w:tcPr>
          <w:p w14:paraId="60A1AB51" w14:textId="77777777" w:rsidR="003A107C" w:rsidRPr="003A107C" w:rsidRDefault="003A107C" w:rsidP="003A107C">
            <w:pPr>
              <w:spacing w:after="60"/>
              <w:rPr>
                <w:sz w:val="20"/>
                <w:szCs w:val="20"/>
              </w:rPr>
            </w:pPr>
          </w:p>
        </w:tc>
      </w:tr>
      <w:tr w:rsidR="003A107C" w:rsidRPr="003A107C" w14:paraId="2F951BA7" w14:textId="77777777" w:rsidTr="001C4FCA">
        <w:trPr>
          <w:cantSplit/>
        </w:trPr>
        <w:tc>
          <w:tcPr>
            <w:tcW w:w="886" w:type="dxa"/>
            <w:vAlign w:val="center"/>
          </w:tcPr>
          <w:p w14:paraId="7C98B850" w14:textId="77777777" w:rsidR="003A107C" w:rsidRPr="003A107C" w:rsidRDefault="003A107C" w:rsidP="003A107C">
            <w:pPr>
              <w:spacing w:after="60"/>
              <w:rPr>
                <w:sz w:val="20"/>
                <w:szCs w:val="20"/>
              </w:rPr>
            </w:pPr>
          </w:p>
        </w:tc>
        <w:tc>
          <w:tcPr>
            <w:tcW w:w="2205" w:type="dxa"/>
            <w:vAlign w:val="center"/>
          </w:tcPr>
          <w:p w14:paraId="09E3D891" w14:textId="77777777" w:rsidR="003A107C" w:rsidRPr="003A107C" w:rsidRDefault="003A107C" w:rsidP="003A107C">
            <w:pPr>
              <w:spacing w:after="60"/>
              <w:rPr>
                <w:sz w:val="20"/>
                <w:szCs w:val="20"/>
                <w:lang w:val="de-DE"/>
              </w:rPr>
            </w:pPr>
          </w:p>
        </w:tc>
        <w:tc>
          <w:tcPr>
            <w:tcW w:w="3777" w:type="dxa"/>
            <w:vAlign w:val="center"/>
          </w:tcPr>
          <w:p w14:paraId="04F7DDC3" w14:textId="77777777" w:rsidR="003A107C" w:rsidRPr="003A107C" w:rsidRDefault="003A107C" w:rsidP="003A107C">
            <w:pPr>
              <w:spacing w:after="60"/>
              <w:rPr>
                <w:sz w:val="20"/>
                <w:szCs w:val="20"/>
                <w:lang w:val="de-DE"/>
              </w:rPr>
            </w:pPr>
          </w:p>
        </w:tc>
        <w:tc>
          <w:tcPr>
            <w:tcW w:w="973" w:type="dxa"/>
            <w:vAlign w:val="center"/>
          </w:tcPr>
          <w:p w14:paraId="34034653" w14:textId="77777777" w:rsidR="003A107C" w:rsidRPr="003A107C" w:rsidRDefault="003A107C" w:rsidP="003A107C">
            <w:pPr>
              <w:spacing w:after="60"/>
              <w:rPr>
                <w:sz w:val="20"/>
                <w:szCs w:val="20"/>
                <w:lang w:val="de-DE"/>
              </w:rPr>
            </w:pPr>
          </w:p>
        </w:tc>
        <w:tc>
          <w:tcPr>
            <w:tcW w:w="1443" w:type="dxa"/>
            <w:vAlign w:val="center"/>
          </w:tcPr>
          <w:p w14:paraId="7CADB8BD" w14:textId="77777777" w:rsidR="003A107C" w:rsidRPr="003A107C" w:rsidRDefault="003A107C" w:rsidP="003A107C">
            <w:pPr>
              <w:spacing w:after="60"/>
              <w:rPr>
                <w:sz w:val="20"/>
                <w:szCs w:val="20"/>
                <w:lang w:val="de-DE"/>
              </w:rPr>
            </w:pPr>
          </w:p>
        </w:tc>
      </w:tr>
    </w:tbl>
    <w:p w14:paraId="0652AC37" w14:textId="77777777" w:rsidR="003A107C" w:rsidRPr="003A107C" w:rsidRDefault="003A107C" w:rsidP="003A107C"/>
    <w:p w14:paraId="2CA56597" w14:textId="77777777" w:rsidR="003A107C" w:rsidRPr="00972D40" w:rsidRDefault="003A107C" w:rsidP="00B37B8B">
      <w:pPr>
        <w:pStyle w:val="CIVSmallText"/>
        <w:rPr>
          <w:i/>
          <w:sz w:val="16"/>
          <w:szCs w:val="16"/>
        </w:rPr>
      </w:pPr>
      <w:r w:rsidRPr="00972D40">
        <w:rPr>
          <w:i/>
          <w:sz w:val="16"/>
          <w:szCs w:val="16"/>
        </w:rPr>
        <w:t xml:space="preserve">Status: Draft, Final, Approved, </w:t>
      </w:r>
      <w:r w:rsidR="00B37B8B" w:rsidRPr="00972D40">
        <w:rPr>
          <w:i/>
          <w:sz w:val="16"/>
          <w:szCs w:val="16"/>
        </w:rPr>
        <w:t>and Submitted</w:t>
      </w:r>
      <w:r w:rsidRPr="00972D40">
        <w:rPr>
          <w:i/>
          <w:sz w:val="16"/>
          <w:szCs w:val="16"/>
        </w:rPr>
        <w:t xml:space="preserve"> (to European Commission)</w:t>
      </w:r>
      <w:r w:rsidR="00B37B8B" w:rsidRPr="00972D40">
        <w:rPr>
          <w:i/>
          <w:sz w:val="16"/>
          <w:szCs w:val="16"/>
        </w:rPr>
        <w:t>.</w:t>
      </w:r>
    </w:p>
    <w:p w14:paraId="603720C1" w14:textId="77777777" w:rsidR="00441DAB" w:rsidRPr="00972D40" w:rsidRDefault="001E2006" w:rsidP="00B37B8B">
      <w:pPr>
        <w:pStyle w:val="CIVSmallText"/>
        <w:rPr>
          <w:i/>
          <w:sz w:val="16"/>
          <w:szCs w:val="16"/>
        </w:rPr>
      </w:pPr>
      <w:r>
        <w:rPr>
          <w:i/>
          <w:sz w:val="16"/>
          <w:szCs w:val="16"/>
        </w:rPr>
        <w:t>Dissemination Level</w:t>
      </w:r>
      <w:r w:rsidR="003A107C" w:rsidRPr="00972D40">
        <w:rPr>
          <w:i/>
          <w:sz w:val="16"/>
          <w:szCs w:val="16"/>
        </w:rPr>
        <w:t>:</w:t>
      </w:r>
      <w:r w:rsidR="00B37B8B" w:rsidRPr="00972D40">
        <w:rPr>
          <w:i/>
          <w:sz w:val="16"/>
          <w:szCs w:val="16"/>
        </w:rPr>
        <w:t xml:space="preserve"> PC = Project Coordinator, SC=Site Coordinator, </w:t>
      </w:r>
      <w:r w:rsidR="003A107C" w:rsidRPr="00972D40">
        <w:rPr>
          <w:i/>
          <w:sz w:val="16"/>
          <w:szCs w:val="16"/>
        </w:rPr>
        <w:t>TC=Technical Coor</w:t>
      </w:r>
      <w:r w:rsidR="00B37B8B" w:rsidRPr="00972D40">
        <w:rPr>
          <w:i/>
          <w:sz w:val="16"/>
          <w:szCs w:val="16"/>
        </w:rPr>
        <w:t>dinator, EM=Evaluation Manager.</w:t>
      </w:r>
    </w:p>
    <w:p w14:paraId="3DF07038" w14:textId="77777777" w:rsidR="00441DAB" w:rsidRPr="00441DAB" w:rsidRDefault="00441DAB" w:rsidP="00117BAA">
      <w:r>
        <w:br w:type="page"/>
      </w:r>
    </w:p>
    <w:sdt>
      <w:sdtPr>
        <w:rPr>
          <w:rFonts w:ascii="Arial" w:eastAsia="Times New Roman" w:hAnsi="Arial" w:cs="Times New Roman"/>
          <w:color w:val="auto"/>
          <w:sz w:val="22"/>
          <w:szCs w:val="24"/>
          <w:lang w:val="en-GB" w:eastAsia="de-DE"/>
        </w:rPr>
        <w:id w:val="498004203"/>
        <w:docPartObj>
          <w:docPartGallery w:val="Table of Contents"/>
          <w:docPartUnique/>
        </w:docPartObj>
      </w:sdtPr>
      <w:sdtEndPr/>
      <w:sdtContent>
        <w:p w14:paraId="70F32A06" w14:textId="13E9E3DE" w:rsidR="004A6C32" w:rsidRDefault="004A6C32">
          <w:pPr>
            <w:pStyle w:val="TOCHeading"/>
          </w:pPr>
          <w:r w:rsidRPr="004A6C32">
            <w:rPr>
              <w:rFonts w:ascii="Arial" w:hAnsi="Arial" w:cs="Arial"/>
              <w:b/>
              <w:sz w:val="22"/>
              <w:szCs w:val="22"/>
            </w:rPr>
            <w:t>Table of Contents</w:t>
          </w:r>
        </w:p>
        <w:p w14:paraId="3BA019EC" w14:textId="608A7277" w:rsidR="004A6C32" w:rsidRPr="005D61FB" w:rsidRDefault="004A6C32">
          <w:pPr>
            <w:pStyle w:val="TOC1"/>
            <w:rPr>
              <w:sz w:val="19"/>
              <w:szCs w:val="19"/>
            </w:rPr>
          </w:pPr>
          <w:r w:rsidRPr="005D61FB">
            <w:rPr>
              <w:b w:val="0"/>
              <w:bCs w:val="0"/>
              <w:sz w:val="19"/>
              <w:szCs w:val="19"/>
            </w:rPr>
            <w:t>1</w:t>
          </w:r>
          <w:r w:rsidRPr="005D61FB">
            <w:rPr>
              <w:b w:val="0"/>
              <w:bCs w:val="0"/>
              <w:sz w:val="19"/>
              <w:szCs w:val="19"/>
            </w:rPr>
            <w:tab/>
            <w:t>Executive Summary</w:t>
          </w:r>
          <w:r w:rsidRPr="00581294">
            <w:rPr>
              <w:b w:val="0"/>
              <w:sz w:val="19"/>
              <w:szCs w:val="19"/>
            </w:rPr>
            <w:ptab w:relativeTo="margin" w:alignment="right" w:leader="dot"/>
          </w:r>
          <w:r w:rsidR="00F92630">
            <w:rPr>
              <w:b w:val="0"/>
              <w:sz w:val="19"/>
              <w:szCs w:val="19"/>
            </w:rPr>
            <w:t>4</w:t>
          </w:r>
        </w:p>
        <w:p w14:paraId="60A4F229" w14:textId="3A562163" w:rsidR="004A6C32" w:rsidRPr="005D61FB" w:rsidRDefault="004A6C32">
          <w:pPr>
            <w:pStyle w:val="TOC1"/>
            <w:rPr>
              <w:sz w:val="19"/>
              <w:szCs w:val="19"/>
            </w:rPr>
          </w:pPr>
          <w:r w:rsidRPr="005D61FB">
            <w:rPr>
              <w:b w:val="0"/>
              <w:bCs w:val="0"/>
              <w:sz w:val="19"/>
              <w:szCs w:val="19"/>
            </w:rPr>
            <w:t>2</w:t>
          </w:r>
          <w:r w:rsidRPr="005D61FB">
            <w:rPr>
              <w:b w:val="0"/>
              <w:bCs w:val="0"/>
              <w:sz w:val="19"/>
              <w:szCs w:val="19"/>
            </w:rPr>
            <w:tab/>
            <w:t>Summary of the interviews conducted with selected European cities</w:t>
          </w:r>
          <w:r w:rsidRPr="00581294">
            <w:rPr>
              <w:b w:val="0"/>
              <w:sz w:val="19"/>
              <w:szCs w:val="19"/>
            </w:rPr>
            <w:ptab w:relativeTo="margin" w:alignment="right" w:leader="dot"/>
          </w:r>
          <w:r w:rsidR="00F92630">
            <w:rPr>
              <w:b w:val="0"/>
              <w:sz w:val="19"/>
              <w:szCs w:val="19"/>
            </w:rPr>
            <w:t>4</w:t>
          </w:r>
        </w:p>
        <w:p w14:paraId="32EAF6E5" w14:textId="12E66FE0" w:rsidR="004A6C32" w:rsidRPr="005D61FB" w:rsidRDefault="004A6C32">
          <w:pPr>
            <w:pStyle w:val="TOC2"/>
            <w:ind w:left="216"/>
            <w:rPr>
              <w:sz w:val="19"/>
              <w:szCs w:val="19"/>
            </w:rPr>
          </w:pPr>
          <w:r w:rsidRPr="005D61FB">
            <w:rPr>
              <w:sz w:val="19"/>
              <w:szCs w:val="19"/>
            </w:rPr>
            <w:t>2.1</w:t>
          </w:r>
          <w:r w:rsidRPr="005D61FB">
            <w:rPr>
              <w:sz w:val="19"/>
              <w:szCs w:val="19"/>
            </w:rPr>
            <w:tab/>
            <w:t>Existing data collected by the cities in comparison to those in the CAPITAL indicator set</w:t>
          </w:r>
          <w:r w:rsidRPr="005D61FB">
            <w:rPr>
              <w:sz w:val="19"/>
              <w:szCs w:val="19"/>
            </w:rPr>
            <w:ptab w:relativeTo="margin" w:alignment="right" w:leader="dot"/>
          </w:r>
          <w:r w:rsidR="00F92630">
            <w:rPr>
              <w:sz w:val="19"/>
              <w:szCs w:val="19"/>
            </w:rPr>
            <w:t>4</w:t>
          </w:r>
        </w:p>
        <w:p w14:paraId="2C43FC37" w14:textId="028964DD" w:rsidR="004A6C32" w:rsidRPr="005D61FB" w:rsidRDefault="004A6C32" w:rsidP="004A6C32">
          <w:pPr>
            <w:pStyle w:val="TOC2"/>
            <w:ind w:left="216"/>
            <w:rPr>
              <w:sz w:val="19"/>
              <w:szCs w:val="19"/>
            </w:rPr>
          </w:pPr>
          <w:r w:rsidRPr="005D61FB">
            <w:rPr>
              <w:sz w:val="19"/>
              <w:szCs w:val="19"/>
            </w:rPr>
            <w:t>2.2</w:t>
          </w:r>
          <w:r w:rsidRPr="005D61FB">
            <w:rPr>
              <w:sz w:val="19"/>
              <w:szCs w:val="19"/>
            </w:rPr>
            <w:tab/>
            <w:t>Collection of data that are not covered by the AG5 indicators</w:t>
          </w:r>
          <w:r w:rsidRPr="005D61FB">
            <w:rPr>
              <w:sz w:val="19"/>
              <w:szCs w:val="19"/>
            </w:rPr>
            <w:ptab w:relativeTo="margin" w:alignment="right" w:leader="dot"/>
          </w:r>
          <w:r w:rsidRPr="005D61FB">
            <w:rPr>
              <w:sz w:val="19"/>
              <w:szCs w:val="19"/>
            </w:rPr>
            <w:t>5</w:t>
          </w:r>
        </w:p>
        <w:p w14:paraId="53DE1060" w14:textId="6BEF14AD" w:rsidR="004A6C32" w:rsidRPr="005D61FB" w:rsidRDefault="004A6C32" w:rsidP="004A6C32">
          <w:pPr>
            <w:pStyle w:val="TOC2"/>
            <w:ind w:left="216"/>
            <w:rPr>
              <w:sz w:val="19"/>
              <w:szCs w:val="19"/>
            </w:rPr>
          </w:pPr>
          <w:r w:rsidRPr="005D61FB">
            <w:rPr>
              <w:sz w:val="19"/>
              <w:szCs w:val="19"/>
            </w:rPr>
            <w:t>2.3</w:t>
          </w:r>
          <w:r w:rsidRPr="005D61FB">
            <w:rPr>
              <w:sz w:val="19"/>
              <w:szCs w:val="19"/>
            </w:rPr>
            <w:tab/>
            <w:t>The number and scope of indicators seen as necessary to collect</w:t>
          </w:r>
          <w:r w:rsidRPr="005D61FB">
            <w:rPr>
              <w:sz w:val="19"/>
              <w:szCs w:val="19"/>
            </w:rPr>
            <w:ptab w:relativeTo="margin" w:alignment="right" w:leader="dot"/>
          </w:r>
          <w:r w:rsidRPr="005D61FB">
            <w:rPr>
              <w:sz w:val="19"/>
              <w:szCs w:val="19"/>
            </w:rPr>
            <w:t>5</w:t>
          </w:r>
        </w:p>
        <w:p w14:paraId="544EE7BA" w14:textId="1FB2665B" w:rsidR="004A6C32" w:rsidRPr="005D61FB" w:rsidRDefault="004A6C32" w:rsidP="004A6C32">
          <w:pPr>
            <w:pStyle w:val="TOC2"/>
            <w:ind w:left="216"/>
            <w:rPr>
              <w:sz w:val="19"/>
              <w:szCs w:val="19"/>
            </w:rPr>
          </w:pPr>
          <w:r w:rsidRPr="005D61FB">
            <w:rPr>
              <w:sz w:val="19"/>
              <w:szCs w:val="19"/>
            </w:rPr>
            <w:t>2.4</w:t>
          </w:r>
          <w:r w:rsidRPr="005D61FB">
            <w:rPr>
              <w:sz w:val="19"/>
              <w:szCs w:val="19"/>
            </w:rPr>
            <w:tab/>
            <w:t xml:space="preserve">Main reasons for collecting data and the ways in which it is used </w:t>
          </w:r>
          <w:r w:rsidRPr="005D61FB">
            <w:rPr>
              <w:sz w:val="19"/>
              <w:szCs w:val="19"/>
            </w:rPr>
            <w:ptab w:relativeTo="margin" w:alignment="right" w:leader="dot"/>
          </w:r>
          <w:r w:rsidR="00F92630">
            <w:rPr>
              <w:sz w:val="19"/>
              <w:szCs w:val="19"/>
            </w:rPr>
            <w:t>6</w:t>
          </w:r>
        </w:p>
        <w:p w14:paraId="0515DCE3" w14:textId="0EF36C27" w:rsidR="004A6C32" w:rsidRPr="005D61FB" w:rsidRDefault="00720A6D" w:rsidP="004A6C32">
          <w:pPr>
            <w:pStyle w:val="TOC2"/>
            <w:ind w:left="216"/>
            <w:rPr>
              <w:sz w:val="19"/>
              <w:szCs w:val="19"/>
            </w:rPr>
          </w:pPr>
          <w:r w:rsidRPr="005D61FB">
            <w:rPr>
              <w:sz w:val="19"/>
              <w:szCs w:val="19"/>
            </w:rPr>
            <w:t>2.5</w:t>
          </w:r>
          <w:r w:rsidRPr="005D61FB">
            <w:rPr>
              <w:sz w:val="19"/>
              <w:szCs w:val="19"/>
            </w:rPr>
            <w:tab/>
            <w:t xml:space="preserve">Data collection funding sources </w:t>
          </w:r>
          <w:r w:rsidR="004A6C32" w:rsidRPr="005D61FB">
            <w:rPr>
              <w:sz w:val="19"/>
              <w:szCs w:val="19"/>
            </w:rPr>
            <w:ptab w:relativeTo="margin" w:alignment="right" w:leader="dot"/>
          </w:r>
          <w:r w:rsidR="00F92630">
            <w:rPr>
              <w:sz w:val="19"/>
              <w:szCs w:val="19"/>
            </w:rPr>
            <w:t>6</w:t>
          </w:r>
        </w:p>
        <w:p w14:paraId="47EDD5AE" w14:textId="38E15C4E" w:rsidR="004A6C32" w:rsidRPr="005D61FB" w:rsidRDefault="00720A6D" w:rsidP="004A6C32">
          <w:pPr>
            <w:pStyle w:val="TOC2"/>
            <w:ind w:left="216"/>
            <w:rPr>
              <w:sz w:val="19"/>
              <w:szCs w:val="19"/>
            </w:rPr>
          </w:pPr>
          <w:r w:rsidRPr="005D61FB">
            <w:rPr>
              <w:sz w:val="19"/>
              <w:szCs w:val="19"/>
            </w:rPr>
            <w:t>2.6</w:t>
          </w:r>
          <w:r w:rsidRPr="005D61FB">
            <w:rPr>
              <w:sz w:val="19"/>
              <w:szCs w:val="19"/>
            </w:rPr>
            <w:tab/>
            <w:t xml:space="preserve">Data collection funding sources </w:t>
          </w:r>
          <w:r w:rsidR="004A6C32" w:rsidRPr="005D61FB">
            <w:rPr>
              <w:sz w:val="19"/>
              <w:szCs w:val="19"/>
            </w:rPr>
            <w:ptab w:relativeTo="margin" w:alignment="right" w:leader="dot"/>
          </w:r>
          <w:r w:rsidR="00F92630">
            <w:rPr>
              <w:sz w:val="19"/>
              <w:szCs w:val="19"/>
            </w:rPr>
            <w:t>7</w:t>
          </w:r>
        </w:p>
        <w:p w14:paraId="4E83D809" w14:textId="4ECDAB2B" w:rsidR="004A6C32" w:rsidRPr="005D61FB" w:rsidRDefault="00720A6D" w:rsidP="004A6C32">
          <w:pPr>
            <w:rPr>
              <w:sz w:val="19"/>
              <w:szCs w:val="19"/>
            </w:rPr>
          </w:pPr>
          <w:r w:rsidRPr="005D61FB">
            <w:rPr>
              <w:sz w:val="19"/>
              <w:szCs w:val="19"/>
            </w:rPr>
            <w:t>3</w:t>
          </w:r>
          <w:r w:rsidRPr="005D61FB">
            <w:rPr>
              <w:sz w:val="19"/>
              <w:szCs w:val="19"/>
            </w:rPr>
            <w:tab/>
          </w:r>
          <w:r w:rsidR="005D61FB">
            <w:rPr>
              <w:caps/>
              <w:sz w:val="19"/>
              <w:szCs w:val="19"/>
            </w:rPr>
            <w:t>Prioritisation and consolidatio………………………………………………………………….</w:t>
          </w:r>
          <w:r w:rsidR="00F92630">
            <w:rPr>
              <w:caps/>
              <w:sz w:val="19"/>
              <w:szCs w:val="19"/>
            </w:rPr>
            <w:t>7</w:t>
          </w:r>
        </w:p>
        <w:p w14:paraId="67CF7490" w14:textId="0981A367" w:rsidR="00D57B8F" w:rsidRPr="005D61FB" w:rsidRDefault="00D57B8F" w:rsidP="004A6C32">
          <w:pPr>
            <w:rPr>
              <w:sz w:val="19"/>
              <w:szCs w:val="19"/>
            </w:rPr>
          </w:pPr>
          <w:r w:rsidRPr="005D61FB">
            <w:rPr>
              <w:sz w:val="19"/>
              <w:szCs w:val="19"/>
            </w:rPr>
            <w:t>4</w:t>
          </w:r>
          <w:r w:rsidRPr="005D61FB">
            <w:rPr>
              <w:sz w:val="19"/>
              <w:szCs w:val="19"/>
            </w:rPr>
            <w:tab/>
          </w:r>
          <w:r w:rsidR="005D61FB">
            <w:rPr>
              <w:caps/>
              <w:sz w:val="19"/>
              <w:szCs w:val="19"/>
            </w:rPr>
            <w:t>General concluSIONS………………………………………………………………………………</w:t>
          </w:r>
          <w:r w:rsidR="00F92630">
            <w:rPr>
              <w:caps/>
              <w:sz w:val="19"/>
              <w:szCs w:val="19"/>
            </w:rPr>
            <w:t>.10</w:t>
          </w:r>
        </w:p>
        <w:p w14:paraId="7B0E8D86" w14:textId="6584F17D" w:rsidR="004A6C32" w:rsidRDefault="00BE448E" w:rsidP="00BE448E">
          <w:r w:rsidRPr="005D61FB">
            <w:rPr>
              <w:sz w:val="19"/>
              <w:szCs w:val="19"/>
            </w:rPr>
            <w:t>5</w:t>
          </w:r>
          <w:r w:rsidRPr="005D61FB">
            <w:rPr>
              <w:sz w:val="19"/>
              <w:szCs w:val="19"/>
            </w:rPr>
            <w:tab/>
          </w:r>
          <w:r w:rsidRPr="005D61FB">
            <w:rPr>
              <w:caps/>
              <w:sz w:val="19"/>
              <w:szCs w:val="19"/>
            </w:rPr>
            <w:t>Appendices</w:t>
          </w:r>
          <w:r w:rsidR="005D61FB">
            <w:rPr>
              <w:caps/>
              <w:sz w:val="19"/>
              <w:szCs w:val="19"/>
            </w:rPr>
            <w:t>………………………………………………………………………………………………</w:t>
          </w:r>
          <w:r w:rsidR="00F92630">
            <w:rPr>
              <w:caps/>
              <w:sz w:val="19"/>
              <w:szCs w:val="19"/>
            </w:rPr>
            <w:t>11</w:t>
          </w:r>
        </w:p>
      </w:sdtContent>
    </w:sdt>
    <w:p w14:paraId="09111F87" w14:textId="77777777" w:rsidR="004A6C32" w:rsidRDefault="004A6C32" w:rsidP="00117BAA"/>
    <w:p w14:paraId="062569F4" w14:textId="77777777" w:rsidR="00DC2F82" w:rsidRPr="00117BAA" w:rsidRDefault="00DC2F82" w:rsidP="00DC2F82">
      <w:pPr>
        <w:rPr>
          <w:b/>
          <w:color w:val="134095"/>
        </w:rPr>
      </w:pPr>
      <w:r>
        <w:rPr>
          <w:b/>
          <w:color w:val="134095"/>
        </w:rPr>
        <w:t>List</w:t>
      </w:r>
      <w:r w:rsidRPr="00117BAA">
        <w:rPr>
          <w:b/>
          <w:color w:val="134095"/>
        </w:rPr>
        <w:t xml:space="preserve"> of </w:t>
      </w:r>
      <w:r>
        <w:rPr>
          <w:b/>
          <w:color w:val="134095"/>
        </w:rPr>
        <w:t>Figures</w:t>
      </w:r>
    </w:p>
    <w:p w14:paraId="5CBDD716" w14:textId="77777777" w:rsidR="00075CF3" w:rsidRDefault="00CB720F">
      <w:pPr>
        <w:pStyle w:val="TableofFigures"/>
        <w:tabs>
          <w:tab w:val="right" w:leader="dot" w:pos="9054"/>
        </w:tabs>
        <w:rPr>
          <w:rFonts w:asciiTheme="minorHAnsi" w:eastAsiaTheme="minorEastAsia" w:hAnsiTheme="minorHAnsi" w:cstheme="minorBidi"/>
          <w:noProof/>
          <w:szCs w:val="22"/>
          <w:lang w:eastAsia="en-GB"/>
        </w:rPr>
      </w:pPr>
      <w:r>
        <w:fldChar w:fldCharType="begin"/>
      </w:r>
      <w:r w:rsidR="00DC2F82">
        <w:instrText xml:space="preserve"> TOC \h \z \c "Figure" </w:instrText>
      </w:r>
      <w:r>
        <w:fldChar w:fldCharType="separate"/>
      </w:r>
      <w:hyperlink w:anchor="_Toc456188440" w:history="1">
        <w:r w:rsidR="00075CF3" w:rsidRPr="008212D2">
          <w:rPr>
            <w:rStyle w:val="Hyperlink"/>
            <w:noProof/>
          </w:rPr>
          <w:t>Figure 1: An example of the prioritised indicators</w:t>
        </w:r>
        <w:r w:rsidR="00075CF3">
          <w:rPr>
            <w:noProof/>
            <w:webHidden/>
          </w:rPr>
          <w:tab/>
        </w:r>
        <w:r w:rsidR="00075CF3">
          <w:rPr>
            <w:noProof/>
            <w:webHidden/>
          </w:rPr>
          <w:fldChar w:fldCharType="begin"/>
        </w:r>
        <w:r w:rsidR="00075CF3">
          <w:rPr>
            <w:noProof/>
            <w:webHidden/>
          </w:rPr>
          <w:instrText xml:space="preserve"> PAGEREF _Toc456188440 \h </w:instrText>
        </w:r>
        <w:r w:rsidR="00075CF3">
          <w:rPr>
            <w:noProof/>
            <w:webHidden/>
          </w:rPr>
        </w:r>
        <w:r w:rsidR="00075CF3">
          <w:rPr>
            <w:noProof/>
            <w:webHidden/>
          </w:rPr>
          <w:fldChar w:fldCharType="separate"/>
        </w:r>
        <w:r w:rsidR="00075CF3">
          <w:rPr>
            <w:noProof/>
            <w:webHidden/>
          </w:rPr>
          <w:t>11</w:t>
        </w:r>
        <w:r w:rsidR="00075CF3">
          <w:rPr>
            <w:noProof/>
            <w:webHidden/>
          </w:rPr>
          <w:fldChar w:fldCharType="end"/>
        </w:r>
      </w:hyperlink>
    </w:p>
    <w:p w14:paraId="12A63016" w14:textId="77777777" w:rsidR="00DC2F82" w:rsidRPr="00117BAA" w:rsidRDefault="00CB720F" w:rsidP="00DC2F82">
      <w:r>
        <w:fldChar w:fldCharType="end"/>
      </w:r>
    </w:p>
    <w:p w14:paraId="0C8F6FD9" w14:textId="77777777" w:rsidR="00DC2F82" w:rsidRPr="00441DAB" w:rsidRDefault="00DC2F82" w:rsidP="00DC2F82"/>
    <w:p w14:paraId="75C27F9E" w14:textId="77777777" w:rsidR="00DC2F82" w:rsidRPr="00117BAA" w:rsidRDefault="00DC2F82" w:rsidP="00DC2F82">
      <w:pPr>
        <w:rPr>
          <w:b/>
          <w:color w:val="134095"/>
        </w:rPr>
      </w:pPr>
      <w:r>
        <w:rPr>
          <w:b/>
          <w:color w:val="134095"/>
        </w:rPr>
        <w:t>List</w:t>
      </w:r>
      <w:r w:rsidRPr="00117BAA">
        <w:rPr>
          <w:b/>
          <w:color w:val="134095"/>
        </w:rPr>
        <w:t xml:space="preserve"> of </w:t>
      </w:r>
      <w:r>
        <w:rPr>
          <w:b/>
          <w:color w:val="134095"/>
        </w:rPr>
        <w:t>Tables</w:t>
      </w:r>
    </w:p>
    <w:p w14:paraId="0736C190" w14:textId="77777777" w:rsidR="00075CF3" w:rsidRDefault="00CB720F">
      <w:pPr>
        <w:pStyle w:val="TableofFigures"/>
        <w:tabs>
          <w:tab w:val="right" w:leader="dot" w:pos="9054"/>
        </w:tabs>
        <w:rPr>
          <w:rFonts w:asciiTheme="minorHAnsi" w:eastAsiaTheme="minorEastAsia" w:hAnsiTheme="minorHAnsi" w:cstheme="minorBidi"/>
          <w:noProof/>
          <w:szCs w:val="22"/>
          <w:lang w:eastAsia="en-GB"/>
        </w:rPr>
      </w:pPr>
      <w:r>
        <w:fldChar w:fldCharType="begin"/>
      </w:r>
      <w:r w:rsidR="00DC2F82">
        <w:instrText xml:space="preserve"> TOC \h \z \c "Table" </w:instrText>
      </w:r>
      <w:r>
        <w:fldChar w:fldCharType="separate"/>
      </w:r>
      <w:hyperlink w:anchor="_Toc456188446" w:history="1">
        <w:r w:rsidR="00075CF3" w:rsidRPr="008C6277">
          <w:rPr>
            <w:rStyle w:val="Hyperlink"/>
            <w:noProof/>
          </w:rPr>
          <w:t>Table 1: Criteria for prioritisation of the indicators</w:t>
        </w:r>
        <w:r w:rsidR="00075CF3">
          <w:rPr>
            <w:noProof/>
            <w:webHidden/>
          </w:rPr>
          <w:tab/>
        </w:r>
        <w:r w:rsidR="00075CF3">
          <w:rPr>
            <w:noProof/>
            <w:webHidden/>
          </w:rPr>
          <w:fldChar w:fldCharType="begin"/>
        </w:r>
        <w:r w:rsidR="00075CF3">
          <w:rPr>
            <w:noProof/>
            <w:webHidden/>
          </w:rPr>
          <w:instrText xml:space="preserve"> PAGEREF _Toc456188446 \h </w:instrText>
        </w:r>
        <w:r w:rsidR="00075CF3">
          <w:rPr>
            <w:noProof/>
            <w:webHidden/>
          </w:rPr>
        </w:r>
        <w:r w:rsidR="00075CF3">
          <w:rPr>
            <w:noProof/>
            <w:webHidden/>
          </w:rPr>
          <w:fldChar w:fldCharType="separate"/>
        </w:r>
        <w:r w:rsidR="00075CF3">
          <w:rPr>
            <w:noProof/>
            <w:webHidden/>
          </w:rPr>
          <w:t>10</w:t>
        </w:r>
        <w:r w:rsidR="00075CF3">
          <w:rPr>
            <w:noProof/>
            <w:webHidden/>
          </w:rPr>
          <w:fldChar w:fldCharType="end"/>
        </w:r>
      </w:hyperlink>
    </w:p>
    <w:p w14:paraId="5AAC74AC" w14:textId="77777777" w:rsidR="00075CF3" w:rsidRDefault="006E6FA9">
      <w:pPr>
        <w:pStyle w:val="TableofFigures"/>
        <w:tabs>
          <w:tab w:val="right" w:leader="dot" w:pos="9054"/>
        </w:tabs>
        <w:rPr>
          <w:rFonts w:asciiTheme="minorHAnsi" w:eastAsiaTheme="minorEastAsia" w:hAnsiTheme="minorHAnsi" w:cstheme="minorBidi"/>
          <w:noProof/>
          <w:szCs w:val="22"/>
          <w:lang w:eastAsia="en-GB"/>
        </w:rPr>
      </w:pPr>
      <w:hyperlink w:anchor="_Toc456188447" w:history="1">
        <w:r w:rsidR="00075CF3" w:rsidRPr="008C6277">
          <w:rPr>
            <w:rStyle w:val="Hyperlink"/>
            <w:noProof/>
          </w:rPr>
          <w:t>Table 2: Criteria for prioritisation of the indicators</w:t>
        </w:r>
        <w:r w:rsidR="00075CF3">
          <w:rPr>
            <w:noProof/>
            <w:webHidden/>
          </w:rPr>
          <w:tab/>
        </w:r>
        <w:r w:rsidR="00075CF3">
          <w:rPr>
            <w:noProof/>
            <w:webHidden/>
          </w:rPr>
          <w:fldChar w:fldCharType="begin"/>
        </w:r>
        <w:r w:rsidR="00075CF3">
          <w:rPr>
            <w:noProof/>
            <w:webHidden/>
          </w:rPr>
          <w:instrText xml:space="preserve"> PAGEREF _Toc456188447 \h </w:instrText>
        </w:r>
        <w:r w:rsidR="00075CF3">
          <w:rPr>
            <w:noProof/>
            <w:webHidden/>
          </w:rPr>
        </w:r>
        <w:r w:rsidR="00075CF3">
          <w:rPr>
            <w:noProof/>
            <w:webHidden/>
          </w:rPr>
          <w:fldChar w:fldCharType="separate"/>
        </w:r>
        <w:r w:rsidR="00075CF3">
          <w:rPr>
            <w:noProof/>
            <w:webHidden/>
          </w:rPr>
          <w:t>10</w:t>
        </w:r>
        <w:r w:rsidR="00075CF3">
          <w:rPr>
            <w:noProof/>
            <w:webHidden/>
          </w:rPr>
          <w:fldChar w:fldCharType="end"/>
        </w:r>
      </w:hyperlink>
    </w:p>
    <w:p w14:paraId="3475BA1C" w14:textId="77777777" w:rsidR="00DC2F82" w:rsidRPr="00117BAA" w:rsidRDefault="00CB720F" w:rsidP="00DC2F82">
      <w:r>
        <w:fldChar w:fldCharType="end"/>
      </w:r>
    </w:p>
    <w:p w14:paraId="7D9BB14F" w14:textId="57BBE7A3" w:rsidR="00865CFA" w:rsidRPr="00117BAA" w:rsidRDefault="00865CFA" w:rsidP="00865CFA">
      <w:pPr>
        <w:rPr>
          <w:b/>
          <w:color w:val="134095"/>
        </w:rPr>
      </w:pPr>
      <w:r>
        <w:rPr>
          <w:b/>
          <w:color w:val="134095"/>
        </w:rPr>
        <w:t>Acknowledgements</w:t>
      </w:r>
    </w:p>
    <w:p w14:paraId="44960A22" w14:textId="7597C8A5" w:rsidR="00CD7840" w:rsidRDefault="00CD7840" w:rsidP="009D2B64">
      <w:r>
        <w:t>We would like to thank the following people for their invaluable contribution to this report:</w:t>
      </w:r>
    </w:p>
    <w:p w14:paraId="469CB5DF" w14:textId="77777777" w:rsidR="009D2B64" w:rsidRPr="00CD7840" w:rsidRDefault="009D2B64" w:rsidP="00CD7840">
      <w:pPr>
        <w:pStyle w:val="ListParagraph"/>
        <w:numPr>
          <w:ilvl w:val="0"/>
          <w:numId w:val="12"/>
        </w:numPr>
        <w:rPr>
          <w:rFonts w:ascii="Arial" w:hAnsi="Arial" w:cs="Arial"/>
        </w:rPr>
      </w:pPr>
      <w:r w:rsidRPr="00CD7840">
        <w:rPr>
          <w:rFonts w:ascii="Arial" w:hAnsi="Arial" w:cs="Arial"/>
        </w:rPr>
        <w:t>Robert Dorbritz, Verkehr+Stadtraum, Tiefbauamt, City of Zurich</w:t>
      </w:r>
    </w:p>
    <w:p w14:paraId="36C65CC2" w14:textId="04F9F60B" w:rsidR="00865CFA" w:rsidRPr="00CD7840" w:rsidRDefault="009D2B64" w:rsidP="00CD7840">
      <w:pPr>
        <w:pStyle w:val="ListParagraph"/>
        <w:numPr>
          <w:ilvl w:val="0"/>
          <w:numId w:val="12"/>
        </w:numPr>
        <w:rPr>
          <w:rFonts w:ascii="Arial" w:hAnsi="Arial" w:cs="Arial"/>
        </w:rPr>
      </w:pPr>
      <w:r w:rsidRPr="00CD7840">
        <w:rPr>
          <w:rFonts w:ascii="Arial" w:hAnsi="Arial" w:cs="Arial"/>
        </w:rPr>
        <w:t>Manfred Wacker, Lehrstuhl für Verkehrsplanung und Verkehrsleittechnik, Institut für Strassen- und Verkehrswesen, University of Stuttgart</w:t>
      </w:r>
    </w:p>
    <w:p w14:paraId="0460C929" w14:textId="2F6117D0" w:rsidR="009D2B64" w:rsidRPr="00CD7840" w:rsidRDefault="009D2B64" w:rsidP="00CD7840">
      <w:pPr>
        <w:pStyle w:val="ListParagraph"/>
        <w:numPr>
          <w:ilvl w:val="0"/>
          <w:numId w:val="12"/>
        </w:numPr>
        <w:rPr>
          <w:rFonts w:ascii="Arial" w:hAnsi="Arial" w:cs="Arial"/>
        </w:rPr>
      </w:pPr>
      <w:r w:rsidRPr="00CD7840">
        <w:rPr>
          <w:rFonts w:ascii="Arial" w:hAnsi="Arial" w:cs="Arial"/>
        </w:rPr>
        <w:t>Annette Kayser, City of Copenhagen</w:t>
      </w:r>
    </w:p>
    <w:p w14:paraId="14CAE18E" w14:textId="097945D7" w:rsidR="009D2B64" w:rsidRPr="00CD7840" w:rsidRDefault="009D2B64" w:rsidP="00CD7840">
      <w:pPr>
        <w:pStyle w:val="ListParagraph"/>
        <w:numPr>
          <w:ilvl w:val="0"/>
          <w:numId w:val="12"/>
        </w:numPr>
        <w:rPr>
          <w:rFonts w:ascii="Arial" w:hAnsi="Arial" w:cs="Arial"/>
        </w:rPr>
      </w:pPr>
      <w:r w:rsidRPr="00CD7840">
        <w:rPr>
          <w:rFonts w:ascii="Arial" w:hAnsi="Arial" w:cs="Arial"/>
        </w:rPr>
        <w:t>Anne-Eole Meret-Conti, Division Etudes Générales, STIF, City of Paris</w:t>
      </w:r>
    </w:p>
    <w:p w14:paraId="463BC519" w14:textId="0C78FF6F" w:rsidR="009D2B64" w:rsidRPr="00CD7840" w:rsidRDefault="009D2B64" w:rsidP="00CD7840">
      <w:pPr>
        <w:pStyle w:val="ListParagraph"/>
        <w:numPr>
          <w:ilvl w:val="0"/>
          <w:numId w:val="12"/>
        </w:numPr>
        <w:rPr>
          <w:rFonts w:ascii="Arial" w:hAnsi="Arial" w:cs="Arial"/>
        </w:rPr>
      </w:pPr>
      <w:r w:rsidRPr="00CD7840">
        <w:rPr>
          <w:rFonts w:ascii="Arial" w:hAnsi="Arial" w:cs="Arial"/>
        </w:rPr>
        <w:t>Christelle Paulo, Division Etudes Générales, STIF, City of Paris</w:t>
      </w:r>
    </w:p>
    <w:p w14:paraId="3ADB42F5" w14:textId="15D8D6F3" w:rsidR="009D2B64" w:rsidRDefault="009D2B64" w:rsidP="00CD7840">
      <w:pPr>
        <w:pStyle w:val="ListParagraph"/>
        <w:numPr>
          <w:ilvl w:val="0"/>
          <w:numId w:val="12"/>
        </w:numPr>
        <w:rPr>
          <w:rFonts w:ascii="Arial" w:hAnsi="Arial" w:cs="Arial"/>
        </w:rPr>
      </w:pPr>
      <w:r w:rsidRPr="00CD7840">
        <w:rPr>
          <w:rFonts w:ascii="Arial" w:hAnsi="Arial" w:cs="Arial"/>
        </w:rPr>
        <w:t xml:space="preserve">Asselot-Hurez Séverine, Direction de la prospective, des études amont et du PDU, SYTRAL, City of </w:t>
      </w:r>
      <w:r w:rsidR="00726A95">
        <w:rPr>
          <w:rFonts w:ascii="Arial" w:hAnsi="Arial" w:cs="Arial"/>
        </w:rPr>
        <w:t>Lyon</w:t>
      </w:r>
    </w:p>
    <w:p w14:paraId="0826D9D1" w14:textId="32C547FA" w:rsidR="00C3134F" w:rsidRPr="00C3134F" w:rsidRDefault="00C3134F" w:rsidP="00C3134F">
      <w:pPr>
        <w:rPr>
          <w:rFonts w:cs="Arial"/>
        </w:rPr>
      </w:pPr>
      <w:r>
        <w:rPr>
          <w:rFonts w:cs="Arial"/>
        </w:rPr>
        <w:t xml:space="preserve">This report is </w:t>
      </w:r>
      <w:r w:rsidRPr="00C3134F">
        <w:rPr>
          <w:rFonts w:cs="Arial"/>
        </w:rPr>
        <w:t>based on the deliberations and discussions of the</w:t>
      </w:r>
      <w:r w:rsidRPr="00C3134F">
        <w:rPr>
          <w:rFonts w:cs="Arial"/>
        </w:rPr>
        <w:t xml:space="preserve"> expert members of the project’s Advisory Group 5 on Data and Statistics. These members are:</w:t>
      </w:r>
    </w:p>
    <w:p w14:paraId="557EE03F" w14:textId="333A2B3F" w:rsidR="00C3134F" w:rsidRPr="00C3134F" w:rsidRDefault="00C3134F" w:rsidP="00C3134F">
      <w:pPr>
        <w:pStyle w:val="ListParagraph"/>
        <w:numPr>
          <w:ilvl w:val="0"/>
          <w:numId w:val="15"/>
        </w:numPr>
        <w:rPr>
          <w:rFonts w:ascii="Arial" w:hAnsi="Arial" w:cs="Arial"/>
        </w:rPr>
      </w:pPr>
      <w:r w:rsidRPr="00C3134F">
        <w:rPr>
          <w:rFonts w:ascii="Arial" w:hAnsi="Arial" w:cs="Arial"/>
        </w:rPr>
        <w:t>Isabelle Maës, European Commission</w:t>
      </w:r>
    </w:p>
    <w:p w14:paraId="7F6DA900" w14:textId="488D9703" w:rsidR="00C3134F" w:rsidRPr="00C3134F" w:rsidRDefault="00C3134F" w:rsidP="00C3134F">
      <w:pPr>
        <w:pStyle w:val="ListParagraph"/>
        <w:numPr>
          <w:ilvl w:val="0"/>
          <w:numId w:val="15"/>
        </w:numPr>
        <w:rPr>
          <w:rFonts w:ascii="Arial" w:hAnsi="Arial" w:cs="Arial"/>
        </w:rPr>
      </w:pPr>
      <w:r w:rsidRPr="00C3134F">
        <w:rPr>
          <w:rFonts w:ascii="Arial" w:hAnsi="Arial" w:cs="Arial"/>
        </w:rPr>
        <w:t>Daniel Sauter, Urban Mobility Research</w:t>
      </w:r>
    </w:p>
    <w:p w14:paraId="2CF95638" w14:textId="3628DD9D" w:rsidR="00C3134F" w:rsidRPr="00C3134F" w:rsidRDefault="00C3134F" w:rsidP="00C3134F">
      <w:pPr>
        <w:pStyle w:val="ListParagraph"/>
        <w:numPr>
          <w:ilvl w:val="0"/>
          <w:numId w:val="15"/>
        </w:numPr>
        <w:rPr>
          <w:rFonts w:ascii="Arial" w:hAnsi="Arial" w:cs="Arial"/>
        </w:rPr>
      </w:pPr>
      <w:r w:rsidRPr="00C3134F">
        <w:rPr>
          <w:rFonts w:ascii="Arial" w:hAnsi="Arial" w:cs="Arial"/>
        </w:rPr>
        <w:t>Jimmy Armoogum, IFSTTAR</w:t>
      </w:r>
      <w:bookmarkStart w:id="0" w:name="_GoBack"/>
      <w:bookmarkEnd w:id="0"/>
    </w:p>
    <w:p w14:paraId="746D6780" w14:textId="43D2DD48" w:rsidR="00C3134F" w:rsidRPr="00C3134F" w:rsidRDefault="00C3134F" w:rsidP="00C3134F">
      <w:pPr>
        <w:pStyle w:val="ListParagraph"/>
        <w:numPr>
          <w:ilvl w:val="0"/>
          <w:numId w:val="15"/>
        </w:numPr>
        <w:rPr>
          <w:rFonts w:ascii="Arial" w:hAnsi="Arial" w:cs="Arial"/>
        </w:rPr>
      </w:pPr>
      <w:r w:rsidRPr="00C3134F">
        <w:rPr>
          <w:rFonts w:ascii="Arial" w:hAnsi="Arial" w:cs="Arial"/>
        </w:rPr>
        <w:t>Henrik Gudmundsson, DTU</w:t>
      </w:r>
    </w:p>
    <w:p w14:paraId="018ECFBE" w14:textId="2AAA7DBD" w:rsidR="00C3134F" w:rsidRPr="00C3134F" w:rsidRDefault="00C3134F" w:rsidP="00C3134F">
      <w:pPr>
        <w:pStyle w:val="ListParagraph"/>
        <w:numPr>
          <w:ilvl w:val="0"/>
          <w:numId w:val="15"/>
        </w:numPr>
        <w:rPr>
          <w:rFonts w:ascii="Arial" w:hAnsi="Arial" w:cs="Arial"/>
        </w:rPr>
      </w:pPr>
      <w:r w:rsidRPr="00C3134F">
        <w:rPr>
          <w:rFonts w:ascii="Arial" w:hAnsi="Arial" w:cs="Arial"/>
        </w:rPr>
        <w:t>Christian Ryden, Lunds Kommun</w:t>
      </w:r>
    </w:p>
    <w:p w14:paraId="561E6969" w14:textId="77777777" w:rsidR="00155F40" w:rsidRPr="00523343" w:rsidRDefault="00117BAA" w:rsidP="00523343">
      <w:pPr>
        <w:pStyle w:val="CIVHeadline1"/>
      </w:pPr>
      <w:r w:rsidRPr="001447C9">
        <w:br w:type="page"/>
      </w:r>
      <w:r w:rsidR="00155F40" w:rsidRPr="00523343">
        <w:lastRenderedPageBreak/>
        <w:t>Executive Summary</w:t>
      </w:r>
    </w:p>
    <w:p w14:paraId="1DAA699B" w14:textId="4AAB4A75" w:rsidR="00155F40" w:rsidRPr="004B4B7B" w:rsidRDefault="00CF180A" w:rsidP="00155F40">
      <w:pPr>
        <w:pStyle w:val="CStandard11"/>
      </w:pPr>
      <w:r w:rsidRPr="00CF180A">
        <w:t xml:space="preserve">This report builds on the work undertaken by the CIVITAS CAPITAL Data and Statistics Advisory Group (AG5), which resulted in the production of a short document (a brochure) that cities can use to guide them in the collection and use of data. This brochure presents a set of simple, easy to use indicators that cities can utilise to measure how well their transport system is performing. In order to assess the practicality and appropriateness of such a system of indicators, several cities across Europe, including Edinburgh, Copenhagen, Paris, Lyon, Stuttgart and Zurich, were consulted about their views on the indicator set and their use in general of such indicators. The AG5 experts used a questionnaire and conducted face-to-face interviews with city representatives (or appointed representatives) to collect data. The results and feedback received from these cities are summarised </w:t>
      </w:r>
      <w:r w:rsidR="001341C8">
        <w:t>in this report</w:t>
      </w:r>
      <w:r w:rsidRPr="00CF180A">
        <w:t>.</w:t>
      </w:r>
    </w:p>
    <w:p w14:paraId="2DA221B2" w14:textId="77777777" w:rsidR="00D5673B" w:rsidRPr="00E760C3" w:rsidRDefault="001D2A49" w:rsidP="008C4551">
      <w:pPr>
        <w:pStyle w:val="CIVHeadline1"/>
        <w:jc w:val="left"/>
      </w:pPr>
      <w:r w:rsidRPr="001D2A49">
        <w:t>Summary of the interviews conducted with selected European cities</w:t>
      </w:r>
    </w:p>
    <w:p w14:paraId="3FF380F5" w14:textId="77777777" w:rsidR="00B272DE" w:rsidRPr="007E060B" w:rsidRDefault="001D2A49" w:rsidP="008C4551">
      <w:pPr>
        <w:pStyle w:val="CIVHeadline2"/>
        <w:jc w:val="left"/>
      </w:pPr>
      <w:r w:rsidRPr="001D2A49">
        <w:t>Existing data collected by the cities in comparison to those in the CAPITAL indicator set</w:t>
      </w:r>
    </w:p>
    <w:p w14:paraId="7BA701EE" w14:textId="77777777" w:rsidR="001D2A49" w:rsidRDefault="001D2A49" w:rsidP="001D2A49">
      <w:pPr>
        <w:pStyle w:val="CStandard11"/>
      </w:pPr>
      <w:r>
        <w:t>The cities interviewed collect data on a number of indicators either by themselves or through other organisations. A wide range of methods and sources for data collection are used, such as questionnaire surveys, automatic or manual counts, calculations based on mapping or other input, registry and general statistics.</w:t>
      </w:r>
    </w:p>
    <w:p w14:paraId="5101F9E0" w14:textId="77777777" w:rsidR="001D2A49" w:rsidRDefault="001D2A49" w:rsidP="001D2A49">
      <w:pPr>
        <w:pStyle w:val="CStandard11"/>
      </w:pPr>
      <w:r>
        <w:t>Even though there are quite a few similarities in the ways cities collect data, the responses are very specific to each city and if the response data is aggregated, some valuable detailed knowledge will be lost. To avoid this, the data collection efforts on a city-by-city basis are presented in the appendices.</w:t>
      </w:r>
    </w:p>
    <w:p w14:paraId="53DBEE4D" w14:textId="77777777" w:rsidR="001D2A49" w:rsidRDefault="001D2A49" w:rsidP="001D2A49">
      <w:pPr>
        <w:pStyle w:val="CStandard11"/>
      </w:pPr>
      <w:r>
        <w:t>Overall it is a clear finding and important to note that the interviewed cities currently gather a narrower range of indicators than that set out in the indicator set developed by AG5. Most cities gather data together with other agencies in their respective region or use disaggregated national-level data. Taking all data sources together, only the three cities of Stuttgart, Copenhagen and Zurich gather data related to more than half of the indicators in the AG5 indicator set – although often not in the same format as that proposed by AG5.</w:t>
      </w:r>
    </w:p>
    <w:p w14:paraId="3751D757" w14:textId="77777777" w:rsidR="001D2A49" w:rsidRDefault="001D2A49" w:rsidP="001D2A49">
      <w:pPr>
        <w:pStyle w:val="CStandard11"/>
      </w:pPr>
      <w:r>
        <w:t>The main areas where data are gathered or are available among the six cities are shown below. This list includes areas where data are not at present regularly gathered in certain cities, but where those interviewed had a reasonable certainty that the data are available either from the city’s own sources, or from another agency locally:</w:t>
      </w:r>
    </w:p>
    <w:p w14:paraId="59BEF680" w14:textId="77777777" w:rsidR="001D2A49" w:rsidRDefault="001D2A49" w:rsidP="00E84ED7">
      <w:pPr>
        <w:pStyle w:val="CStandard11"/>
        <w:numPr>
          <w:ilvl w:val="0"/>
          <w:numId w:val="6"/>
        </w:numPr>
      </w:pPr>
      <w:r>
        <w:t>Safety (collisions, casualties)</w:t>
      </w:r>
    </w:p>
    <w:p w14:paraId="0E037ACC" w14:textId="77777777" w:rsidR="001D2A49" w:rsidRDefault="001D2A49" w:rsidP="00E84ED7">
      <w:pPr>
        <w:pStyle w:val="CStandard11"/>
        <w:numPr>
          <w:ilvl w:val="0"/>
          <w:numId w:val="6"/>
        </w:numPr>
      </w:pPr>
      <w:r>
        <w:t>Public transport supply</w:t>
      </w:r>
    </w:p>
    <w:p w14:paraId="368AA5F9" w14:textId="77777777" w:rsidR="001D2A49" w:rsidRDefault="001D2A49" w:rsidP="00E84ED7">
      <w:pPr>
        <w:pStyle w:val="CStandard11"/>
        <w:numPr>
          <w:ilvl w:val="0"/>
          <w:numId w:val="6"/>
        </w:numPr>
      </w:pPr>
      <w:r>
        <w:t xml:space="preserve">Air quality </w:t>
      </w:r>
    </w:p>
    <w:p w14:paraId="000E0E56" w14:textId="77777777" w:rsidR="001D2A49" w:rsidRDefault="001D2A49" w:rsidP="00E84ED7">
      <w:pPr>
        <w:pStyle w:val="CStandard11"/>
        <w:numPr>
          <w:ilvl w:val="0"/>
          <w:numId w:val="6"/>
        </w:numPr>
      </w:pPr>
      <w:r>
        <w:t>Car ownership</w:t>
      </w:r>
    </w:p>
    <w:p w14:paraId="3648BAA8" w14:textId="77777777" w:rsidR="001D2A49" w:rsidRDefault="001D2A49" w:rsidP="00E84ED7">
      <w:pPr>
        <w:pStyle w:val="CStandard11"/>
        <w:numPr>
          <w:ilvl w:val="0"/>
          <w:numId w:val="6"/>
        </w:numPr>
      </w:pPr>
      <w:r>
        <w:t>Mode split</w:t>
      </w:r>
    </w:p>
    <w:p w14:paraId="1F2D8877" w14:textId="77777777" w:rsidR="001D2A49" w:rsidRDefault="001D2A49" w:rsidP="00E84ED7">
      <w:pPr>
        <w:pStyle w:val="CStandard11"/>
        <w:numPr>
          <w:ilvl w:val="0"/>
          <w:numId w:val="6"/>
        </w:numPr>
      </w:pPr>
      <w:r>
        <w:lastRenderedPageBreak/>
        <w:t>Bike stations, car club cars</w:t>
      </w:r>
    </w:p>
    <w:p w14:paraId="30D8FEA5" w14:textId="77777777" w:rsidR="001D2A49" w:rsidRDefault="001D2A49" w:rsidP="00E84ED7">
      <w:pPr>
        <w:pStyle w:val="CStandard11"/>
        <w:numPr>
          <w:ilvl w:val="0"/>
          <w:numId w:val="6"/>
        </w:numPr>
      </w:pPr>
      <w:r>
        <w:t>Length of pedestrianised, traffic calmed streets</w:t>
      </w:r>
    </w:p>
    <w:p w14:paraId="0FADC960" w14:textId="77777777" w:rsidR="001D2A49" w:rsidRDefault="001D2A49" w:rsidP="00E84ED7">
      <w:pPr>
        <w:pStyle w:val="CStandard11"/>
        <w:numPr>
          <w:ilvl w:val="0"/>
          <w:numId w:val="6"/>
        </w:numPr>
      </w:pPr>
      <w:r>
        <w:t>Cost of public transport</w:t>
      </w:r>
    </w:p>
    <w:p w14:paraId="19131BA7" w14:textId="77777777" w:rsidR="00B272DE" w:rsidRDefault="001D2A49" w:rsidP="00E84ED7">
      <w:pPr>
        <w:pStyle w:val="CStandard11"/>
        <w:numPr>
          <w:ilvl w:val="0"/>
          <w:numId w:val="6"/>
        </w:numPr>
      </w:pPr>
      <w:r>
        <w:t>Cost of parking</w:t>
      </w:r>
    </w:p>
    <w:p w14:paraId="0D189CDA" w14:textId="77777777" w:rsidR="001D2A49" w:rsidRDefault="001D2A49" w:rsidP="001D2A49">
      <w:pPr>
        <w:pStyle w:val="CStandard11"/>
      </w:pPr>
    </w:p>
    <w:p w14:paraId="0446201B" w14:textId="77777777" w:rsidR="001D2A49" w:rsidRPr="001447C9" w:rsidRDefault="006A5A84" w:rsidP="006A5A84">
      <w:pPr>
        <w:pStyle w:val="CIVHeadline2"/>
      </w:pPr>
      <w:r w:rsidRPr="006A5A84">
        <w:t>Collection of data that are not covered by the AG5 indicators</w:t>
      </w:r>
    </w:p>
    <w:p w14:paraId="114A552C" w14:textId="77777777" w:rsidR="006A5A84" w:rsidRDefault="006A5A84" w:rsidP="006A5A84">
      <w:pPr>
        <w:pStyle w:val="CStandard11"/>
      </w:pPr>
      <w:r>
        <w:t>Some of the cities interviewed collect data that are not covered by the list of indicators included in the brochure produced by AG5. Specific examples include the city of Zurich which collects bicycle and walking data based on around 20 automatic bicycle and as many pedestrian counters as well as data on bicycle parking and data related to the walking network and its infrastructure (e.g. inventory of benches). Some of these data are collected only for internal purposes.</w:t>
      </w:r>
    </w:p>
    <w:p w14:paraId="6BB236A6" w14:textId="77777777" w:rsidR="001D2A49" w:rsidRDefault="006A5A84" w:rsidP="006A5A84">
      <w:pPr>
        <w:pStyle w:val="CStandard11"/>
      </w:pPr>
      <w:r>
        <w:t>The City of Edinburgh collects the following additional data: length of bus lanes, number of PT passengers per year, annual city centre passenger and pedestrian cordon count, numbers of paid on-street parking acts per year, number of parking fines per year, number of parking fines appealed (successfully), number of people slightly injured, and queues at traffic signals. It also has access to automatic vehicle location data for the main bus operator’s vehicles meaning that it has a record of the journey time of every single bus vehicle trip undertaken in the city by this operator; however, this data is rarely interrogated by the City authority itself.</w:t>
      </w:r>
    </w:p>
    <w:p w14:paraId="2EE76AF4" w14:textId="77777777" w:rsidR="006A5A84" w:rsidRDefault="006A5A84" w:rsidP="006A5A84">
      <w:pPr>
        <w:pStyle w:val="CStandard11"/>
      </w:pPr>
    </w:p>
    <w:p w14:paraId="7EFED4CC" w14:textId="77777777" w:rsidR="006A5A84" w:rsidRPr="001447C9" w:rsidRDefault="006A5A84" w:rsidP="006A5A84">
      <w:pPr>
        <w:pStyle w:val="CIVHeadline2"/>
      </w:pPr>
      <w:r w:rsidRPr="006A5A84">
        <w:t>The number and scope of indicators seen as necessary to collect</w:t>
      </w:r>
    </w:p>
    <w:p w14:paraId="1136A53A" w14:textId="77777777" w:rsidR="006A5A84" w:rsidRDefault="006A5A84" w:rsidP="006A5A84">
      <w:pPr>
        <w:pStyle w:val="CStandard11"/>
      </w:pPr>
      <w:r>
        <w:t>The general view from the cities is that the range of indicators is interesting but rather too large and that it could therefore be too expensive and complex to collect. However, Stuttgart did agree that 20-30 indicators is a very good number if a comprehensive picture of the city’s mobility system is to be gained. Specific comments were as follows:</w:t>
      </w:r>
    </w:p>
    <w:p w14:paraId="786D5325" w14:textId="77777777" w:rsidR="006A5A84" w:rsidRDefault="006A5A84" w:rsidP="006A5A84">
      <w:pPr>
        <w:pStyle w:val="CStandard11"/>
      </w:pPr>
    </w:p>
    <w:p w14:paraId="151BB1AC" w14:textId="77777777" w:rsidR="006A5A84" w:rsidRDefault="006A5A84" w:rsidP="00E84ED7">
      <w:pPr>
        <w:pStyle w:val="CStandard11"/>
        <w:numPr>
          <w:ilvl w:val="0"/>
          <w:numId w:val="7"/>
        </w:numPr>
      </w:pPr>
      <w:r>
        <w:t>Paris already collects a large set of indicators and for this reason they would not use the proposed set of indicators.</w:t>
      </w:r>
    </w:p>
    <w:p w14:paraId="627BD771" w14:textId="77777777" w:rsidR="006A5A84" w:rsidRDefault="006A5A84" w:rsidP="00E84ED7">
      <w:pPr>
        <w:pStyle w:val="CStandard11"/>
        <w:numPr>
          <w:ilvl w:val="0"/>
          <w:numId w:val="7"/>
        </w:numPr>
      </w:pPr>
      <w:r>
        <w:t>Lyon mentioned that the indicators were too complicated to collect and that they would be put off by the frequency of data collection.</w:t>
      </w:r>
    </w:p>
    <w:p w14:paraId="44050096" w14:textId="77777777" w:rsidR="006A5A84" w:rsidRDefault="006A5A84" w:rsidP="00E84ED7">
      <w:pPr>
        <w:pStyle w:val="CStandard11"/>
        <w:numPr>
          <w:ilvl w:val="0"/>
          <w:numId w:val="7"/>
        </w:numPr>
      </w:pPr>
      <w:r>
        <w:t xml:space="preserve">Zurich mentioned that one important issue for them would be communication if they adopted the indicator set. They already have their own set and only communicate a limited number of indicators. They would not publish further indicators but may possibly use them internally. </w:t>
      </w:r>
    </w:p>
    <w:p w14:paraId="0EF461F9" w14:textId="77777777" w:rsidR="006A5A84" w:rsidRDefault="006A5A84" w:rsidP="00E84ED7">
      <w:pPr>
        <w:pStyle w:val="CStandard11"/>
        <w:numPr>
          <w:ilvl w:val="0"/>
          <w:numId w:val="7"/>
        </w:numPr>
      </w:pPr>
      <w:r>
        <w:t xml:space="preserve">Edinburgh said that it seems many indicators are quite expensive to collect and it is not totally clear what they would do with the data if they had it - with the possible exception of those related to accessibility and access to services, and CO2. They felt that the data they </w:t>
      </w:r>
      <w:r>
        <w:lastRenderedPageBreak/>
        <w:t>have gives them a sufficient idea of their progress against their SUMP objectives and targets.</w:t>
      </w:r>
    </w:p>
    <w:p w14:paraId="505F3B03" w14:textId="77777777" w:rsidR="006A5A84" w:rsidRDefault="006A5A84" w:rsidP="006A5A84">
      <w:pPr>
        <w:pStyle w:val="CStandard11"/>
      </w:pPr>
    </w:p>
    <w:p w14:paraId="7067CCB6" w14:textId="77777777" w:rsidR="006A5A84" w:rsidRPr="001447C9" w:rsidRDefault="006A5A84" w:rsidP="006A5A84">
      <w:pPr>
        <w:pStyle w:val="CIVHeadline2"/>
      </w:pPr>
      <w:r w:rsidRPr="006A5A84">
        <w:t>Main reasons for collecting data and the ways in which it is used</w:t>
      </w:r>
    </w:p>
    <w:p w14:paraId="59254E2A" w14:textId="77777777" w:rsidR="006A5A84" w:rsidRDefault="006A5A84" w:rsidP="006A5A84">
      <w:pPr>
        <w:pStyle w:val="CStandard11"/>
      </w:pPr>
      <w:r>
        <w:t>AG5 was interested to understand what the interviewed cities actually do with the data that they already collect. Clearly, a possible use of a standard set of indicators is the ability to benchmark one’s performance against that of other cities, whilst a set of indicators specific to one city only permits that city to monitor its progress internally, over time, in relation to its own objectives. The majority of cities interviewed use their data primarily for the second of these two purposes, as is confirmed by the following individual responses:</w:t>
      </w:r>
    </w:p>
    <w:p w14:paraId="07347867" w14:textId="77777777" w:rsidR="006A5A84" w:rsidRDefault="006A5A84" w:rsidP="006A5A84">
      <w:pPr>
        <w:pStyle w:val="CStandard11"/>
      </w:pPr>
    </w:p>
    <w:p w14:paraId="02FBC46A" w14:textId="77777777" w:rsidR="006A5A84" w:rsidRDefault="006A5A84" w:rsidP="00E84ED7">
      <w:pPr>
        <w:pStyle w:val="CStandard11"/>
        <w:numPr>
          <w:ilvl w:val="0"/>
          <w:numId w:val="8"/>
        </w:numPr>
      </w:pPr>
      <w:r>
        <w:t>No benchmarking is done because the challenge is to find comparable territories – and how to characterize these cities/authorities (Lyon);</w:t>
      </w:r>
    </w:p>
    <w:p w14:paraId="0FAAC471" w14:textId="77777777" w:rsidR="006A5A84" w:rsidRDefault="006A5A84" w:rsidP="00E84ED7">
      <w:pPr>
        <w:pStyle w:val="CStandard11"/>
        <w:numPr>
          <w:ilvl w:val="0"/>
          <w:numId w:val="8"/>
        </w:numPr>
      </w:pPr>
      <w:r>
        <w:t>The data is used mostly internally. Benchmarking would be nice but the indicators are rarely comparable due to different contexts, definitions, situations and backgrounds of and within the cities. Even between Swiss cities the data is very difficult to compare on a fair basis (Zurich);</w:t>
      </w:r>
    </w:p>
    <w:p w14:paraId="253EE3CB" w14:textId="77777777" w:rsidR="006A5A84" w:rsidRDefault="006A5A84" w:rsidP="00E84ED7">
      <w:pPr>
        <w:pStyle w:val="CStandard11"/>
        <w:numPr>
          <w:ilvl w:val="0"/>
          <w:numId w:val="8"/>
        </w:numPr>
      </w:pPr>
      <w:r>
        <w:t>The data is only used internally (Stuttgart);</w:t>
      </w:r>
    </w:p>
    <w:p w14:paraId="78B5AAD3" w14:textId="77777777" w:rsidR="006A5A84" w:rsidRDefault="006A5A84" w:rsidP="00E84ED7">
      <w:pPr>
        <w:pStyle w:val="CStandard11"/>
        <w:numPr>
          <w:ilvl w:val="0"/>
          <w:numId w:val="8"/>
        </w:numPr>
      </w:pPr>
      <w:r>
        <w:t>The data is primarily used internally and for SUMP monitoring. Benchmarking rarely is a major issue (Edinburgh).</w:t>
      </w:r>
    </w:p>
    <w:p w14:paraId="6C6756D0" w14:textId="77777777" w:rsidR="006A5A84" w:rsidRDefault="006A5A84" w:rsidP="006A5A84">
      <w:pPr>
        <w:pStyle w:val="CStandard11"/>
      </w:pPr>
    </w:p>
    <w:p w14:paraId="537A54A2" w14:textId="77777777" w:rsidR="006A5A84" w:rsidRDefault="006A5A84" w:rsidP="006A5A84">
      <w:pPr>
        <w:pStyle w:val="CStandard11"/>
      </w:pPr>
      <w:r>
        <w:t>The main motivations of cities for collecting the data are statutory requirements (Paris, Lyon), monitoring or controlling requirements (to measure the progress of Zurich’s “Stadtverkehr 2025” mobility strategy), data requirements (to get basic figures for operating and planning the transport supply in the city of Stuttgart) and monitoring longer-term impacts of policies (Edinburgh). Copenhagen also collects data to inform and engage the public in urban policy, e.g. through ‘green accounts’. In this sense there is a commonality between most cities – they are collecting data to understand how to plan the city’s transport system, and then to see whether or not their policy objectives have been achieved. The external communication of results is of lesser concern to most of the cities interviewed.</w:t>
      </w:r>
    </w:p>
    <w:p w14:paraId="170DBA6C" w14:textId="77777777" w:rsidR="006A5A84" w:rsidRDefault="006A5A84" w:rsidP="006A5A84">
      <w:pPr>
        <w:pStyle w:val="CStandard11"/>
      </w:pPr>
    </w:p>
    <w:p w14:paraId="04B58679" w14:textId="77777777" w:rsidR="00860AE7" w:rsidRPr="001447C9" w:rsidRDefault="00860AE7" w:rsidP="00860AE7">
      <w:pPr>
        <w:pStyle w:val="CIVHeadline2"/>
      </w:pPr>
      <w:r w:rsidRPr="00860AE7">
        <w:t>Data collection funding sources</w:t>
      </w:r>
    </w:p>
    <w:p w14:paraId="42F47D24" w14:textId="77777777" w:rsidR="006A5A84" w:rsidRDefault="00860AE7" w:rsidP="006A5A84">
      <w:pPr>
        <w:pStyle w:val="CStandard11"/>
      </w:pPr>
      <w:r w:rsidRPr="00860AE7">
        <w:t xml:space="preserve">The general pattern is that cities pay themselves to collect the data, but if there is a survey that is the responsibility of a higher level of government, then that level of government pays, sometimes with a contribution from the city for an increase in local sample size (as for example for Copenhagen). In France there are specific state contributions for the collection of household travel survey data. In the cases of Paris and Lyon, the local authorities pay for the data (and the analysis) with a contribution from the state. Unlike these two French cities, the city of Zurich pays for all data collection and processing. It contributes to the national travel survey by enlarging the sample. The main costs of that survey are paid by the federal </w:t>
      </w:r>
      <w:r w:rsidRPr="00860AE7">
        <w:lastRenderedPageBreak/>
        <w:t>government. The Region of Stuttgart (VRS) pays for data collected within the region, including therefore data collected from residents of the City of Stuttgart. In Scotland, mode share data collection is financed by Scottish Government but with a contribution from the City of Edinburgh to boost sample size.</w:t>
      </w:r>
    </w:p>
    <w:p w14:paraId="387195DC" w14:textId="77777777" w:rsidR="00860AE7" w:rsidRDefault="00860AE7" w:rsidP="006A5A84">
      <w:pPr>
        <w:pStyle w:val="CStandard11"/>
      </w:pPr>
    </w:p>
    <w:p w14:paraId="788EF335" w14:textId="2F09AD2C" w:rsidR="00860AE7" w:rsidRPr="001447C9" w:rsidRDefault="000F70AD" w:rsidP="00860AE7">
      <w:pPr>
        <w:pStyle w:val="CIVHeadline2"/>
      </w:pPr>
      <w:r>
        <w:t>Storage and availability of data</w:t>
      </w:r>
    </w:p>
    <w:p w14:paraId="1F1533BD" w14:textId="77777777" w:rsidR="00860AE7" w:rsidRDefault="00860AE7" w:rsidP="00860AE7">
      <w:pPr>
        <w:pStyle w:val="CStandard11"/>
      </w:pPr>
      <w:r>
        <w:t>The AG5 team sought to understand whether cities not only collect data, but also store it in a “location” and format that makes it accessible to other professionals and potentially also to the public – so-called “open data”. The tendency, with some exceptions, is that although in principle there are some provisions in place for storing the data in a central data bank, this has not been fully done yet. The data is also only partially accessible to the public. The following specific responses were obtained from the cities:</w:t>
      </w:r>
    </w:p>
    <w:p w14:paraId="0B6E9A54" w14:textId="77777777" w:rsidR="00860AE7" w:rsidRDefault="00860AE7" w:rsidP="00860AE7">
      <w:pPr>
        <w:pStyle w:val="CStandard11"/>
      </w:pPr>
    </w:p>
    <w:p w14:paraId="2D2332A0" w14:textId="77777777" w:rsidR="00860AE7" w:rsidRDefault="00860AE7" w:rsidP="00E84ED7">
      <w:pPr>
        <w:pStyle w:val="CStandard11"/>
        <w:numPr>
          <w:ilvl w:val="0"/>
          <w:numId w:val="9"/>
        </w:numPr>
      </w:pPr>
      <w:r>
        <w:t>No storage, but it can be done (as all the data files since the beginning are available) (Paris)</w:t>
      </w:r>
    </w:p>
    <w:p w14:paraId="3A5A011D" w14:textId="77777777" w:rsidR="00860AE7" w:rsidRDefault="00860AE7" w:rsidP="00E84ED7">
      <w:pPr>
        <w:pStyle w:val="CStandard11"/>
        <w:numPr>
          <w:ilvl w:val="0"/>
          <w:numId w:val="9"/>
        </w:numPr>
      </w:pPr>
      <w:r>
        <w:t>Yes, there is a central storage (Réseau Quételet) with a systematic approach to archiving the data if the city accepts the financial contribution from the state (Lyon)</w:t>
      </w:r>
    </w:p>
    <w:p w14:paraId="29E978F9" w14:textId="77777777" w:rsidR="00860AE7" w:rsidRDefault="00860AE7" w:rsidP="00E84ED7">
      <w:pPr>
        <w:pStyle w:val="CStandard11"/>
        <w:numPr>
          <w:ilvl w:val="0"/>
          <w:numId w:val="9"/>
        </w:numPr>
      </w:pPr>
      <w:r>
        <w:t>Yes, there is central data bank (TAZ Datenbank) and a systematic approach to archiving the data (Zurich)</w:t>
      </w:r>
    </w:p>
    <w:p w14:paraId="7CD2AE36" w14:textId="77777777" w:rsidR="00860AE7" w:rsidRDefault="00860AE7" w:rsidP="00E84ED7">
      <w:pPr>
        <w:pStyle w:val="CStandard11"/>
        <w:numPr>
          <w:ilvl w:val="0"/>
          <w:numId w:val="9"/>
        </w:numPr>
      </w:pPr>
      <w:r>
        <w:t>There is a partial storage (Stuttgart)</w:t>
      </w:r>
    </w:p>
    <w:p w14:paraId="397251F1" w14:textId="77777777" w:rsidR="00860AE7" w:rsidRDefault="00860AE7" w:rsidP="00E84ED7">
      <w:pPr>
        <w:pStyle w:val="CStandard11"/>
        <w:numPr>
          <w:ilvl w:val="0"/>
          <w:numId w:val="9"/>
        </w:numPr>
      </w:pPr>
      <w:r>
        <w:t>No storage (Edinburgh)</w:t>
      </w:r>
    </w:p>
    <w:p w14:paraId="71BE5BFF" w14:textId="77777777" w:rsidR="00860AE7" w:rsidRDefault="00860AE7" w:rsidP="00E84ED7">
      <w:pPr>
        <w:pStyle w:val="CStandard11"/>
        <w:numPr>
          <w:ilvl w:val="0"/>
          <w:numId w:val="9"/>
        </w:numPr>
      </w:pPr>
      <w:r>
        <w:t>Has created Open Data website with some transport data (Copenhagen)</w:t>
      </w:r>
    </w:p>
    <w:p w14:paraId="2EDC307C" w14:textId="77777777" w:rsidR="00860AE7" w:rsidRDefault="00860AE7" w:rsidP="00860AE7">
      <w:pPr>
        <w:pStyle w:val="CStandard11"/>
      </w:pPr>
    </w:p>
    <w:p w14:paraId="503CDFC9" w14:textId="77777777" w:rsidR="00860AE7" w:rsidRDefault="00860AE7" w:rsidP="00860AE7">
      <w:pPr>
        <w:pStyle w:val="CStandard11"/>
      </w:pPr>
      <w:r>
        <w:t>The public availability of the data still remains an issue as no open data policy is in place as reported by Paris, Lyon and Stuttgart. Nevertheless, anonymized data are available to researchers (Paris and Lyon) and raw data on bicycle counts are public in Zurich. The City of Zurich intends to increase data availability in the future, and currently there are plans to make the data on parking spaces for cars and bicycles available to the public. In the case of Edinburgh, data are published periodically in the regular updates of the city’s Local Transport Strategy. Copenhagen publishes its indicators in a biennial cycling monitor document, and in their Green Account, and is also pioneering an Open Data site (http://data.kk.dk/).</w:t>
      </w:r>
    </w:p>
    <w:p w14:paraId="4A61FA96" w14:textId="77777777" w:rsidR="00860AE7" w:rsidRDefault="00860AE7" w:rsidP="006A5A84">
      <w:pPr>
        <w:pStyle w:val="CStandard11"/>
      </w:pPr>
    </w:p>
    <w:p w14:paraId="2BD71ACB" w14:textId="77777777" w:rsidR="00870B6D" w:rsidRPr="00E760C3" w:rsidRDefault="00870B6D" w:rsidP="00870B6D">
      <w:pPr>
        <w:pStyle w:val="CIVHeadline1"/>
      </w:pPr>
      <w:r w:rsidRPr="00870B6D">
        <w:t>Prioritisation and consolidation</w:t>
      </w:r>
    </w:p>
    <w:p w14:paraId="762BB077" w14:textId="77777777" w:rsidR="00860AE7" w:rsidRDefault="00860AE7" w:rsidP="006A5A84">
      <w:pPr>
        <w:pStyle w:val="CStandard11"/>
      </w:pPr>
    </w:p>
    <w:p w14:paraId="051DB374" w14:textId="77777777" w:rsidR="00DD6373" w:rsidRDefault="00DD6373" w:rsidP="00DD6373">
      <w:pPr>
        <w:pStyle w:val="CStandard11"/>
      </w:pPr>
      <w:r>
        <w:t>The interviews with a number of cities across Europe have shown that collecting data on a regular basis for all indicators is an almost impossible task, mainly due to various resource constraints. Therefore, there was a need to prioritise the indicators for which data need to be collected.</w:t>
      </w:r>
    </w:p>
    <w:p w14:paraId="5F7A241C" w14:textId="77777777" w:rsidR="00DD6373" w:rsidRDefault="00DD6373" w:rsidP="00DD6373">
      <w:pPr>
        <w:pStyle w:val="CStandard11"/>
      </w:pPr>
    </w:p>
    <w:p w14:paraId="6BC81E23" w14:textId="77777777" w:rsidR="00DD6373" w:rsidRDefault="00DD6373" w:rsidP="00DD6373">
      <w:pPr>
        <w:pStyle w:val="CStandard11"/>
      </w:pPr>
      <w:r>
        <w:t>To reduce subjectivity and improve the usefulness of the indicators, the AG5 experts proposed that this prioritisation should follow a set of criteria (as shown in Table 1) and should take into consideration the characteristics of each individual city, such as size, level of economic development, political governance and history. The individual characteristics of a city are important as they will inevitably place different priorities and pressures on the need to collect data for each of the indicators.</w:t>
      </w:r>
    </w:p>
    <w:p w14:paraId="773907FE" w14:textId="77777777" w:rsidR="00DD6373" w:rsidRDefault="00DD6373" w:rsidP="00DD6373">
      <w:pPr>
        <w:pStyle w:val="CStandard11"/>
      </w:pPr>
    </w:p>
    <w:p w14:paraId="61F48F09" w14:textId="77777777" w:rsidR="00DD6373" w:rsidRDefault="00DD6373" w:rsidP="00DD6373">
      <w:pPr>
        <w:pStyle w:val="CStandard11"/>
      </w:pPr>
      <w:r>
        <w:t>The issue of subjectivity is exacerbated even more if the selection has to be made across the entire set of indicators. Therefore, the indicators have been divided into the following 9 groups at an earlier stage, as shown below:</w:t>
      </w:r>
    </w:p>
    <w:p w14:paraId="7E203E88" w14:textId="77777777" w:rsidR="00DD6373" w:rsidRDefault="00DD6373" w:rsidP="00DD6373">
      <w:pPr>
        <w:pStyle w:val="CStandard11"/>
      </w:pPr>
    </w:p>
    <w:p w14:paraId="360BE7AF" w14:textId="77777777" w:rsidR="000B4585" w:rsidRDefault="000B4585" w:rsidP="000B4585">
      <w:pPr>
        <w:pStyle w:val="CIVNumList"/>
      </w:pPr>
      <w:r>
        <w:t>Travel patterns</w:t>
      </w:r>
    </w:p>
    <w:p w14:paraId="01C3FD38" w14:textId="77777777" w:rsidR="000B4585" w:rsidRDefault="000B4585" w:rsidP="000B4585">
      <w:pPr>
        <w:pStyle w:val="CIVNumList"/>
      </w:pPr>
      <w:r>
        <w:t>Accessibility</w:t>
      </w:r>
    </w:p>
    <w:p w14:paraId="56D5FC3F" w14:textId="77777777" w:rsidR="000B4585" w:rsidRDefault="000B4585" w:rsidP="000B4585">
      <w:pPr>
        <w:pStyle w:val="CIVNumList"/>
      </w:pPr>
      <w:r>
        <w:t>Speed and safety</w:t>
      </w:r>
    </w:p>
    <w:p w14:paraId="6A3AF1DA" w14:textId="77777777" w:rsidR="000B4585" w:rsidRDefault="000B4585" w:rsidP="000B4585">
      <w:pPr>
        <w:pStyle w:val="CIVNumList"/>
      </w:pPr>
      <w:r>
        <w:t>Walking</w:t>
      </w:r>
    </w:p>
    <w:p w14:paraId="725D176D" w14:textId="77777777" w:rsidR="000B4585" w:rsidRDefault="000B4585" w:rsidP="000B4585">
      <w:pPr>
        <w:pStyle w:val="CIVNumList"/>
      </w:pPr>
      <w:r>
        <w:t>Cycling</w:t>
      </w:r>
    </w:p>
    <w:p w14:paraId="7858ABA0" w14:textId="77777777" w:rsidR="000B4585" w:rsidRDefault="000B4585" w:rsidP="000B4585">
      <w:pPr>
        <w:pStyle w:val="CIVNumList"/>
      </w:pPr>
      <w:r>
        <w:t>Public transport</w:t>
      </w:r>
    </w:p>
    <w:p w14:paraId="7CBD2337" w14:textId="77777777" w:rsidR="000B4585" w:rsidRDefault="000B4585" w:rsidP="000B4585">
      <w:pPr>
        <w:pStyle w:val="CIVNumList"/>
      </w:pPr>
      <w:r>
        <w:t>Cars and parking</w:t>
      </w:r>
    </w:p>
    <w:p w14:paraId="7EFCEC30" w14:textId="77777777" w:rsidR="000B4585" w:rsidRDefault="000B4585" w:rsidP="000B4585">
      <w:pPr>
        <w:pStyle w:val="CIVNumList"/>
      </w:pPr>
      <w:r>
        <w:t>Social impacts/Liveability</w:t>
      </w:r>
    </w:p>
    <w:p w14:paraId="47FDED57" w14:textId="77777777" w:rsidR="000B4585" w:rsidRPr="00E760C3" w:rsidRDefault="000B4585" w:rsidP="000B4585">
      <w:pPr>
        <w:pStyle w:val="CIVNumList"/>
      </w:pPr>
      <w:r>
        <w:t>Environmental impacts</w:t>
      </w:r>
    </w:p>
    <w:p w14:paraId="7386FED7" w14:textId="77777777" w:rsidR="00DD6373" w:rsidRDefault="00DD6373" w:rsidP="00DD6373">
      <w:pPr>
        <w:pStyle w:val="CStandard11"/>
      </w:pPr>
    </w:p>
    <w:p w14:paraId="1CEB6EF3" w14:textId="77777777" w:rsidR="00DD6373" w:rsidRDefault="00DD6373" w:rsidP="00DD6373">
      <w:pPr>
        <w:pStyle w:val="CStandard11"/>
      </w:pPr>
      <w:r>
        <w:t>To ensure that each of the reference categories are represented, at least one indicator per group was selected. In this way, the prioritisation exercise was carried out among a more limited number (typically 3-4) of indicators within each group, which also to an extent alleviates the issues arising from the inevitable subjectivity during the selection process.</w:t>
      </w:r>
    </w:p>
    <w:p w14:paraId="0F0C2909" w14:textId="77777777" w:rsidR="00DD6373" w:rsidRDefault="00DD6373" w:rsidP="00DD6373">
      <w:pPr>
        <w:pStyle w:val="CStandard11"/>
      </w:pPr>
    </w:p>
    <w:p w14:paraId="608F000E" w14:textId="77777777" w:rsidR="00860AE7" w:rsidRDefault="00DD6373" w:rsidP="00DD6373">
      <w:pPr>
        <w:pStyle w:val="CStandard11"/>
      </w:pPr>
      <w:r>
        <w:t>The requirement to select one indicator per category does not only ensure full coverage of the entire range of topics, but also satisfies the criterion on having all modes represented (since there are modal categories), and (partly) the one of having sustainability dimensions represented.</w:t>
      </w:r>
    </w:p>
    <w:p w14:paraId="6902055B" w14:textId="77777777" w:rsidR="00DD6373" w:rsidRDefault="00DD6373" w:rsidP="00DD6373">
      <w:pPr>
        <w:pStyle w:val="CStandard11"/>
      </w:pPr>
    </w:p>
    <w:p w14:paraId="2854368F" w14:textId="77777777" w:rsidR="001341C8" w:rsidRDefault="001341C8" w:rsidP="00DD6373">
      <w:pPr>
        <w:pStyle w:val="CStandard11"/>
      </w:pPr>
    </w:p>
    <w:p w14:paraId="41BDCD70" w14:textId="77777777" w:rsidR="001341C8" w:rsidRDefault="001341C8" w:rsidP="00DD6373">
      <w:pPr>
        <w:pStyle w:val="CStandard11"/>
      </w:pPr>
    </w:p>
    <w:p w14:paraId="297F1216" w14:textId="77777777" w:rsidR="001341C8" w:rsidRDefault="001341C8" w:rsidP="00DD6373">
      <w:pPr>
        <w:pStyle w:val="CStandard11"/>
      </w:pPr>
    </w:p>
    <w:p w14:paraId="0AE5AC03" w14:textId="77777777" w:rsidR="001341C8" w:rsidRDefault="001341C8" w:rsidP="00DD6373">
      <w:pPr>
        <w:pStyle w:val="CStandard11"/>
      </w:pPr>
    </w:p>
    <w:p w14:paraId="2804B6A6" w14:textId="77777777" w:rsidR="001341C8" w:rsidRDefault="001341C8" w:rsidP="00DD6373">
      <w:pPr>
        <w:pStyle w:val="CStandard11"/>
      </w:pPr>
    </w:p>
    <w:p w14:paraId="4C86D4F8" w14:textId="77777777" w:rsidR="001341C8" w:rsidRDefault="001341C8" w:rsidP="00DD6373">
      <w:pPr>
        <w:pStyle w:val="CStandard11"/>
      </w:pPr>
    </w:p>
    <w:p w14:paraId="57DFC3B0" w14:textId="77777777" w:rsidR="001341C8" w:rsidRDefault="001341C8" w:rsidP="00DD6373">
      <w:pPr>
        <w:pStyle w:val="CStandard11"/>
      </w:pPr>
    </w:p>
    <w:tbl>
      <w:tblPr>
        <w:tblStyle w:val="TableGrid"/>
        <w:tblW w:w="9606" w:type="dxa"/>
        <w:tblLook w:val="06A0" w:firstRow="1" w:lastRow="0" w:firstColumn="1" w:lastColumn="0" w:noHBand="1" w:noVBand="1"/>
      </w:tblPr>
      <w:tblGrid>
        <w:gridCol w:w="794"/>
        <w:gridCol w:w="8812"/>
      </w:tblGrid>
      <w:tr w:rsidR="0022088D" w:rsidRPr="0083516B" w14:paraId="69AC341B" w14:textId="77777777" w:rsidTr="0022088D">
        <w:tc>
          <w:tcPr>
            <w:tcW w:w="794" w:type="dxa"/>
          </w:tcPr>
          <w:p w14:paraId="0D945FF5" w14:textId="77777777" w:rsidR="0022088D" w:rsidRPr="0083516B" w:rsidRDefault="0022088D" w:rsidP="00831905">
            <w:pPr>
              <w:spacing w:after="160" w:line="259" w:lineRule="auto"/>
              <w:rPr>
                <w:rFonts w:asciiTheme="minorHAnsi" w:eastAsiaTheme="minorHAnsi" w:hAnsiTheme="minorHAnsi" w:cstheme="minorBidi"/>
                <w:szCs w:val="22"/>
              </w:rPr>
            </w:pPr>
            <w:r w:rsidRPr="0022088D">
              <w:rPr>
                <w:rFonts w:asciiTheme="minorHAnsi" w:eastAsiaTheme="minorHAnsi" w:hAnsiTheme="minorHAnsi" w:cstheme="minorBidi"/>
                <w:color w:val="0070C0"/>
                <w:szCs w:val="22"/>
              </w:rPr>
              <w:lastRenderedPageBreak/>
              <w:t>No</w:t>
            </w:r>
          </w:p>
        </w:tc>
        <w:tc>
          <w:tcPr>
            <w:tcW w:w="8812" w:type="dxa"/>
          </w:tcPr>
          <w:p w14:paraId="10320310" w14:textId="77777777" w:rsidR="0022088D" w:rsidRPr="0083516B" w:rsidRDefault="0022088D" w:rsidP="00831905">
            <w:pPr>
              <w:spacing w:after="160" w:line="259" w:lineRule="auto"/>
              <w:rPr>
                <w:rFonts w:asciiTheme="minorHAnsi" w:eastAsiaTheme="minorHAnsi" w:hAnsiTheme="minorHAnsi" w:cstheme="minorBidi"/>
                <w:szCs w:val="22"/>
              </w:rPr>
            </w:pPr>
            <w:r w:rsidRPr="0022088D">
              <w:rPr>
                <w:rFonts w:asciiTheme="minorHAnsi" w:eastAsiaTheme="minorHAnsi" w:hAnsiTheme="minorHAnsi" w:cstheme="minorBidi"/>
                <w:color w:val="0070C0"/>
                <w:szCs w:val="22"/>
              </w:rPr>
              <w:t>Criterion for prioritisation</w:t>
            </w:r>
          </w:p>
        </w:tc>
      </w:tr>
      <w:tr w:rsidR="0022088D" w:rsidRPr="0083516B" w14:paraId="5975F763" w14:textId="77777777" w:rsidTr="0022088D">
        <w:tc>
          <w:tcPr>
            <w:tcW w:w="794" w:type="dxa"/>
            <w:hideMark/>
          </w:tcPr>
          <w:p w14:paraId="0E57F1F6"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C1</w:t>
            </w:r>
          </w:p>
        </w:tc>
        <w:tc>
          <w:tcPr>
            <w:tcW w:w="8812" w:type="dxa"/>
            <w:hideMark/>
          </w:tcPr>
          <w:p w14:paraId="5EEA3166"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Relevance for one or more of the three impact dimensions of sustainability (environment, social, economic), or measuring key transport system features (which are precursors of those impacts)</w:t>
            </w:r>
          </w:p>
        </w:tc>
      </w:tr>
      <w:tr w:rsidR="0022088D" w:rsidRPr="0083516B" w14:paraId="78742759" w14:textId="77777777" w:rsidTr="0022088D">
        <w:tc>
          <w:tcPr>
            <w:tcW w:w="794" w:type="dxa"/>
            <w:hideMark/>
          </w:tcPr>
          <w:p w14:paraId="1DA068EF"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C2</w:t>
            </w:r>
          </w:p>
        </w:tc>
        <w:tc>
          <w:tcPr>
            <w:tcW w:w="8812" w:type="dxa"/>
            <w:hideMark/>
          </w:tcPr>
          <w:p w14:paraId="2DE655BE"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Representation of all urban modes, especially SUMP compatible modes such as walking, cycling and public transport, bust also motor vehicles and freight distribution that need to be managed</w:t>
            </w:r>
          </w:p>
        </w:tc>
      </w:tr>
      <w:tr w:rsidR="0022088D" w:rsidRPr="0083516B" w14:paraId="6D5874EC" w14:textId="77777777" w:rsidTr="0022088D">
        <w:tc>
          <w:tcPr>
            <w:tcW w:w="794" w:type="dxa"/>
            <w:hideMark/>
          </w:tcPr>
          <w:p w14:paraId="1B166C8F"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C3</w:t>
            </w:r>
          </w:p>
        </w:tc>
        <w:tc>
          <w:tcPr>
            <w:tcW w:w="8812" w:type="dxa"/>
            <w:hideMark/>
          </w:tcPr>
          <w:p w14:paraId="464F5ABA"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Alignment with data and indicators that many cities use already</w:t>
            </w:r>
          </w:p>
        </w:tc>
      </w:tr>
      <w:tr w:rsidR="0022088D" w:rsidRPr="0083516B" w14:paraId="233B065A" w14:textId="77777777" w:rsidTr="0022088D">
        <w:tc>
          <w:tcPr>
            <w:tcW w:w="794" w:type="dxa"/>
            <w:hideMark/>
          </w:tcPr>
          <w:p w14:paraId="758A7C64"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C4</w:t>
            </w:r>
          </w:p>
        </w:tc>
        <w:tc>
          <w:tcPr>
            <w:tcW w:w="8812" w:type="dxa"/>
            <w:hideMark/>
          </w:tcPr>
          <w:p w14:paraId="5CD2EF81"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Easy data collection, preferably with standard concepts and methods</w:t>
            </w:r>
          </w:p>
        </w:tc>
      </w:tr>
      <w:tr w:rsidR="0022088D" w:rsidRPr="0083516B" w14:paraId="438050B0" w14:textId="77777777" w:rsidTr="0022088D">
        <w:tc>
          <w:tcPr>
            <w:tcW w:w="794" w:type="dxa"/>
            <w:hideMark/>
          </w:tcPr>
          <w:p w14:paraId="2A6F600C"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C5</w:t>
            </w:r>
          </w:p>
        </w:tc>
        <w:tc>
          <w:tcPr>
            <w:tcW w:w="8812" w:type="dxa"/>
            <w:hideMark/>
          </w:tcPr>
          <w:p w14:paraId="0DC46C6D"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Actionability and decision relevance for a city, including for urban planning, financial allocation, and communication</w:t>
            </w:r>
          </w:p>
        </w:tc>
      </w:tr>
      <w:tr w:rsidR="0022088D" w:rsidRPr="0083516B" w14:paraId="2F82FC67" w14:textId="77777777" w:rsidTr="0022088D">
        <w:tc>
          <w:tcPr>
            <w:tcW w:w="794" w:type="dxa"/>
            <w:hideMark/>
          </w:tcPr>
          <w:p w14:paraId="2CA44788"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C6</w:t>
            </w:r>
          </w:p>
        </w:tc>
        <w:tc>
          <w:tcPr>
            <w:tcW w:w="8812" w:type="dxa"/>
            <w:hideMark/>
          </w:tcPr>
          <w:p w14:paraId="3558ECD8" w14:textId="77777777" w:rsidR="0022088D" w:rsidRPr="0083516B" w:rsidRDefault="0022088D" w:rsidP="00831905">
            <w:pPr>
              <w:spacing w:after="160" w:line="259" w:lineRule="auto"/>
              <w:rPr>
                <w:rFonts w:asciiTheme="minorHAnsi" w:hAnsiTheme="minorHAnsi" w:cstheme="minorBidi"/>
                <w:szCs w:val="22"/>
              </w:rPr>
            </w:pPr>
            <w:r w:rsidRPr="0083516B">
              <w:rPr>
                <w:rFonts w:asciiTheme="minorHAnsi" w:eastAsiaTheme="minorHAnsi" w:hAnsiTheme="minorHAnsi" w:cstheme="minorBidi"/>
                <w:szCs w:val="22"/>
              </w:rPr>
              <w:t>Support reporting for key European urban transport policy goals, such a GHG emissions, fuel mix of vehicles in use, traffic safety, congestion, ICT/ITS deployment</w:t>
            </w:r>
          </w:p>
        </w:tc>
      </w:tr>
    </w:tbl>
    <w:p w14:paraId="4F19BE67" w14:textId="77777777" w:rsidR="0022088D" w:rsidRPr="004234CD" w:rsidRDefault="0022088D" w:rsidP="0022088D">
      <w:pPr>
        <w:pStyle w:val="Caption"/>
        <w:jc w:val="center"/>
        <w:rPr>
          <w:b w:val="0"/>
        </w:rPr>
      </w:pPr>
      <w:bookmarkStart w:id="1" w:name="_Toc456188446"/>
      <w:r w:rsidRPr="004234CD">
        <w:rPr>
          <w:color w:val="134095"/>
        </w:rPr>
        <w:t xml:space="preserve">Table </w:t>
      </w:r>
      <w:r w:rsidRPr="004234CD">
        <w:rPr>
          <w:color w:val="134095"/>
        </w:rPr>
        <w:fldChar w:fldCharType="begin"/>
      </w:r>
      <w:r w:rsidRPr="004234CD">
        <w:rPr>
          <w:color w:val="134095"/>
        </w:rPr>
        <w:instrText xml:space="preserve"> SEQ Table \* ARABIC </w:instrText>
      </w:r>
      <w:r w:rsidRPr="004234CD">
        <w:rPr>
          <w:color w:val="134095"/>
        </w:rPr>
        <w:fldChar w:fldCharType="separate"/>
      </w:r>
      <w:r>
        <w:rPr>
          <w:noProof/>
          <w:color w:val="134095"/>
        </w:rPr>
        <w:t>1</w:t>
      </w:r>
      <w:r w:rsidRPr="004234CD">
        <w:rPr>
          <w:color w:val="134095"/>
        </w:rPr>
        <w:fldChar w:fldCharType="end"/>
      </w:r>
      <w:r w:rsidRPr="004234CD">
        <w:rPr>
          <w:color w:val="134095"/>
        </w:rPr>
        <w:t>:</w:t>
      </w:r>
      <w:r w:rsidRPr="004234CD">
        <w:rPr>
          <w:b w:val="0"/>
        </w:rPr>
        <w:t xml:space="preserve"> </w:t>
      </w:r>
      <w:r w:rsidRPr="0022088D">
        <w:rPr>
          <w:b w:val="0"/>
        </w:rPr>
        <w:t>Criteria for prioritisation of the indicators</w:t>
      </w:r>
      <w:bookmarkEnd w:id="1"/>
    </w:p>
    <w:p w14:paraId="07E88F0C" w14:textId="77777777" w:rsidR="002771F1" w:rsidRDefault="002771F1" w:rsidP="00DD6373">
      <w:pPr>
        <w:pStyle w:val="CStandard11"/>
      </w:pPr>
      <w:r w:rsidRPr="002771F1">
        <w:t>To counterbalance the unavoidable subjectivity during the selection process, the prioritisation exercise was undertaken by a group of experts (a panel of academics and practitioners in urban planning from different European countries) and resulted in selecting one indicator with the highest score within each category, as shown in Table 2.</w:t>
      </w:r>
    </w:p>
    <w:p w14:paraId="7FC4680B" w14:textId="77777777" w:rsidR="002771F1" w:rsidRDefault="002771F1" w:rsidP="00DD6373">
      <w:pPr>
        <w:pStyle w:val="CStandard11"/>
      </w:pPr>
    </w:p>
    <w:tbl>
      <w:tblPr>
        <w:tblStyle w:val="TableGrid"/>
        <w:tblW w:w="0" w:type="auto"/>
        <w:tblLook w:val="06A0" w:firstRow="1" w:lastRow="0" w:firstColumn="1" w:lastColumn="0" w:noHBand="1" w:noVBand="1"/>
      </w:tblPr>
      <w:tblGrid>
        <w:gridCol w:w="4136"/>
        <w:gridCol w:w="4918"/>
      </w:tblGrid>
      <w:tr w:rsidR="002771F1" w:rsidRPr="002771F1" w14:paraId="22354C53" w14:textId="77777777" w:rsidTr="002771F1">
        <w:tc>
          <w:tcPr>
            <w:tcW w:w="4136" w:type="dxa"/>
            <w:hideMark/>
          </w:tcPr>
          <w:p w14:paraId="2CD8600A" w14:textId="77777777" w:rsidR="002771F1" w:rsidRPr="002771F1" w:rsidRDefault="002771F1" w:rsidP="00831905">
            <w:pPr>
              <w:tabs>
                <w:tab w:val="left" w:pos="1348"/>
              </w:tabs>
              <w:rPr>
                <w:rFonts w:asciiTheme="minorHAnsi" w:hAnsiTheme="minorHAnsi"/>
                <w:color w:val="0070C0"/>
                <w:szCs w:val="22"/>
                <w:lang w:val="en-IN"/>
              </w:rPr>
            </w:pPr>
            <w:r w:rsidRPr="002771F1">
              <w:rPr>
                <w:rFonts w:asciiTheme="minorHAnsi" w:hAnsiTheme="minorHAnsi"/>
                <w:color w:val="0070C0"/>
                <w:szCs w:val="22"/>
                <w:lang w:val="en-IN"/>
              </w:rPr>
              <w:t>Category</w:t>
            </w:r>
          </w:p>
        </w:tc>
        <w:tc>
          <w:tcPr>
            <w:tcW w:w="4918" w:type="dxa"/>
          </w:tcPr>
          <w:p w14:paraId="03E924CC" w14:textId="77777777" w:rsidR="002771F1" w:rsidRPr="002771F1" w:rsidRDefault="002771F1" w:rsidP="00831905">
            <w:pPr>
              <w:rPr>
                <w:rFonts w:asciiTheme="minorHAnsi" w:hAnsiTheme="minorHAnsi"/>
                <w:color w:val="0070C0"/>
                <w:szCs w:val="22"/>
                <w:lang w:val="en-IN"/>
              </w:rPr>
            </w:pPr>
            <w:r w:rsidRPr="002771F1">
              <w:rPr>
                <w:rFonts w:asciiTheme="minorHAnsi" w:hAnsiTheme="minorHAnsi"/>
                <w:color w:val="0070C0"/>
                <w:szCs w:val="22"/>
                <w:lang w:val="en-IN"/>
              </w:rPr>
              <w:t>Indicator with highest score within category</w:t>
            </w:r>
          </w:p>
        </w:tc>
      </w:tr>
      <w:tr w:rsidR="002771F1" w:rsidRPr="00A32A25" w14:paraId="4613B7A4" w14:textId="77777777" w:rsidTr="002771F1">
        <w:tc>
          <w:tcPr>
            <w:tcW w:w="4136" w:type="dxa"/>
            <w:hideMark/>
          </w:tcPr>
          <w:p w14:paraId="71BDD80D"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Travel Patterns</w:t>
            </w:r>
          </w:p>
        </w:tc>
        <w:tc>
          <w:tcPr>
            <w:tcW w:w="4918" w:type="dxa"/>
          </w:tcPr>
          <w:p w14:paraId="1B166B01"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Modal split</w:t>
            </w:r>
          </w:p>
        </w:tc>
      </w:tr>
      <w:tr w:rsidR="002771F1" w:rsidRPr="00A32A25" w14:paraId="5567CCA1" w14:textId="77777777" w:rsidTr="002771F1">
        <w:tc>
          <w:tcPr>
            <w:tcW w:w="4136" w:type="dxa"/>
            <w:hideMark/>
          </w:tcPr>
          <w:p w14:paraId="7D78E3D8"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Accessibility</w:t>
            </w:r>
          </w:p>
        </w:tc>
        <w:tc>
          <w:tcPr>
            <w:tcW w:w="4918" w:type="dxa"/>
          </w:tcPr>
          <w:p w14:paraId="21C9CA6F"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Density (land use)</w:t>
            </w:r>
          </w:p>
        </w:tc>
      </w:tr>
      <w:tr w:rsidR="002771F1" w:rsidRPr="00A32A25" w14:paraId="37A212F9" w14:textId="77777777" w:rsidTr="002771F1">
        <w:tc>
          <w:tcPr>
            <w:tcW w:w="4136" w:type="dxa"/>
            <w:hideMark/>
          </w:tcPr>
          <w:p w14:paraId="0A222132"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Speed and safety</w:t>
            </w:r>
          </w:p>
        </w:tc>
        <w:tc>
          <w:tcPr>
            <w:tcW w:w="4918" w:type="dxa"/>
          </w:tcPr>
          <w:p w14:paraId="5A60336F"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Safety – people killed and seriously injured in traffic collisions</w:t>
            </w:r>
          </w:p>
        </w:tc>
      </w:tr>
      <w:tr w:rsidR="002771F1" w:rsidRPr="00A32A25" w14:paraId="4A543634" w14:textId="77777777" w:rsidTr="002771F1">
        <w:tc>
          <w:tcPr>
            <w:tcW w:w="4136" w:type="dxa"/>
            <w:hideMark/>
          </w:tcPr>
          <w:p w14:paraId="5FBEB8A4"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Walking</w:t>
            </w:r>
          </w:p>
        </w:tc>
        <w:tc>
          <w:tcPr>
            <w:tcW w:w="4918" w:type="dxa"/>
          </w:tcPr>
          <w:p w14:paraId="32BE51C8"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Accessibility of outside built environment</w:t>
            </w:r>
          </w:p>
        </w:tc>
      </w:tr>
      <w:tr w:rsidR="002771F1" w:rsidRPr="00A32A25" w14:paraId="4C23D7F0" w14:textId="77777777" w:rsidTr="002771F1">
        <w:tc>
          <w:tcPr>
            <w:tcW w:w="4136" w:type="dxa"/>
            <w:hideMark/>
          </w:tcPr>
          <w:p w14:paraId="1BB04CD9"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Cycling</w:t>
            </w:r>
          </w:p>
        </w:tc>
        <w:tc>
          <w:tcPr>
            <w:tcW w:w="4918" w:type="dxa"/>
          </w:tcPr>
          <w:p w14:paraId="5580E025"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Extent of on-street cycle network</w:t>
            </w:r>
          </w:p>
        </w:tc>
      </w:tr>
      <w:tr w:rsidR="002771F1" w:rsidRPr="00A32A25" w14:paraId="7492587E" w14:textId="77777777" w:rsidTr="002771F1">
        <w:tc>
          <w:tcPr>
            <w:tcW w:w="4136" w:type="dxa"/>
            <w:hideMark/>
          </w:tcPr>
          <w:p w14:paraId="161FECA1"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Public Transport</w:t>
            </w:r>
          </w:p>
        </w:tc>
        <w:tc>
          <w:tcPr>
            <w:tcW w:w="4918" w:type="dxa"/>
          </w:tcPr>
          <w:p w14:paraId="61C5992E"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Public transport service per head of population</w:t>
            </w:r>
          </w:p>
        </w:tc>
      </w:tr>
      <w:tr w:rsidR="002771F1" w:rsidRPr="00A32A25" w14:paraId="4132B2BD" w14:textId="77777777" w:rsidTr="002771F1">
        <w:tc>
          <w:tcPr>
            <w:tcW w:w="4136" w:type="dxa"/>
            <w:hideMark/>
          </w:tcPr>
          <w:p w14:paraId="2D59D15C"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Cars and parking</w:t>
            </w:r>
          </w:p>
        </w:tc>
        <w:tc>
          <w:tcPr>
            <w:tcW w:w="4918" w:type="dxa"/>
          </w:tcPr>
          <w:p w14:paraId="69C18C5D"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Car ownership</w:t>
            </w:r>
          </w:p>
        </w:tc>
      </w:tr>
      <w:tr w:rsidR="002771F1" w:rsidRPr="00A32A25" w14:paraId="719A4B35" w14:textId="77777777" w:rsidTr="002771F1">
        <w:tc>
          <w:tcPr>
            <w:tcW w:w="4136" w:type="dxa"/>
            <w:hideMark/>
          </w:tcPr>
          <w:p w14:paraId="50FFC62A"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Social impacts/Liveability</w:t>
            </w:r>
          </w:p>
        </w:tc>
        <w:tc>
          <w:tcPr>
            <w:tcW w:w="4918" w:type="dxa"/>
          </w:tcPr>
          <w:p w14:paraId="7F621A5D"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Citizen satisfaction with transport system</w:t>
            </w:r>
          </w:p>
        </w:tc>
      </w:tr>
      <w:tr w:rsidR="002771F1" w:rsidRPr="00A32A25" w14:paraId="4DEFD9A9" w14:textId="77777777" w:rsidTr="002771F1">
        <w:tc>
          <w:tcPr>
            <w:tcW w:w="4136" w:type="dxa"/>
            <w:hideMark/>
          </w:tcPr>
          <w:p w14:paraId="47441FF9" w14:textId="77777777" w:rsidR="002771F1" w:rsidRPr="00A32A25" w:rsidRDefault="002771F1" w:rsidP="00831905">
            <w:pPr>
              <w:rPr>
                <w:rFonts w:asciiTheme="minorHAnsi" w:hAnsiTheme="minorHAnsi"/>
                <w:i/>
                <w:szCs w:val="22"/>
                <w:lang w:val="en-IN"/>
              </w:rPr>
            </w:pPr>
            <w:r w:rsidRPr="00A32A25">
              <w:rPr>
                <w:rFonts w:asciiTheme="minorHAnsi" w:hAnsiTheme="minorHAnsi"/>
                <w:i/>
                <w:szCs w:val="22"/>
                <w:lang w:val="en-IN"/>
              </w:rPr>
              <w:t>Environmental impacts</w:t>
            </w:r>
          </w:p>
        </w:tc>
        <w:tc>
          <w:tcPr>
            <w:tcW w:w="4918" w:type="dxa"/>
          </w:tcPr>
          <w:p w14:paraId="1B8B66B4" w14:textId="77777777" w:rsidR="002771F1" w:rsidRPr="00A32A25" w:rsidRDefault="002771F1" w:rsidP="00831905">
            <w:pPr>
              <w:rPr>
                <w:rFonts w:asciiTheme="minorHAnsi" w:hAnsiTheme="minorHAnsi"/>
                <w:b/>
                <w:i/>
                <w:szCs w:val="22"/>
                <w:lang w:val="en-IN"/>
              </w:rPr>
            </w:pPr>
            <w:r w:rsidRPr="00A32A25">
              <w:rPr>
                <w:rFonts w:asciiTheme="minorHAnsi" w:hAnsiTheme="minorHAnsi"/>
                <w:szCs w:val="22"/>
                <w:lang w:val="en-IN"/>
              </w:rPr>
              <w:t>CO</w:t>
            </w:r>
            <w:r w:rsidRPr="00A32A25">
              <w:rPr>
                <w:rFonts w:asciiTheme="minorHAnsi" w:hAnsiTheme="minorHAnsi"/>
                <w:szCs w:val="22"/>
                <w:vertAlign w:val="subscript"/>
                <w:lang w:val="en-IN"/>
              </w:rPr>
              <w:t>2</w:t>
            </w:r>
            <w:r w:rsidRPr="00A32A25">
              <w:rPr>
                <w:rFonts w:asciiTheme="minorHAnsi" w:hAnsiTheme="minorHAnsi"/>
                <w:szCs w:val="22"/>
                <w:lang w:val="en-IN"/>
              </w:rPr>
              <w:t xml:space="preserve"> emissions from personal transport per capita</w:t>
            </w:r>
          </w:p>
        </w:tc>
      </w:tr>
    </w:tbl>
    <w:p w14:paraId="057E132C" w14:textId="424CCE58" w:rsidR="002771F1" w:rsidRPr="004E0AB9" w:rsidRDefault="002771F1" w:rsidP="002771F1">
      <w:pPr>
        <w:pStyle w:val="Caption"/>
        <w:jc w:val="center"/>
        <w:rPr>
          <w:b w:val="0"/>
          <w:sz w:val="18"/>
          <w:szCs w:val="18"/>
        </w:rPr>
      </w:pPr>
      <w:bookmarkStart w:id="2" w:name="_Toc456188447"/>
      <w:r w:rsidRPr="004E0AB9">
        <w:rPr>
          <w:color w:val="134095"/>
          <w:sz w:val="18"/>
          <w:szCs w:val="18"/>
        </w:rPr>
        <w:t xml:space="preserve">Table </w:t>
      </w:r>
      <w:r w:rsidRPr="004E0AB9">
        <w:rPr>
          <w:color w:val="134095"/>
          <w:sz w:val="18"/>
          <w:szCs w:val="18"/>
        </w:rPr>
        <w:fldChar w:fldCharType="begin"/>
      </w:r>
      <w:r w:rsidRPr="004E0AB9">
        <w:rPr>
          <w:color w:val="134095"/>
          <w:sz w:val="18"/>
          <w:szCs w:val="18"/>
        </w:rPr>
        <w:instrText xml:space="preserve"> SEQ Table \* ARABIC </w:instrText>
      </w:r>
      <w:r w:rsidRPr="004E0AB9">
        <w:rPr>
          <w:color w:val="134095"/>
          <w:sz w:val="18"/>
          <w:szCs w:val="18"/>
        </w:rPr>
        <w:fldChar w:fldCharType="separate"/>
      </w:r>
      <w:r w:rsidRPr="004E0AB9">
        <w:rPr>
          <w:noProof/>
          <w:color w:val="134095"/>
          <w:sz w:val="18"/>
          <w:szCs w:val="18"/>
        </w:rPr>
        <w:t>2</w:t>
      </w:r>
      <w:r w:rsidRPr="004E0AB9">
        <w:rPr>
          <w:color w:val="134095"/>
          <w:sz w:val="18"/>
          <w:szCs w:val="18"/>
        </w:rPr>
        <w:fldChar w:fldCharType="end"/>
      </w:r>
      <w:r w:rsidRPr="004E0AB9">
        <w:rPr>
          <w:color w:val="134095"/>
          <w:sz w:val="18"/>
          <w:szCs w:val="18"/>
        </w:rPr>
        <w:t>:</w:t>
      </w:r>
      <w:r w:rsidRPr="004E0AB9">
        <w:rPr>
          <w:b w:val="0"/>
          <w:sz w:val="18"/>
          <w:szCs w:val="18"/>
        </w:rPr>
        <w:t xml:space="preserve"> </w:t>
      </w:r>
      <w:bookmarkEnd w:id="2"/>
      <w:r w:rsidR="004E0AB9" w:rsidRPr="004E0AB9">
        <w:rPr>
          <w:b w:val="0"/>
          <w:sz w:val="18"/>
          <w:szCs w:val="18"/>
        </w:rPr>
        <w:t>Indicators with the highest scores within each category as a result of the prioritisation process</w:t>
      </w:r>
    </w:p>
    <w:p w14:paraId="50B22C3E" w14:textId="77777777" w:rsidR="002771F1" w:rsidRDefault="002771F1" w:rsidP="002771F1"/>
    <w:p w14:paraId="5E581546" w14:textId="77777777" w:rsidR="0027743E" w:rsidRDefault="0027743E" w:rsidP="0027743E">
      <w:r>
        <w:t>To complete the prioritisation exercise, a simple matrix was used and each of the indicators was assessed on a 1-5 scale (where 1 is poor fit and 5 is best fit) to see how well each of the indicators corresponds to each of the criteria. A score for each of the indicators was obtained and the ranking of indicators within each group was also derived.</w:t>
      </w:r>
    </w:p>
    <w:p w14:paraId="7434F498" w14:textId="77777777" w:rsidR="0027743E" w:rsidRDefault="0027743E" w:rsidP="0027743E"/>
    <w:p w14:paraId="2E986714" w14:textId="77777777" w:rsidR="002771F1" w:rsidRDefault="0027743E" w:rsidP="0027743E">
      <w:r>
        <w:t>An example of the prioritisation is shown in Figure 1 below.</w:t>
      </w:r>
    </w:p>
    <w:p w14:paraId="27B7277C" w14:textId="77777777" w:rsidR="0027743E" w:rsidRDefault="0027743E" w:rsidP="0027743E"/>
    <w:p w14:paraId="387282E2" w14:textId="77777777" w:rsidR="0027743E" w:rsidRDefault="0027743E" w:rsidP="0027743E">
      <w:r w:rsidRPr="00962BED">
        <w:rPr>
          <w:noProof/>
          <w:lang w:eastAsia="en-GB"/>
        </w:rPr>
        <w:drawing>
          <wp:inline distT="0" distB="0" distL="0" distR="0" wp14:anchorId="53AB3D91" wp14:editId="6B65D7D0">
            <wp:extent cx="5755640" cy="43245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755640" cy="4324574"/>
                    </a:xfrm>
                    <a:prstGeom prst="rect">
                      <a:avLst/>
                    </a:prstGeom>
                  </pic:spPr>
                </pic:pic>
              </a:graphicData>
            </a:graphic>
          </wp:inline>
        </w:drawing>
      </w:r>
    </w:p>
    <w:p w14:paraId="1C13F2D8" w14:textId="77777777" w:rsidR="0027743E" w:rsidRPr="004234CD" w:rsidRDefault="0027743E" w:rsidP="0027743E">
      <w:pPr>
        <w:pStyle w:val="Caption"/>
        <w:jc w:val="center"/>
        <w:rPr>
          <w:b w:val="0"/>
        </w:rPr>
      </w:pPr>
      <w:bookmarkStart w:id="3" w:name="_Toc456188440"/>
      <w:r w:rsidRPr="004234CD">
        <w:rPr>
          <w:color w:val="134095"/>
        </w:rPr>
        <w:t xml:space="preserve">Figure </w:t>
      </w:r>
      <w:r w:rsidRPr="004234CD">
        <w:rPr>
          <w:color w:val="134095"/>
        </w:rPr>
        <w:fldChar w:fldCharType="begin"/>
      </w:r>
      <w:r w:rsidRPr="004234CD">
        <w:rPr>
          <w:color w:val="134095"/>
        </w:rPr>
        <w:instrText xml:space="preserve"> SEQ Figure \* ARABIC </w:instrText>
      </w:r>
      <w:r w:rsidRPr="004234CD">
        <w:rPr>
          <w:color w:val="134095"/>
        </w:rPr>
        <w:fldChar w:fldCharType="separate"/>
      </w:r>
      <w:r>
        <w:rPr>
          <w:noProof/>
          <w:color w:val="134095"/>
        </w:rPr>
        <w:t>1</w:t>
      </w:r>
      <w:r w:rsidRPr="004234CD">
        <w:rPr>
          <w:color w:val="134095"/>
        </w:rPr>
        <w:fldChar w:fldCharType="end"/>
      </w:r>
      <w:r w:rsidRPr="004234CD">
        <w:rPr>
          <w:color w:val="134095"/>
        </w:rPr>
        <w:t>:</w:t>
      </w:r>
      <w:r w:rsidRPr="004234CD">
        <w:rPr>
          <w:b w:val="0"/>
        </w:rPr>
        <w:t xml:space="preserve"> </w:t>
      </w:r>
      <w:r w:rsidRPr="0027743E">
        <w:rPr>
          <w:b w:val="0"/>
        </w:rPr>
        <w:t>An example of the prioritised indicators</w:t>
      </w:r>
      <w:bookmarkEnd w:id="3"/>
    </w:p>
    <w:p w14:paraId="4457FAAC" w14:textId="77777777" w:rsidR="0027743E" w:rsidRDefault="0027743E" w:rsidP="0027743E">
      <w:r>
        <w:t>The scores between the four experts were not identical, but almost unanimous when it came to selecting the indicator with the highest score within each category. The ranking across the entire set of indicators resulted in much more random and diverse scores, which confirmed the initial assumption by the team that the prioritisation would be more consistent if performed within each category group.</w:t>
      </w:r>
    </w:p>
    <w:p w14:paraId="7E3866C8" w14:textId="77777777" w:rsidR="0027743E" w:rsidRDefault="0027743E" w:rsidP="0027743E"/>
    <w:p w14:paraId="54CBFFBD" w14:textId="77777777" w:rsidR="0027743E" w:rsidRDefault="0027743E" w:rsidP="0027743E">
      <w:r>
        <w:t xml:space="preserve">It should also be noted that cities in principle can derive their own set of “top priority” indicators. This approach, however, although it can be beneficial to individual cities, would not allow benchmarking against other cities to be performed due to the lack of consistency in priorities related to data collection and analysis. If cities do not collect data on the same or at least very </w:t>
      </w:r>
      <w:r>
        <w:lastRenderedPageBreak/>
        <w:t>similar prescribed set of indicators and monitor and analyse the data over a sufficient period of time, it is clear that any robust comparisons between cities become rather difficult or even impossible. Which approach would cities take will of course depend on their individual needs and preferences.</w:t>
      </w:r>
    </w:p>
    <w:p w14:paraId="311EE3E2" w14:textId="77777777" w:rsidR="0027743E" w:rsidRDefault="0027743E" w:rsidP="0027743E"/>
    <w:p w14:paraId="09191000" w14:textId="77777777" w:rsidR="0027743E" w:rsidRPr="00E760C3" w:rsidRDefault="0027743E" w:rsidP="0027743E">
      <w:pPr>
        <w:pStyle w:val="CIVHeadline1"/>
      </w:pPr>
      <w:r>
        <w:t>General conclusions</w:t>
      </w:r>
    </w:p>
    <w:p w14:paraId="21877AA3" w14:textId="77777777" w:rsidR="0027743E" w:rsidRDefault="0027743E" w:rsidP="0027743E"/>
    <w:p w14:paraId="65788040" w14:textId="77777777" w:rsidR="001B0280" w:rsidRDefault="001B0280" w:rsidP="001B0280">
      <w:r>
        <w:t>This study has shown that the interviewed cities do collect at least some data either from primary or secondary sources and produce a range of sustainable mobility indicators. There are similarities, but also important differences in the way they collect, use and store the data. Most cities use the data internally and these are partially available to the public. Cities also reported some gaps in the data collection and its archiving in a systematic way.</w:t>
      </w:r>
    </w:p>
    <w:p w14:paraId="5ADD0A90" w14:textId="77777777" w:rsidR="001B0280" w:rsidRDefault="001B0280" w:rsidP="001B0280"/>
    <w:p w14:paraId="6CEB250E" w14:textId="77777777" w:rsidR="001B0280" w:rsidRDefault="001B0280" w:rsidP="001B0280">
      <w:r>
        <w:t>It has transpired that most cities interviewed produce indicators in addition to the set listed in the brochure produced by AG5. The City of Edinburgh was the one that collects by far the largest number of indicators not mentioned in the brochure. On the other hand, other cities such as Zurich and Copenhagen along with other agencies in their region collect data that relates to a quite high proportion of the indicators produced by the CAPITAL Advisory Group.</w:t>
      </w:r>
    </w:p>
    <w:p w14:paraId="13F975C3" w14:textId="77777777" w:rsidR="001B0280" w:rsidRDefault="001B0280" w:rsidP="001B0280"/>
    <w:p w14:paraId="64276E10" w14:textId="77777777" w:rsidR="001B0280" w:rsidRDefault="001B0280" w:rsidP="001B0280">
      <w:r>
        <w:t xml:space="preserve">Collecting data for all indicators was seen as an almost impossible task, due to various resource constraints. In practice even ”leaders” or ”champions” of sustainable transport gather far less than the full set included in the brochure. Therefore, the need to prioritise the indicators for which data is collected was identified. Furthermore, it was concluded that this prioritisation should follow a set of criteria and should take into consideration the characteristics of each individual city. An attempt to prioritise the indicators using a set of criteria and a worked example were included in this report. It would be very useful to conduct similar exercise involving larger groups of experts and stakeholders, for example involving groups of cities with similar characteristics. </w:t>
      </w:r>
    </w:p>
    <w:p w14:paraId="57B64CCE" w14:textId="77777777" w:rsidR="001B0280" w:rsidRDefault="001B0280" w:rsidP="001B0280"/>
    <w:p w14:paraId="07AD5162" w14:textId="77777777" w:rsidR="001B0280" w:rsidRDefault="001B0280" w:rsidP="001B0280">
      <w:r>
        <w:t>A possible use of a standard set of indicators is the ability to benchmark one’s performance against that of other cities. However, this research found little interest from cities in benchmarking. Although cities would like to get an idea about their own performance, it was acknowledged that benchmarking is difficult because of the different contexts of the cities that cannot properly be reflected in the existing set of indicators. Some local political influences that affect the process of communicating the indicators to the public were also reported.</w:t>
      </w:r>
    </w:p>
    <w:p w14:paraId="1F17C836" w14:textId="77777777" w:rsidR="001B0280" w:rsidRDefault="001B0280" w:rsidP="001B0280"/>
    <w:p w14:paraId="6E688E84" w14:textId="77777777" w:rsidR="001B0280" w:rsidRDefault="001B0280" w:rsidP="001B0280">
      <w:r>
        <w:t xml:space="preserve">The proposed set of indicators may therefore be helpful primarily in providing cities with knowledge of how they can establish their own monitoring system and in helping them to identify how to use these indicators for at least internal purposes. While it would be highly desirable that cities adopted the proposed indicators and published the collected data, the </w:t>
      </w:r>
      <w:r>
        <w:lastRenderedPageBreak/>
        <w:t>reality is that some cities already have their own indicators, others do not want to change their definitions and still others only want to communicate their own limited set of data.</w:t>
      </w:r>
    </w:p>
    <w:p w14:paraId="3C30420F" w14:textId="77777777" w:rsidR="001B0280" w:rsidRDefault="001B0280" w:rsidP="001B0280"/>
    <w:p w14:paraId="226306B4" w14:textId="77777777" w:rsidR="001B0280" w:rsidRPr="002771F1" w:rsidRDefault="001B0280" w:rsidP="001B0280">
      <w:r>
        <w:t>It should also be noted that cities in principle can derive their own set of top indicators. This approach, however, although it can be beneficial to individual cities, would not allow benchmarking against other cities to be performed due to the lack of consistency in priorities related to data collection and analysis. If cities do not collect data on the same or at least very similar prescribed set of indicators and monitor and analyse the data over a sufficient period of time, it is clear that any robust comparisons between cities become rather difficult or even impossible. Which approach would cities take will of course depend on their individual needs and preferences.</w:t>
      </w:r>
    </w:p>
    <w:p w14:paraId="038C1000" w14:textId="77777777" w:rsidR="00B272DE" w:rsidRPr="00E760C3" w:rsidRDefault="00B272DE" w:rsidP="00B272DE"/>
    <w:p w14:paraId="2F4E904A" w14:textId="77777777" w:rsidR="00B272DE" w:rsidRPr="00E760C3" w:rsidRDefault="00B272DE" w:rsidP="00B272DE">
      <w:pPr>
        <w:sectPr w:rsidR="00B272DE" w:rsidRPr="00E760C3" w:rsidSect="000E614A">
          <w:headerReference w:type="even" r:id="rId15"/>
          <w:headerReference w:type="default" r:id="rId16"/>
          <w:footerReference w:type="even" r:id="rId17"/>
          <w:footerReference w:type="default" r:id="rId18"/>
          <w:pgSz w:w="11900" w:h="16840"/>
          <w:pgMar w:top="1250" w:right="1418" w:bottom="1134" w:left="1418" w:header="397" w:footer="397" w:gutter="0"/>
          <w:cols w:sep="1" w:space="567" w:equalWidth="0">
            <w:col w:w="9064"/>
          </w:cols>
          <w:titlePg/>
        </w:sectPr>
      </w:pPr>
    </w:p>
    <w:p w14:paraId="0A0163F0" w14:textId="77777777" w:rsidR="0077544C" w:rsidRPr="00E365DA" w:rsidRDefault="0077544C" w:rsidP="0077544C">
      <w:pPr>
        <w:rPr>
          <w:rFonts w:ascii="Calibri" w:hAnsi="Calibri"/>
          <w:b/>
          <w:sz w:val="28"/>
          <w:szCs w:val="28"/>
        </w:rPr>
      </w:pPr>
      <w:r w:rsidRPr="00E365DA">
        <w:rPr>
          <w:rFonts w:ascii="Calibri" w:hAnsi="Calibri"/>
          <w:b/>
          <w:sz w:val="28"/>
          <w:szCs w:val="28"/>
        </w:rPr>
        <w:lastRenderedPageBreak/>
        <w:t xml:space="preserve">Appendix 1: Responses from </w:t>
      </w:r>
      <w:r>
        <w:rPr>
          <w:rFonts w:ascii="Calibri" w:hAnsi="Calibri"/>
          <w:b/>
          <w:sz w:val="28"/>
          <w:szCs w:val="28"/>
        </w:rPr>
        <w:t xml:space="preserve">the City of </w:t>
      </w:r>
      <w:r w:rsidRPr="00E365DA">
        <w:rPr>
          <w:rFonts w:ascii="Calibri" w:hAnsi="Calibri"/>
          <w:b/>
          <w:sz w:val="28"/>
          <w:szCs w:val="28"/>
        </w:rPr>
        <w:t>Paris</w:t>
      </w:r>
    </w:p>
    <w:p w14:paraId="72639C91" w14:textId="77777777" w:rsidR="0077544C" w:rsidRDefault="0077544C" w:rsidP="0077544C">
      <w:pPr>
        <w:rPr>
          <w:rFonts w:ascii="Calibri" w:hAnsi="Calibri"/>
          <w:b/>
          <w:sz w:val="28"/>
          <w:szCs w:val="28"/>
        </w:rPr>
      </w:pPr>
    </w:p>
    <w:p w14:paraId="727A5139" w14:textId="77777777" w:rsidR="0077544C" w:rsidRPr="00973B21" w:rsidRDefault="0077544C" w:rsidP="0077544C">
      <w:pPr>
        <w:rPr>
          <w:rFonts w:ascii="Calibri" w:hAnsi="Calibri"/>
          <w:b/>
          <w:sz w:val="28"/>
          <w:szCs w:val="28"/>
        </w:rPr>
      </w:pPr>
      <w:r w:rsidRPr="00973B21">
        <w:rPr>
          <w:rFonts w:ascii="Calibri" w:hAnsi="Calibri"/>
          <w:b/>
          <w:sz w:val="28"/>
          <w:szCs w:val="28"/>
        </w:rPr>
        <w:t>Questions to c</w:t>
      </w:r>
      <w:r>
        <w:rPr>
          <w:rFonts w:ascii="Calibri" w:hAnsi="Calibri"/>
          <w:b/>
          <w:sz w:val="28"/>
          <w:szCs w:val="28"/>
        </w:rPr>
        <w:t>ities on collection and use(-ful</w:t>
      </w:r>
      <w:r w:rsidRPr="00973B21">
        <w:rPr>
          <w:rFonts w:ascii="Calibri" w:hAnsi="Calibri"/>
          <w:b/>
          <w:sz w:val="28"/>
          <w:szCs w:val="28"/>
        </w:rPr>
        <w:t xml:space="preserve">ness) of data and CIVITAS CAPITAL AG5 indicator set </w:t>
      </w:r>
    </w:p>
    <w:p w14:paraId="598ADCEF" w14:textId="77777777" w:rsidR="0077544C" w:rsidRDefault="0077544C" w:rsidP="0077544C">
      <w:pPr>
        <w:rPr>
          <w:rFonts w:ascii="Calibri" w:hAnsi="Calibri"/>
          <w:szCs w:val="22"/>
        </w:rPr>
      </w:pPr>
    </w:p>
    <w:p w14:paraId="3F4AA5F3" w14:textId="77777777" w:rsidR="0077544C" w:rsidRPr="00973B21" w:rsidRDefault="0077544C" w:rsidP="0077544C">
      <w:pPr>
        <w:rPr>
          <w:rFonts w:ascii="Calibri" w:hAnsi="Calibri"/>
          <w:szCs w:val="22"/>
        </w:rPr>
      </w:pPr>
      <w:r w:rsidRPr="00973B21">
        <w:rPr>
          <w:rFonts w:ascii="Calibri" w:hAnsi="Calibri"/>
          <w:szCs w:val="22"/>
        </w:rPr>
        <w:t>Thank you for taking the time to look through the indicator set that has been produced by the Data and Statistics Expert Advisory Group of the EU’s CIVITAS CAPITAL project.  We have a few questions about how much data your organisation currently collects in relation to our suggested indicators, and your views on the indicators.  When it comes to data that you already collect, w</w:t>
      </w:r>
      <w:r w:rsidRPr="002A1B14">
        <w:rPr>
          <w:rFonts w:ascii="Calibri" w:hAnsi="Calibri"/>
          <w:szCs w:val="22"/>
        </w:rPr>
        <w:t>e are interested in whether data are collected, not whether they are published publicly as indicators of your city’s performance (so please think about published and unpublished data when answering the questions).</w:t>
      </w:r>
    </w:p>
    <w:p w14:paraId="2DCD2F0C" w14:textId="77777777" w:rsidR="0077544C" w:rsidRPr="00973B21" w:rsidRDefault="0077544C" w:rsidP="0077544C">
      <w:pPr>
        <w:rPr>
          <w:rFonts w:ascii="Calibri" w:hAnsi="Calibri"/>
          <w:szCs w:val="22"/>
        </w:rPr>
      </w:pPr>
    </w:p>
    <w:p w14:paraId="3392BC0C" w14:textId="77777777" w:rsidR="0077544C" w:rsidRPr="00973B21" w:rsidRDefault="0077544C" w:rsidP="0077544C">
      <w:pPr>
        <w:rPr>
          <w:rFonts w:ascii="Calibri" w:hAnsi="Calibri"/>
          <w:b/>
          <w:szCs w:val="22"/>
        </w:rPr>
      </w:pPr>
      <w:r w:rsidRPr="00973B21">
        <w:rPr>
          <w:rFonts w:ascii="Calibri" w:hAnsi="Calibri"/>
          <w:b/>
          <w:szCs w:val="22"/>
        </w:rPr>
        <w:t>Question 1.</w:t>
      </w:r>
    </w:p>
    <w:p w14:paraId="1F44E64A" w14:textId="77777777" w:rsidR="0077544C" w:rsidRPr="00973B21" w:rsidRDefault="0077544C" w:rsidP="0077544C">
      <w:pPr>
        <w:rPr>
          <w:rFonts w:ascii="Calibri" w:hAnsi="Calibri"/>
          <w:szCs w:val="22"/>
        </w:rPr>
      </w:pPr>
    </w:p>
    <w:p w14:paraId="314354C3" w14:textId="77777777" w:rsidR="0077544C" w:rsidRPr="00973B21" w:rsidRDefault="0077544C" w:rsidP="0077544C">
      <w:pPr>
        <w:rPr>
          <w:rFonts w:ascii="Calibri" w:hAnsi="Calibri"/>
          <w:szCs w:val="22"/>
        </w:rPr>
      </w:pPr>
      <w:r w:rsidRPr="00973B21">
        <w:rPr>
          <w:rFonts w:ascii="Calibri" w:hAnsi="Calibri"/>
          <w:szCs w:val="22"/>
        </w:rPr>
        <w:t xml:space="preserve">Please complete the following table for each indicator.  Please note that you only need to complete the columns about method and frequency of data collection, and how you use the data, if you personally know that this data is collected regularly by your or another organisation, and you know where to access it.  In terms of the method used to collect data, instead of writing a description, please use one of the following codes:  </w:t>
      </w:r>
    </w:p>
    <w:p w14:paraId="7F17994C" w14:textId="77777777" w:rsidR="0077544C" w:rsidRPr="00973B21" w:rsidRDefault="0077544C" w:rsidP="0077544C">
      <w:pPr>
        <w:rPr>
          <w:rFonts w:ascii="Calibri" w:hAnsi="Calibri"/>
          <w:szCs w:val="22"/>
        </w:rPr>
      </w:pPr>
    </w:p>
    <w:tbl>
      <w:tblPr>
        <w:tblW w:w="15168" w:type="dxa"/>
        <w:tblLook w:val="04A0" w:firstRow="1" w:lastRow="0" w:firstColumn="1" w:lastColumn="0" w:noHBand="0" w:noVBand="1"/>
      </w:tblPr>
      <w:tblGrid>
        <w:gridCol w:w="441"/>
        <w:gridCol w:w="2031"/>
        <w:gridCol w:w="2193"/>
        <w:gridCol w:w="1104"/>
        <w:gridCol w:w="872"/>
        <w:gridCol w:w="1696"/>
        <w:gridCol w:w="1331"/>
        <w:gridCol w:w="362"/>
        <w:gridCol w:w="2456"/>
        <w:gridCol w:w="2682"/>
      </w:tblGrid>
      <w:tr w:rsidR="0077544C" w:rsidRPr="00973B21" w14:paraId="0C36F3F8" w14:textId="77777777" w:rsidTr="00EC611F">
        <w:trPr>
          <w:gridAfter w:val="2"/>
          <w:wAfter w:w="5171" w:type="dxa"/>
        </w:trPr>
        <w:tc>
          <w:tcPr>
            <w:tcW w:w="5778" w:type="dxa"/>
            <w:gridSpan w:val="4"/>
            <w:shd w:val="clear" w:color="auto" w:fill="auto"/>
          </w:tcPr>
          <w:p w14:paraId="4760FE5B" w14:textId="77777777" w:rsidR="0077544C" w:rsidRPr="00973B21" w:rsidRDefault="0077544C" w:rsidP="0067511E">
            <w:pPr>
              <w:rPr>
                <w:rFonts w:ascii="Calibri" w:hAnsi="Calibri"/>
                <w:szCs w:val="22"/>
              </w:rPr>
            </w:pPr>
            <w:r w:rsidRPr="00973B21">
              <w:rPr>
                <w:rFonts w:ascii="Calibri" w:hAnsi="Calibri"/>
                <w:szCs w:val="22"/>
              </w:rPr>
              <w:t xml:space="preserve">M1 questionnaire survey, </w:t>
            </w:r>
          </w:p>
        </w:tc>
        <w:tc>
          <w:tcPr>
            <w:tcW w:w="4219" w:type="dxa"/>
            <w:gridSpan w:val="4"/>
            <w:shd w:val="clear" w:color="auto" w:fill="auto"/>
          </w:tcPr>
          <w:p w14:paraId="6F0ACBBD" w14:textId="77777777" w:rsidR="0077544C" w:rsidRPr="00973B21" w:rsidRDefault="0077544C" w:rsidP="0067511E">
            <w:pPr>
              <w:rPr>
                <w:rFonts w:ascii="Calibri" w:hAnsi="Calibri"/>
                <w:szCs w:val="22"/>
              </w:rPr>
            </w:pPr>
            <w:r w:rsidRPr="00973B21">
              <w:rPr>
                <w:rFonts w:ascii="Calibri" w:hAnsi="Calibri"/>
                <w:szCs w:val="22"/>
              </w:rPr>
              <w:t xml:space="preserve">M5 general statistics, </w:t>
            </w:r>
          </w:p>
        </w:tc>
      </w:tr>
      <w:tr w:rsidR="0077544C" w:rsidRPr="00973B21" w14:paraId="0A6B3C04" w14:textId="77777777" w:rsidTr="00EC611F">
        <w:trPr>
          <w:gridAfter w:val="2"/>
          <w:wAfter w:w="5171" w:type="dxa"/>
        </w:trPr>
        <w:tc>
          <w:tcPr>
            <w:tcW w:w="5778" w:type="dxa"/>
            <w:gridSpan w:val="4"/>
            <w:shd w:val="clear" w:color="auto" w:fill="auto"/>
          </w:tcPr>
          <w:p w14:paraId="333A308F" w14:textId="77777777" w:rsidR="0077544C" w:rsidRPr="00973B21" w:rsidRDefault="0077544C" w:rsidP="0067511E">
            <w:pPr>
              <w:rPr>
                <w:rFonts w:ascii="Calibri" w:hAnsi="Calibri"/>
                <w:szCs w:val="22"/>
              </w:rPr>
            </w:pPr>
            <w:r w:rsidRPr="00973B21">
              <w:rPr>
                <w:rFonts w:ascii="Calibri" w:hAnsi="Calibri"/>
                <w:szCs w:val="22"/>
              </w:rPr>
              <w:t xml:space="preserve">M2 automatic or manual counts, </w:t>
            </w:r>
          </w:p>
        </w:tc>
        <w:tc>
          <w:tcPr>
            <w:tcW w:w="4219" w:type="dxa"/>
            <w:gridSpan w:val="4"/>
            <w:shd w:val="clear" w:color="auto" w:fill="auto"/>
          </w:tcPr>
          <w:p w14:paraId="5A65B204" w14:textId="77777777" w:rsidR="0077544C" w:rsidRPr="00973B21" w:rsidRDefault="0077544C" w:rsidP="0067511E">
            <w:pPr>
              <w:rPr>
                <w:rFonts w:ascii="Calibri" w:hAnsi="Calibri"/>
                <w:szCs w:val="22"/>
              </w:rPr>
            </w:pPr>
            <w:r w:rsidRPr="00973B21">
              <w:rPr>
                <w:rFonts w:ascii="Calibri" w:hAnsi="Calibri"/>
                <w:szCs w:val="22"/>
              </w:rPr>
              <w:t xml:space="preserve">M6 Other </w:t>
            </w:r>
          </w:p>
        </w:tc>
      </w:tr>
      <w:tr w:rsidR="0077544C" w:rsidRPr="00973B21" w14:paraId="2A30D933" w14:textId="77777777" w:rsidTr="00EC611F">
        <w:trPr>
          <w:gridAfter w:val="2"/>
          <w:wAfter w:w="5171" w:type="dxa"/>
        </w:trPr>
        <w:tc>
          <w:tcPr>
            <w:tcW w:w="5778" w:type="dxa"/>
            <w:gridSpan w:val="4"/>
            <w:shd w:val="clear" w:color="auto" w:fill="auto"/>
          </w:tcPr>
          <w:p w14:paraId="4EEA22E5" w14:textId="77777777" w:rsidR="0077544C" w:rsidRPr="00973B21" w:rsidRDefault="0077544C" w:rsidP="0067511E">
            <w:pPr>
              <w:rPr>
                <w:rFonts w:ascii="Calibri" w:hAnsi="Calibri"/>
                <w:szCs w:val="22"/>
              </w:rPr>
            </w:pPr>
            <w:r w:rsidRPr="00973B21">
              <w:rPr>
                <w:rFonts w:ascii="Calibri" w:hAnsi="Calibri"/>
                <w:szCs w:val="22"/>
              </w:rPr>
              <w:t>M3 calculations based on mapping or other input</w:t>
            </w:r>
          </w:p>
        </w:tc>
        <w:tc>
          <w:tcPr>
            <w:tcW w:w="4219" w:type="dxa"/>
            <w:gridSpan w:val="4"/>
            <w:shd w:val="clear" w:color="auto" w:fill="auto"/>
          </w:tcPr>
          <w:p w14:paraId="074982F0" w14:textId="77777777" w:rsidR="0077544C" w:rsidRPr="00973B21" w:rsidRDefault="0077544C" w:rsidP="0067511E">
            <w:pPr>
              <w:rPr>
                <w:rFonts w:ascii="Calibri" w:hAnsi="Calibri"/>
                <w:szCs w:val="22"/>
              </w:rPr>
            </w:pPr>
            <w:r w:rsidRPr="00973B21">
              <w:rPr>
                <w:rFonts w:ascii="Calibri" w:hAnsi="Calibri"/>
                <w:szCs w:val="22"/>
              </w:rPr>
              <w:t>M7 not sure</w:t>
            </w:r>
          </w:p>
        </w:tc>
      </w:tr>
      <w:tr w:rsidR="0077544C" w:rsidRPr="00973B21" w14:paraId="534893E5" w14:textId="77777777" w:rsidTr="00EC611F">
        <w:trPr>
          <w:gridAfter w:val="2"/>
          <w:wAfter w:w="5171" w:type="dxa"/>
        </w:trPr>
        <w:tc>
          <w:tcPr>
            <w:tcW w:w="5778" w:type="dxa"/>
            <w:gridSpan w:val="4"/>
            <w:shd w:val="clear" w:color="auto" w:fill="auto"/>
          </w:tcPr>
          <w:p w14:paraId="2F095338" w14:textId="77777777" w:rsidR="0077544C" w:rsidRPr="00973B21" w:rsidRDefault="0077544C" w:rsidP="0067511E">
            <w:pPr>
              <w:rPr>
                <w:rFonts w:ascii="Calibri" w:hAnsi="Calibri"/>
                <w:szCs w:val="22"/>
              </w:rPr>
            </w:pPr>
            <w:r w:rsidRPr="00973B21">
              <w:rPr>
                <w:rFonts w:ascii="Calibri" w:hAnsi="Calibri"/>
                <w:szCs w:val="22"/>
              </w:rPr>
              <w:t>M4 registry</w:t>
            </w:r>
          </w:p>
        </w:tc>
        <w:tc>
          <w:tcPr>
            <w:tcW w:w="4219" w:type="dxa"/>
            <w:gridSpan w:val="4"/>
            <w:shd w:val="clear" w:color="auto" w:fill="auto"/>
          </w:tcPr>
          <w:p w14:paraId="13CA4F15" w14:textId="77777777" w:rsidR="0077544C" w:rsidRPr="00973B21" w:rsidRDefault="0077544C" w:rsidP="0067511E">
            <w:pPr>
              <w:rPr>
                <w:rFonts w:ascii="Calibri" w:hAnsi="Calibri"/>
                <w:szCs w:val="22"/>
              </w:rPr>
            </w:pPr>
          </w:p>
        </w:tc>
      </w:tr>
      <w:tr w:rsidR="0077544C" w:rsidRPr="00113F6C" w14:paraId="37AAD724"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394EA537" w14:textId="77777777" w:rsidR="0077544C" w:rsidRPr="00113F6C" w:rsidRDefault="0077544C" w:rsidP="0067511E">
            <w:pPr>
              <w:rPr>
                <w:rFonts w:ascii="Calibri" w:hAnsi="Calibri"/>
                <w:b/>
                <w:bCs/>
                <w:color w:val="000000" w:themeColor="text1"/>
                <w:szCs w:val="22"/>
              </w:rPr>
            </w:pPr>
            <w:r w:rsidRPr="00113F6C">
              <w:rPr>
                <w:rFonts w:ascii="Calibri" w:hAnsi="Calibri"/>
                <w:color w:val="000000" w:themeColor="text1"/>
                <w:szCs w:val="22"/>
              </w:rPr>
              <w:lastRenderedPageBreak/>
              <w:br w:type="page"/>
            </w:r>
          </w:p>
        </w:tc>
        <w:tc>
          <w:tcPr>
            <w:tcW w:w="2030" w:type="dxa"/>
            <w:shd w:val="clear" w:color="auto" w:fill="auto"/>
            <w:vAlign w:val="center"/>
          </w:tcPr>
          <w:p w14:paraId="19250C1E" w14:textId="77777777" w:rsidR="0077544C" w:rsidRPr="00113F6C" w:rsidRDefault="0077544C" w:rsidP="0067511E">
            <w:pPr>
              <w:rPr>
                <w:rFonts w:ascii="Calibri" w:hAnsi="Calibri"/>
                <w:b/>
                <w:color w:val="000000" w:themeColor="text1"/>
                <w:szCs w:val="22"/>
              </w:rPr>
            </w:pPr>
            <w:r w:rsidRPr="00113F6C">
              <w:rPr>
                <w:rFonts w:ascii="Calibri" w:hAnsi="Calibri"/>
                <w:b/>
                <w:color w:val="000000" w:themeColor="text1"/>
                <w:szCs w:val="22"/>
              </w:rPr>
              <w:t>Indicator</w:t>
            </w:r>
          </w:p>
        </w:tc>
        <w:tc>
          <w:tcPr>
            <w:tcW w:w="2202" w:type="dxa"/>
            <w:vAlign w:val="center"/>
          </w:tcPr>
          <w:p w14:paraId="3D4EAC45"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We or another local organisation (e.g. PT operator, national agency) definitely collect this data regularly and produce this precise indicator</w:t>
            </w:r>
          </w:p>
        </w:tc>
        <w:tc>
          <w:tcPr>
            <w:tcW w:w="1985" w:type="dxa"/>
            <w:gridSpan w:val="2"/>
            <w:vAlign w:val="center"/>
          </w:tcPr>
          <w:p w14:paraId="0E33B6F3"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We or another local organisation (e.g. PT operator, national agency) definitely collect this data regularly but do not produce an indicator in this format</w:t>
            </w:r>
          </w:p>
        </w:tc>
        <w:tc>
          <w:tcPr>
            <w:tcW w:w="1701" w:type="dxa"/>
            <w:vAlign w:val="center"/>
          </w:tcPr>
          <w:p w14:paraId="70FE409F"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I am fairly sure that we or another organisation collect this type of data but I am not certain about how or how often</w:t>
            </w:r>
          </w:p>
        </w:tc>
        <w:tc>
          <w:tcPr>
            <w:tcW w:w="1277" w:type="dxa"/>
            <w:vAlign w:val="center"/>
          </w:tcPr>
          <w:p w14:paraId="65020461"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Definitely no data at all on this collected by any organisation</w:t>
            </w:r>
          </w:p>
        </w:tc>
        <w:tc>
          <w:tcPr>
            <w:tcW w:w="2835" w:type="dxa"/>
            <w:gridSpan w:val="2"/>
            <w:vAlign w:val="center"/>
          </w:tcPr>
          <w:p w14:paraId="196ED761" w14:textId="77777777" w:rsidR="0077544C" w:rsidRPr="00113F6C" w:rsidRDefault="0077544C" w:rsidP="0067511E">
            <w:pPr>
              <w:rPr>
                <w:rFonts w:ascii="Calibri" w:hAnsi="Calibri"/>
                <w:b/>
                <w:color w:val="000000" w:themeColor="text1"/>
                <w:szCs w:val="22"/>
              </w:rPr>
            </w:pPr>
            <w:r w:rsidRPr="00113F6C">
              <w:rPr>
                <w:rFonts w:ascii="Calibri" w:hAnsi="Calibri"/>
                <w:i/>
                <w:color w:val="000000" w:themeColor="text1"/>
                <w:szCs w:val="22"/>
              </w:rPr>
              <w:t>(Only where first or second option selected)</w:t>
            </w:r>
            <w:r w:rsidRPr="00113F6C">
              <w:rPr>
                <w:rFonts w:ascii="Calibri" w:hAnsi="Calibri"/>
                <w:color w:val="000000" w:themeColor="text1"/>
                <w:szCs w:val="22"/>
              </w:rPr>
              <w:t xml:space="preserve"> Brief summary of method and frequency of data collection</w:t>
            </w:r>
          </w:p>
        </w:tc>
        <w:tc>
          <w:tcPr>
            <w:tcW w:w="2694" w:type="dxa"/>
            <w:vAlign w:val="center"/>
          </w:tcPr>
          <w:p w14:paraId="4C496B6B" w14:textId="77777777" w:rsidR="0077544C" w:rsidRPr="00113F6C" w:rsidRDefault="0077544C" w:rsidP="0067511E">
            <w:pPr>
              <w:rPr>
                <w:rFonts w:ascii="Calibri" w:hAnsi="Calibri"/>
                <w:b/>
                <w:color w:val="000000" w:themeColor="text1"/>
                <w:szCs w:val="22"/>
              </w:rPr>
            </w:pPr>
            <w:r w:rsidRPr="00113F6C">
              <w:rPr>
                <w:rFonts w:ascii="Calibri" w:hAnsi="Calibri"/>
                <w:i/>
                <w:color w:val="000000" w:themeColor="text1"/>
                <w:szCs w:val="22"/>
              </w:rPr>
              <w:t>(Only where first or second option selected)</w:t>
            </w:r>
            <w:r w:rsidRPr="00113F6C">
              <w:rPr>
                <w:rFonts w:ascii="Calibri" w:hAnsi="Calibri"/>
                <w:b/>
                <w:color w:val="000000" w:themeColor="text1"/>
                <w:szCs w:val="22"/>
              </w:rPr>
              <w:t xml:space="preserve"> </w:t>
            </w:r>
            <w:r w:rsidRPr="00113F6C">
              <w:rPr>
                <w:rFonts w:ascii="Calibri" w:hAnsi="Calibri"/>
                <w:color w:val="000000" w:themeColor="text1"/>
                <w:szCs w:val="22"/>
              </w:rPr>
              <w:t>Please explain briefly how your organisation uses this data</w:t>
            </w:r>
          </w:p>
        </w:tc>
      </w:tr>
      <w:tr w:rsidR="0077544C" w:rsidRPr="00113F6C" w14:paraId="70636A95"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300C4FCE" w14:textId="77777777" w:rsidR="0077544C" w:rsidRPr="00113F6C" w:rsidRDefault="0077544C" w:rsidP="0067511E">
            <w:pPr>
              <w:rPr>
                <w:rFonts w:ascii="Calibri" w:hAnsi="Calibri"/>
                <w:b/>
                <w:bCs/>
                <w:color w:val="000000" w:themeColor="text1"/>
                <w:szCs w:val="22"/>
              </w:rPr>
            </w:pPr>
          </w:p>
        </w:tc>
        <w:tc>
          <w:tcPr>
            <w:tcW w:w="2030" w:type="dxa"/>
            <w:shd w:val="clear" w:color="auto" w:fill="auto"/>
            <w:vAlign w:val="center"/>
          </w:tcPr>
          <w:p w14:paraId="635E4F80"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Travel Patterns</w:t>
            </w:r>
          </w:p>
        </w:tc>
        <w:tc>
          <w:tcPr>
            <w:tcW w:w="2202" w:type="dxa"/>
            <w:vAlign w:val="center"/>
          </w:tcPr>
          <w:p w14:paraId="341CCE26" w14:textId="77777777" w:rsidR="0077544C" w:rsidRPr="00113F6C" w:rsidRDefault="0077544C" w:rsidP="0067511E">
            <w:pPr>
              <w:rPr>
                <w:rFonts w:ascii="Calibri" w:hAnsi="Calibri"/>
                <w:i/>
                <w:color w:val="000000" w:themeColor="text1"/>
                <w:szCs w:val="22"/>
              </w:rPr>
            </w:pPr>
          </w:p>
        </w:tc>
        <w:tc>
          <w:tcPr>
            <w:tcW w:w="1985" w:type="dxa"/>
            <w:gridSpan w:val="2"/>
            <w:vAlign w:val="center"/>
          </w:tcPr>
          <w:p w14:paraId="501D49D1" w14:textId="77777777" w:rsidR="0077544C" w:rsidRPr="00113F6C" w:rsidRDefault="0077544C" w:rsidP="0067511E">
            <w:pPr>
              <w:rPr>
                <w:rFonts w:ascii="Calibri" w:hAnsi="Calibri"/>
                <w:i/>
                <w:color w:val="000000" w:themeColor="text1"/>
                <w:szCs w:val="22"/>
              </w:rPr>
            </w:pPr>
          </w:p>
        </w:tc>
        <w:tc>
          <w:tcPr>
            <w:tcW w:w="1701" w:type="dxa"/>
            <w:vAlign w:val="center"/>
          </w:tcPr>
          <w:p w14:paraId="0EA5B1BE" w14:textId="77777777" w:rsidR="0077544C" w:rsidRPr="00113F6C" w:rsidRDefault="0077544C" w:rsidP="0067511E">
            <w:pPr>
              <w:rPr>
                <w:rFonts w:ascii="Calibri" w:hAnsi="Calibri"/>
                <w:i/>
                <w:color w:val="000000" w:themeColor="text1"/>
                <w:szCs w:val="22"/>
              </w:rPr>
            </w:pPr>
          </w:p>
        </w:tc>
        <w:tc>
          <w:tcPr>
            <w:tcW w:w="1277" w:type="dxa"/>
            <w:vAlign w:val="center"/>
          </w:tcPr>
          <w:p w14:paraId="05A07F33" w14:textId="77777777" w:rsidR="0077544C" w:rsidRPr="00113F6C" w:rsidRDefault="0077544C" w:rsidP="0067511E">
            <w:pPr>
              <w:rPr>
                <w:rFonts w:ascii="Calibri" w:hAnsi="Calibri"/>
                <w:i/>
                <w:color w:val="000000" w:themeColor="text1"/>
                <w:szCs w:val="22"/>
              </w:rPr>
            </w:pPr>
          </w:p>
        </w:tc>
        <w:tc>
          <w:tcPr>
            <w:tcW w:w="2835" w:type="dxa"/>
            <w:gridSpan w:val="2"/>
            <w:vAlign w:val="center"/>
          </w:tcPr>
          <w:p w14:paraId="793C6B57" w14:textId="77777777" w:rsidR="0077544C" w:rsidRPr="00113F6C" w:rsidRDefault="0077544C" w:rsidP="0067511E">
            <w:pPr>
              <w:rPr>
                <w:rFonts w:ascii="Calibri" w:hAnsi="Calibri"/>
                <w:i/>
                <w:color w:val="000000" w:themeColor="text1"/>
                <w:szCs w:val="22"/>
              </w:rPr>
            </w:pPr>
          </w:p>
        </w:tc>
        <w:tc>
          <w:tcPr>
            <w:tcW w:w="2694" w:type="dxa"/>
            <w:vAlign w:val="center"/>
          </w:tcPr>
          <w:p w14:paraId="1DEEE211" w14:textId="77777777" w:rsidR="0077544C" w:rsidRPr="00113F6C" w:rsidRDefault="0077544C" w:rsidP="0067511E">
            <w:pPr>
              <w:rPr>
                <w:rFonts w:ascii="Calibri" w:hAnsi="Calibri"/>
                <w:i/>
                <w:color w:val="000000" w:themeColor="text1"/>
                <w:szCs w:val="22"/>
              </w:rPr>
            </w:pPr>
          </w:p>
        </w:tc>
      </w:tr>
      <w:tr w:rsidR="0077544C" w:rsidRPr="00113F6C" w14:paraId="0B204C7A"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30FCD01D"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w:t>
            </w:r>
          </w:p>
        </w:tc>
        <w:tc>
          <w:tcPr>
            <w:tcW w:w="2030" w:type="dxa"/>
            <w:shd w:val="clear" w:color="auto" w:fill="auto"/>
            <w:vAlign w:val="center"/>
          </w:tcPr>
          <w:p w14:paraId="6DC8B748"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Modal split</w:t>
            </w:r>
          </w:p>
        </w:tc>
        <w:tc>
          <w:tcPr>
            <w:tcW w:w="2202" w:type="dxa"/>
            <w:vAlign w:val="center"/>
          </w:tcPr>
          <w:p w14:paraId="482C41B0"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Collected by the STIF through the “EGT”</w:t>
            </w:r>
          </w:p>
        </w:tc>
        <w:tc>
          <w:tcPr>
            <w:tcW w:w="1985" w:type="dxa"/>
            <w:gridSpan w:val="2"/>
            <w:vAlign w:val="center"/>
          </w:tcPr>
          <w:p w14:paraId="64E0D294" w14:textId="77777777" w:rsidR="0077544C" w:rsidRPr="00113F6C" w:rsidRDefault="0077544C" w:rsidP="0067511E">
            <w:pPr>
              <w:rPr>
                <w:rFonts w:ascii="Calibri" w:hAnsi="Calibri"/>
                <w:b/>
                <w:color w:val="000000" w:themeColor="text1"/>
                <w:szCs w:val="22"/>
              </w:rPr>
            </w:pPr>
          </w:p>
        </w:tc>
        <w:tc>
          <w:tcPr>
            <w:tcW w:w="1701" w:type="dxa"/>
            <w:vAlign w:val="center"/>
          </w:tcPr>
          <w:p w14:paraId="1FFB6936" w14:textId="77777777" w:rsidR="0077544C" w:rsidRPr="00113F6C" w:rsidRDefault="0077544C" w:rsidP="0067511E">
            <w:pPr>
              <w:rPr>
                <w:rFonts w:ascii="Calibri" w:hAnsi="Calibri"/>
                <w:b/>
                <w:color w:val="000000" w:themeColor="text1"/>
                <w:szCs w:val="22"/>
              </w:rPr>
            </w:pPr>
          </w:p>
        </w:tc>
        <w:tc>
          <w:tcPr>
            <w:tcW w:w="1277" w:type="dxa"/>
            <w:vAlign w:val="center"/>
          </w:tcPr>
          <w:p w14:paraId="0AFFF03F" w14:textId="77777777" w:rsidR="0077544C" w:rsidRPr="00113F6C" w:rsidRDefault="0077544C" w:rsidP="0067511E">
            <w:pPr>
              <w:rPr>
                <w:rFonts w:ascii="Calibri" w:hAnsi="Calibri"/>
                <w:b/>
                <w:color w:val="000000" w:themeColor="text1"/>
                <w:szCs w:val="22"/>
              </w:rPr>
            </w:pPr>
          </w:p>
        </w:tc>
        <w:tc>
          <w:tcPr>
            <w:tcW w:w="2835" w:type="dxa"/>
            <w:gridSpan w:val="2"/>
            <w:vAlign w:val="center"/>
          </w:tcPr>
          <w:p w14:paraId="17B05A22"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M1Every ten years</w:t>
            </w:r>
          </w:p>
        </w:tc>
        <w:tc>
          <w:tcPr>
            <w:tcW w:w="2694" w:type="dxa"/>
            <w:vAlign w:val="center"/>
          </w:tcPr>
          <w:p w14:paraId="637E9B7F" w14:textId="77777777" w:rsidR="0077544C" w:rsidRPr="00113F6C" w:rsidRDefault="0077544C" w:rsidP="0067511E">
            <w:pPr>
              <w:rPr>
                <w:rFonts w:ascii="Calibri" w:hAnsi="Calibri"/>
                <w:b/>
                <w:color w:val="000000" w:themeColor="text1"/>
                <w:szCs w:val="22"/>
              </w:rPr>
            </w:pPr>
          </w:p>
        </w:tc>
      </w:tr>
      <w:tr w:rsidR="0077544C" w:rsidRPr="00113F6C" w14:paraId="2242D139"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7122A907"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2</w:t>
            </w:r>
          </w:p>
        </w:tc>
        <w:tc>
          <w:tcPr>
            <w:tcW w:w="2030" w:type="dxa"/>
            <w:shd w:val="clear" w:color="auto" w:fill="auto"/>
            <w:vAlign w:val="center"/>
          </w:tcPr>
          <w:p w14:paraId="59BB6109"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Trip lengths and travel time by different modes</w:t>
            </w:r>
          </w:p>
        </w:tc>
        <w:tc>
          <w:tcPr>
            <w:tcW w:w="2202" w:type="dxa"/>
            <w:vAlign w:val="center"/>
          </w:tcPr>
          <w:p w14:paraId="04867AE7"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Collected by the STIF through the “EGT”</w:t>
            </w:r>
          </w:p>
        </w:tc>
        <w:tc>
          <w:tcPr>
            <w:tcW w:w="1985" w:type="dxa"/>
            <w:gridSpan w:val="2"/>
            <w:vAlign w:val="center"/>
          </w:tcPr>
          <w:p w14:paraId="3625A139" w14:textId="77777777" w:rsidR="0077544C" w:rsidRPr="00113F6C" w:rsidRDefault="0077544C" w:rsidP="0067511E">
            <w:pPr>
              <w:rPr>
                <w:rFonts w:ascii="Calibri" w:hAnsi="Calibri"/>
                <w:b/>
                <w:color w:val="000000" w:themeColor="text1"/>
                <w:szCs w:val="22"/>
              </w:rPr>
            </w:pPr>
          </w:p>
        </w:tc>
        <w:tc>
          <w:tcPr>
            <w:tcW w:w="1701" w:type="dxa"/>
            <w:vAlign w:val="center"/>
          </w:tcPr>
          <w:p w14:paraId="5CA6CF1D" w14:textId="77777777" w:rsidR="0077544C" w:rsidRPr="00113F6C" w:rsidRDefault="0077544C" w:rsidP="0067511E">
            <w:pPr>
              <w:rPr>
                <w:rFonts w:ascii="Calibri" w:hAnsi="Calibri"/>
                <w:b/>
                <w:color w:val="000000" w:themeColor="text1"/>
                <w:szCs w:val="22"/>
              </w:rPr>
            </w:pPr>
          </w:p>
        </w:tc>
        <w:tc>
          <w:tcPr>
            <w:tcW w:w="1277" w:type="dxa"/>
            <w:vAlign w:val="center"/>
          </w:tcPr>
          <w:p w14:paraId="06646959" w14:textId="77777777" w:rsidR="0077544C" w:rsidRPr="00113F6C" w:rsidRDefault="0077544C" w:rsidP="0067511E">
            <w:pPr>
              <w:rPr>
                <w:rFonts w:ascii="Calibri" w:hAnsi="Calibri"/>
                <w:b/>
                <w:color w:val="000000" w:themeColor="text1"/>
                <w:szCs w:val="22"/>
              </w:rPr>
            </w:pPr>
          </w:p>
        </w:tc>
        <w:tc>
          <w:tcPr>
            <w:tcW w:w="2835" w:type="dxa"/>
            <w:gridSpan w:val="2"/>
            <w:vAlign w:val="center"/>
          </w:tcPr>
          <w:p w14:paraId="552A3EB1"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M1 Every ten years</w:t>
            </w:r>
          </w:p>
        </w:tc>
        <w:tc>
          <w:tcPr>
            <w:tcW w:w="2694" w:type="dxa"/>
            <w:vAlign w:val="center"/>
          </w:tcPr>
          <w:p w14:paraId="50B3F174" w14:textId="77777777" w:rsidR="0077544C" w:rsidRPr="00113F6C" w:rsidRDefault="0077544C" w:rsidP="0067511E">
            <w:pPr>
              <w:rPr>
                <w:rFonts w:ascii="Calibri" w:hAnsi="Calibri"/>
                <w:b/>
                <w:color w:val="000000" w:themeColor="text1"/>
                <w:szCs w:val="22"/>
              </w:rPr>
            </w:pPr>
          </w:p>
        </w:tc>
      </w:tr>
      <w:tr w:rsidR="0077544C" w:rsidRPr="00113F6C" w14:paraId="3AA4A813"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786148A0" w14:textId="77777777" w:rsidR="0077544C" w:rsidRPr="00113F6C" w:rsidRDefault="0077544C" w:rsidP="0067511E">
            <w:pPr>
              <w:rPr>
                <w:rFonts w:ascii="Calibri" w:hAnsi="Calibri"/>
                <w:b/>
                <w:bCs/>
                <w:color w:val="000000" w:themeColor="text1"/>
                <w:szCs w:val="22"/>
              </w:rPr>
            </w:pPr>
          </w:p>
        </w:tc>
        <w:tc>
          <w:tcPr>
            <w:tcW w:w="2030" w:type="dxa"/>
            <w:shd w:val="clear" w:color="auto" w:fill="auto"/>
            <w:vAlign w:val="center"/>
          </w:tcPr>
          <w:p w14:paraId="472C28EC"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Accessibility</w:t>
            </w:r>
          </w:p>
        </w:tc>
        <w:tc>
          <w:tcPr>
            <w:tcW w:w="2202" w:type="dxa"/>
            <w:vAlign w:val="center"/>
          </w:tcPr>
          <w:p w14:paraId="042AB6E3" w14:textId="77777777" w:rsidR="0077544C" w:rsidRPr="00113F6C" w:rsidRDefault="0077544C" w:rsidP="0067511E">
            <w:pPr>
              <w:rPr>
                <w:rFonts w:ascii="Calibri" w:hAnsi="Calibri"/>
                <w:i/>
                <w:color w:val="000000" w:themeColor="text1"/>
                <w:szCs w:val="22"/>
              </w:rPr>
            </w:pPr>
          </w:p>
        </w:tc>
        <w:tc>
          <w:tcPr>
            <w:tcW w:w="1985" w:type="dxa"/>
            <w:gridSpan w:val="2"/>
            <w:vAlign w:val="center"/>
          </w:tcPr>
          <w:p w14:paraId="75B6CB13" w14:textId="77777777" w:rsidR="0077544C" w:rsidRPr="00113F6C" w:rsidRDefault="0077544C" w:rsidP="0067511E">
            <w:pPr>
              <w:rPr>
                <w:rFonts w:ascii="Calibri" w:hAnsi="Calibri"/>
                <w:i/>
                <w:color w:val="000000" w:themeColor="text1"/>
                <w:szCs w:val="22"/>
              </w:rPr>
            </w:pPr>
          </w:p>
        </w:tc>
        <w:tc>
          <w:tcPr>
            <w:tcW w:w="1701" w:type="dxa"/>
            <w:vAlign w:val="center"/>
          </w:tcPr>
          <w:p w14:paraId="009982FB" w14:textId="77777777" w:rsidR="0077544C" w:rsidRPr="00113F6C" w:rsidRDefault="0077544C" w:rsidP="0067511E">
            <w:pPr>
              <w:rPr>
                <w:rFonts w:ascii="Calibri" w:hAnsi="Calibri"/>
                <w:i/>
                <w:color w:val="000000" w:themeColor="text1"/>
                <w:szCs w:val="22"/>
              </w:rPr>
            </w:pPr>
          </w:p>
        </w:tc>
        <w:tc>
          <w:tcPr>
            <w:tcW w:w="1277" w:type="dxa"/>
            <w:vAlign w:val="center"/>
          </w:tcPr>
          <w:p w14:paraId="1C427A07" w14:textId="77777777" w:rsidR="0077544C" w:rsidRPr="00113F6C" w:rsidRDefault="0077544C" w:rsidP="0067511E">
            <w:pPr>
              <w:rPr>
                <w:rFonts w:ascii="Calibri" w:hAnsi="Calibri"/>
                <w:i/>
                <w:color w:val="000000" w:themeColor="text1"/>
                <w:szCs w:val="22"/>
              </w:rPr>
            </w:pPr>
          </w:p>
        </w:tc>
        <w:tc>
          <w:tcPr>
            <w:tcW w:w="2835" w:type="dxa"/>
            <w:gridSpan w:val="2"/>
            <w:vAlign w:val="center"/>
          </w:tcPr>
          <w:p w14:paraId="3D5023C7" w14:textId="77777777" w:rsidR="0077544C" w:rsidRPr="00113F6C" w:rsidRDefault="0077544C" w:rsidP="0067511E">
            <w:pPr>
              <w:rPr>
                <w:rFonts w:ascii="Calibri" w:hAnsi="Calibri"/>
                <w:i/>
                <w:color w:val="000000" w:themeColor="text1"/>
                <w:szCs w:val="22"/>
              </w:rPr>
            </w:pPr>
          </w:p>
        </w:tc>
        <w:tc>
          <w:tcPr>
            <w:tcW w:w="2694" w:type="dxa"/>
            <w:vAlign w:val="center"/>
          </w:tcPr>
          <w:p w14:paraId="46796857" w14:textId="77777777" w:rsidR="0077544C" w:rsidRPr="00113F6C" w:rsidRDefault="0077544C" w:rsidP="0067511E">
            <w:pPr>
              <w:rPr>
                <w:rFonts w:ascii="Calibri" w:hAnsi="Calibri"/>
                <w:i/>
                <w:color w:val="000000" w:themeColor="text1"/>
                <w:szCs w:val="22"/>
              </w:rPr>
            </w:pPr>
          </w:p>
        </w:tc>
      </w:tr>
      <w:tr w:rsidR="0077544C" w:rsidRPr="00113F6C" w14:paraId="21611A27"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59D0ABE8"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3</w:t>
            </w:r>
          </w:p>
        </w:tc>
        <w:tc>
          <w:tcPr>
            <w:tcW w:w="2030" w:type="dxa"/>
            <w:shd w:val="clear" w:color="auto" w:fill="auto"/>
            <w:vAlign w:val="center"/>
          </w:tcPr>
          <w:p w14:paraId="355FB64E"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Density (land use)</w:t>
            </w:r>
          </w:p>
        </w:tc>
        <w:tc>
          <w:tcPr>
            <w:tcW w:w="2202" w:type="dxa"/>
            <w:vAlign w:val="center"/>
          </w:tcPr>
          <w:p w14:paraId="33E18BB4"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Collected by “INSEE”</w:t>
            </w:r>
          </w:p>
        </w:tc>
        <w:tc>
          <w:tcPr>
            <w:tcW w:w="1985" w:type="dxa"/>
            <w:gridSpan w:val="2"/>
            <w:vAlign w:val="center"/>
          </w:tcPr>
          <w:p w14:paraId="6EB94929" w14:textId="77777777" w:rsidR="0077544C" w:rsidRPr="00113F6C" w:rsidRDefault="0077544C" w:rsidP="0067511E">
            <w:pPr>
              <w:rPr>
                <w:rFonts w:ascii="Calibri" w:hAnsi="Calibri"/>
                <w:b/>
                <w:color w:val="000000" w:themeColor="text1"/>
                <w:szCs w:val="22"/>
              </w:rPr>
            </w:pPr>
          </w:p>
        </w:tc>
        <w:tc>
          <w:tcPr>
            <w:tcW w:w="1701" w:type="dxa"/>
            <w:vAlign w:val="center"/>
          </w:tcPr>
          <w:p w14:paraId="5538A2C1" w14:textId="77777777" w:rsidR="0077544C" w:rsidRPr="00113F6C" w:rsidRDefault="0077544C" w:rsidP="0067511E">
            <w:pPr>
              <w:rPr>
                <w:rFonts w:ascii="Calibri" w:hAnsi="Calibri"/>
                <w:b/>
                <w:color w:val="000000" w:themeColor="text1"/>
                <w:szCs w:val="22"/>
              </w:rPr>
            </w:pPr>
          </w:p>
        </w:tc>
        <w:tc>
          <w:tcPr>
            <w:tcW w:w="1277" w:type="dxa"/>
            <w:vAlign w:val="center"/>
          </w:tcPr>
          <w:p w14:paraId="78C89F80" w14:textId="77777777" w:rsidR="0077544C" w:rsidRPr="00113F6C" w:rsidRDefault="0077544C" w:rsidP="0067511E">
            <w:pPr>
              <w:rPr>
                <w:rFonts w:ascii="Calibri" w:hAnsi="Calibri"/>
                <w:b/>
                <w:color w:val="000000" w:themeColor="text1"/>
                <w:szCs w:val="22"/>
              </w:rPr>
            </w:pPr>
          </w:p>
        </w:tc>
        <w:tc>
          <w:tcPr>
            <w:tcW w:w="2835" w:type="dxa"/>
            <w:gridSpan w:val="2"/>
            <w:vAlign w:val="center"/>
          </w:tcPr>
          <w:p w14:paraId="439BE617"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M4 (Census) Every year</w:t>
            </w:r>
          </w:p>
        </w:tc>
        <w:tc>
          <w:tcPr>
            <w:tcW w:w="2694" w:type="dxa"/>
            <w:vAlign w:val="center"/>
          </w:tcPr>
          <w:p w14:paraId="4ED6CC1B" w14:textId="77777777" w:rsidR="0077544C" w:rsidRPr="00113F6C" w:rsidRDefault="0077544C" w:rsidP="0067511E">
            <w:pPr>
              <w:rPr>
                <w:rFonts w:ascii="Calibri" w:hAnsi="Calibri"/>
                <w:b/>
                <w:color w:val="000000" w:themeColor="text1"/>
                <w:szCs w:val="22"/>
              </w:rPr>
            </w:pPr>
          </w:p>
        </w:tc>
      </w:tr>
      <w:tr w:rsidR="0077544C" w:rsidRPr="00113F6C" w14:paraId="74D9C580"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253504B0"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4</w:t>
            </w:r>
          </w:p>
        </w:tc>
        <w:tc>
          <w:tcPr>
            <w:tcW w:w="2030" w:type="dxa"/>
            <w:shd w:val="clear" w:color="auto" w:fill="auto"/>
            <w:vAlign w:val="center"/>
          </w:tcPr>
          <w:p w14:paraId="7E01A874"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Accessibility to key services</w:t>
            </w:r>
          </w:p>
        </w:tc>
        <w:tc>
          <w:tcPr>
            <w:tcW w:w="2202" w:type="dxa"/>
            <w:vAlign w:val="center"/>
          </w:tcPr>
          <w:p w14:paraId="20A86626" w14:textId="77777777" w:rsidR="0077544C" w:rsidRPr="00113F6C" w:rsidRDefault="0077544C" w:rsidP="0067511E">
            <w:pPr>
              <w:rPr>
                <w:rFonts w:ascii="Calibri" w:hAnsi="Calibri"/>
                <w:b/>
                <w:color w:val="000000" w:themeColor="text1"/>
                <w:szCs w:val="22"/>
              </w:rPr>
            </w:pPr>
          </w:p>
        </w:tc>
        <w:tc>
          <w:tcPr>
            <w:tcW w:w="1985" w:type="dxa"/>
            <w:gridSpan w:val="2"/>
            <w:vAlign w:val="center"/>
          </w:tcPr>
          <w:p w14:paraId="77638AF4" w14:textId="77777777" w:rsidR="0077544C" w:rsidRPr="00113F6C" w:rsidRDefault="0077544C" w:rsidP="0067511E">
            <w:pPr>
              <w:rPr>
                <w:rFonts w:ascii="Calibri" w:hAnsi="Calibri"/>
                <w:b/>
                <w:color w:val="000000" w:themeColor="text1"/>
                <w:szCs w:val="22"/>
              </w:rPr>
            </w:pPr>
          </w:p>
        </w:tc>
        <w:tc>
          <w:tcPr>
            <w:tcW w:w="1701" w:type="dxa"/>
            <w:vAlign w:val="center"/>
          </w:tcPr>
          <w:p w14:paraId="40D6B9F6" w14:textId="77777777" w:rsidR="0077544C" w:rsidRPr="00113F6C" w:rsidRDefault="0077544C" w:rsidP="0067511E">
            <w:pPr>
              <w:rPr>
                <w:rFonts w:ascii="Calibri" w:hAnsi="Calibri"/>
                <w:b/>
                <w:color w:val="000000" w:themeColor="text1"/>
                <w:szCs w:val="22"/>
              </w:rPr>
            </w:pPr>
            <w:r w:rsidRPr="00113F6C">
              <w:rPr>
                <w:rFonts w:ascii="Calibri" w:hAnsi="Calibri"/>
                <w:b/>
                <w:color w:val="000000" w:themeColor="text1"/>
                <w:szCs w:val="22"/>
              </w:rPr>
              <w:t xml:space="preserve"> </w:t>
            </w:r>
          </w:p>
        </w:tc>
        <w:tc>
          <w:tcPr>
            <w:tcW w:w="1277" w:type="dxa"/>
            <w:vAlign w:val="center"/>
          </w:tcPr>
          <w:p w14:paraId="08A8EE02"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Could be done with a GIS</w:t>
            </w:r>
          </w:p>
        </w:tc>
        <w:tc>
          <w:tcPr>
            <w:tcW w:w="2835" w:type="dxa"/>
            <w:gridSpan w:val="2"/>
            <w:vAlign w:val="center"/>
          </w:tcPr>
          <w:p w14:paraId="53BF7BD2" w14:textId="77777777" w:rsidR="0077544C" w:rsidRPr="00113F6C" w:rsidRDefault="0077544C" w:rsidP="0067511E">
            <w:pPr>
              <w:rPr>
                <w:rFonts w:ascii="Calibri" w:hAnsi="Calibri"/>
                <w:b/>
                <w:color w:val="000000" w:themeColor="text1"/>
                <w:szCs w:val="22"/>
              </w:rPr>
            </w:pPr>
          </w:p>
        </w:tc>
        <w:tc>
          <w:tcPr>
            <w:tcW w:w="2694" w:type="dxa"/>
            <w:vAlign w:val="center"/>
          </w:tcPr>
          <w:p w14:paraId="73FE10DC" w14:textId="77777777" w:rsidR="0077544C" w:rsidRPr="00113F6C" w:rsidRDefault="0077544C" w:rsidP="0067511E">
            <w:pPr>
              <w:rPr>
                <w:rFonts w:ascii="Calibri" w:hAnsi="Calibri"/>
                <w:b/>
                <w:color w:val="000000" w:themeColor="text1"/>
                <w:szCs w:val="22"/>
              </w:rPr>
            </w:pPr>
          </w:p>
        </w:tc>
      </w:tr>
      <w:tr w:rsidR="0077544C" w:rsidRPr="00113F6C" w14:paraId="40AAC496"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617AA9D2"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lastRenderedPageBreak/>
              <w:t>5</w:t>
            </w:r>
          </w:p>
        </w:tc>
        <w:tc>
          <w:tcPr>
            <w:tcW w:w="2030" w:type="dxa"/>
            <w:shd w:val="clear" w:color="auto" w:fill="auto"/>
            <w:vAlign w:val="center"/>
          </w:tcPr>
          <w:p w14:paraId="39D1D3E7" w14:textId="77777777" w:rsidR="0077544C" w:rsidRPr="00113F6C" w:rsidRDefault="0077544C" w:rsidP="0067511E">
            <w:pPr>
              <w:rPr>
                <w:rFonts w:ascii="Calibri" w:hAnsi="Calibri"/>
                <w:b/>
                <w:color w:val="000000" w:themeColor="text1"/>
                <w:szCs w:val="22"/>
              </w:rPr>
            </w:pPr>
            <w:r w:rsidRPr="00113F6C">
              <w:rPr>
                <w:rFonts w:ascii="Calibri" w:hAnsi="Calibri"/>
                <w:b/>
                <w:color w:val="000000" w:themeColor="text1"/>
                <w:szCs w:val="22"/>
              </w:rPr>
              <w:t xml:space="preserve">Distance from home to nearest public transport stop </w:t>
            </w:r>
          </w:p>
        </w:tc>
        <w:tc>
          <w:tcPr>
            <w:tcW w:w="2202" w:type="dxa"/>
            <w:vAlign w:val="center"/>
          </w:tcPr>
          <w:p w14:paraId="41BB0D00" w14:textId="77777777" w:rsidR="0077544C" w:rsidRPr="00113F6C" w:rsidRDefault="0077544C" w:rsidP="0067511E">
            <w:pPr>
              <w:rPr>
                <w:rFonts w:ascii="Calibri" w:hAnsi="Calibri"/>
                <w:b/>
                <w:color w:val="000000" w:themeColor="text1"/>
                <w:szCs w:val="22"/>
              </w:rPr>
            </w:pPr>
          </w:p>
        </w:tc>
        <w:tc>
          <w:tcPr>
            <w:tcW w:w="1985" w:type="dxa"/>
            <w:gridSpan w:val="2"/>
            <w:vAlign w:val="center"/>
          </w:tcPr>
          <w:p w14:paraId="3FEE88CD" w14:textId="77777777" w:rsidR="0077544C" w:rsidRPr="00113F6C" w:rsidRDefault="0077544C" w:rsidP="0067511E">
            <w:pPr>
              <w:rPr>
                <w:rFonts w:ascii="Calibri" w:hAnsi="Calibri"/>
                <w:b/>
                <w:color w:val="000000" w:themeColor="text1"/>
                <w:szCs w:val="22"/>
              </w:rPr>
            </w:pPr>
          </w:p>
        </w:tc>
        <w:tc>
          <w:tcPr>
            <w:tcW w:w="1701" w:type="dxa"/>
            <w:vAlign w:val="center"/>
          </w:tcPr>
          <w:p w14:paraId="3D02E51C" w14:textId="77777777" w:rsidR="0077544C" w:rsidRPr="00113F6C" w:rsidRDefault="0077544C" w:rsidP="0067511E">
            <w:pPr>
              <w:rPr>
                <w:rFonts w:ascii="Calibri" w:hAnsi="Calibri"/>
                <w:b/>
                <w:color w:val="000000" w:themeColor="text1"/>
                <w:szCs w:val="22"/>
              </w:rPr>
            </w:pPr>
          </w:p>
        </w:tc>
        <w:tc>
          <w:tcPr>
            <w:tcW w:w="1277" w:type="dxa"/>
            <w:vAlign w:val="center"/>
          </w:tcPr>
          <w:p w14:paraId="331C2556"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Could be done with a GIS</w:t>
            </w:r>
          </w:p>
        </w:tc>
        <w:tc>
          <w:tcPr>
            <w:tcW w:w="2835" w:type="dxa"/>
            <w:gridSpan w:val="2"/>
            <w:vAlign w:val="center"/>
          </w:tcPr>
          <w:p w14:paraId="59D116A1" w14:textId="77777777" w:rsidR="0077544C" w:rsidRPr="00113F6C" w:rsidRDefault="0077544C" w:rsidP="0067511E">
            <w:pPr>
              <w:rPr>
                <w:rFonts w:ascii="Calibri" w:hAnsi="Calibri"/>
                <w:b/>
                <w:color w:val="000000" w:themeColor="text1"/>
                <w:szCs w:val="22"/>
              </w:rPr>
            </w:pPr>
          </w:p>
        </w:tc>
        <w:tc>
          <w:tcPr>
            <w:tcW w:w="2694" w:type="dxa"/>
            <w:vAlign w:val="center"/>
          </w:tcPr>
          <w:p w14:paraId="455DF5C8" w14:textId="77777777" w:rsidR="0077544C" w:rsidRPr="00113F6C" w:rsidRDefault="0077544C" w:rsidP="0067511E">
            <w:pPr>
              <w:rPr>
                <w:rFonts w:ascii="Calibri" w:hAnsi="Calibri"/>
                <w:b/>
                <w:color w:val="000000" w:themeColor="text1"/>
                <w:szCs w:val="22"/>
              </w:rPr>
            </w:pPr>
          </w:p>
        </w:tc>
      </w:tr>
      <w:tr w:rsidR="0077544C" w:rsidRPr="00113F6C" w14:paraId="421D8F64"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72447A8B" w14:textId="77777777" w:rsidR="0077544C" w:rsidRPr="00113F6C" w:rsidRDefault="0077544C" w:rsidP="0067511E">
            <w:pPr>
              <w:rPr>
                <w:rFonts w:ascii="Calibri" w:hAnsi="Calibri"/>
                <w:b/>
                <w:bCs/>
                <w:color w:val="000000" w:themeColor="text1"/>
                <w:szCs w:val="22"/>
              </w:rPr>
            </w:pPr>
          </w:p>
        </w:tc>
        <w:tc>
          <w:tcPr>
            <w:tcW w:w="2030" w:type="dxa"/>
            <w:shd w:val="clear" w:color="auto" w:fill="auto"/>
            <w:vAlign w:val="center"/>
          </w:tcPr>
          <w:p w14:paraId="481E0E59"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Speed and safety</w:t>
            </w:r>
          </w:p>
        </w:tc>
        <w:tc>
          <w:tcPr>
            <w:tcW w:w="2202" w:type="dxa"/>
            <w:vAlign w:val="center"/>
          </w:tcPr>
          <w:p w14:paraId="44193CE1" w14:textId="77777777" w:rsidR="0077544C" w:rsidRPr="00113F6C" w:rsidRDefault="0077544C" w:rsidP="0067511E">
            <w:pPr>
              <w:rPr>
                <w:rFonts w:ascii="Calibri" w:hAnsi="Calibri"/>
                <w:i/>
                <w:color w:val="000000" w:themeColor="text1"/>
                <w:szCs w:val="22"/>
              </w:rPr>
            </w:pPr>
          </w:p>
        </w:tc>
        <w:tc>
          <w:tcPr>
            <w:tcW w:w="1985" w:type="dxa"/>
            <w:gridSpan w:val="2"/>
            <w:vAlign w:val="center"/>
          </w:tcPr>
          <w:p w14:paraId="174167B2" w14:textId="77777777" w:rsidR="0077544C" w:rsidRPr="00113F6C" w:rsidRDefault="0077544C" w:rsidP="0067511E">
            <w:pPr>
              <w:rPr>
                <w:rFonts w:ascii="Calibri" w:hAnsi="Calibri"/>
                <w:i/>
                <w:color w:val="000000" w:themeColor="text1"/>
                <w:szCs w:val="22"/>
              </w:rPr>
            </w:pPr>
          </w:p>
        </w:tc>
        <w:tc>
          <w:tcPr>
            <w:tcW w:w="1701" w:type="dxa"/>
            <w:vAlign w:val="center"/>
          </w:tcPr>
          <w:p w14:paraId="4333D6FB" w14:textId="77777777" w:rsidR="0077544C" w:rsidRPr="00113F6C" w:rsidRDefault="0077544C" w:rsidP="0067511E">
            <w:pPr>
              <w:rPr>
                <w:rFonts w:ascii="Calibri" w:hAnsi="Calibri"/>
                <w:i/>
                <w:color w:val="000000" w:themeColor="text1"/>
                <w:szCs w:val="22"/>
              </w:rPr>
            </w:pPr>
          </w:p>
        </w:tc>
        <w:tc>
          <w:tcPr>
            <w:tcW w:w="1277" w:type="dxa"/>
            <w:vAlign w:val="center"/>
          </w:tcPr>
          <w:p w14:paraId="36CB2151" w14:textId="77777777" w:rsidR="0077544C" w:rsidRPr="00113F6C" w:rsidRDefault="0077544C" w:rsidP="0067511E">
            <w:pPr>
              <w:rPr>
                <w:rFonts w:ascii="Calibri" w:hAnsi="Calibri"/>
                <w:i/>
                <w:color w:val="000000" w:themeColor="text1"/>
                <w:szCs w:val="22"/>
              </w:rPr>
            </w:pPr>
          </w:p>
        </w:tc>
        <w:tc>
          <w:tcPr>
            <w:tcW w:w="2835" w:type="dxa"/>
            <w:gridSpan w:val="2"/>
            <w:vAlign w:val="center"/>
          </w:tcPr>
          <w:p w14:paraId="29C9FADE" w14:textId="77777777" w:rsidR="0077544C" w:rsidRPr="00113F6C" w:rsidRDefault="0077544C" w:rsidP="0067511E">
            <w:pPr>
              <w:rPr>
                <w:rFonts w:ascii="Calibri" w:hAnsi="Calibri"/>
                <w:i/>
                <w:color w:val="000000" w:themeColor="text1"/>
                <w:szCs w:val="22"/>
              </w:rPr>
            </w:pPr>
          </w:p>
        </w:tc>
        <w:tc>
          <w:tcPr>
            <w:tcW w:w="2694" w:type="dxa"/>
            <w:vAlign w:val="center"/>
          </w:tcPr>
          <w:p w14:paraId="44A9D357" w14:textId="77777777" w:rsidR="0077544C" w:rsidRPr="00113F6C" w:rsidRDefault="0077544C" w:rsidP="0067511E">
            <w:pPr>
              <w:rPr>
                <w:rFonts w:ascii="Calibri" w:hAnsi="Calibri"/>
                <w:i/>
                <w:color w:val="000000" w:themeColor="text1"/>
                <w:szCs w:val="22"/>
              </w:rPr>
            </w:pPr>
          </w:p>
        </w:tc>
      </w:tr>
      <w:tr w:rsidR="0077544C" w:rsidRPr="00113F6C" w14:paraId="2281C453"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0312C08E"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6</w:t>
            </w:r>
          </w:p>
        </w:tc>
        <w:tc>
          <w:tcPr>
            <w:tcW w:w="2030" w:type="dxa"/>
            <w:shd w:val="clear" w:color="auto" w:fill="auto"/>
            <w:vAlign w:val="center"/>
          </w:tcPr>
          <w:p w14:paraId="0171B72B"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Traffic calmed and car-free/pedestrianised streets</w:t>
            </w:r>
          </w:p>
        </w:tc>
        <w:tc>
          <w:tcPr>
            <w:tcW w:w="2202" w:type="dxa"/>
            <w:vAlign w:val="center"/>
          </w:tcPr>
          <w:p w14:paraId="028CAD37"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Collected by the STIF (only traffic calmed streets)</w:t>
            </w:r>
          </w:p>
        </w:tc>
        <w:tc>
          <w:tcPr>
            <w:tcW w:w="1985" w:type="dxa"/>
            <w:gridSpan w:val="2"/>
            <w:vAlign w:val="center"/>
          </w:tcPr>
          <w:p w14:paraId="69DDD11E" w14:textId="77777777" w:rsidR="0077544C" w:rsidRPr="00113F6C" w:rsidRDefault="0077544C" w:rsidP="0067511E">
            <w:pPr>
              <w:rPr>
                <w:rFonts w:ascii="Calibri" w:hAnsi="Calibri"/>
                <w:b/>
                <w:color w:val="000000" w:themeColor="text1"/>
                <w:szCs w:val="22"/>
              </w:rPr>
            </w:pPr>
          </w:p>
        </w:tc>
        <w:tc>
          <w:tcPr>
            <w:tcW w:w="1701" w:type="dxa"/>
            <w:vAlign w:val="center"/>
          </w:tcPr>
          <w:p w14:paraId="7DAC572D" w14:textId="77777777" w:rsidR="0077544C" w:rsidRPr="00113F6C" w:rsidRDefault="0077544C" w:rsidP="0067511E">
            <w:pPr>
              <w:rPr>
                <w:rFonts w:ascii="Calibri" w:hAnsi="Calibri"/>
                <w:b/>
                <w:color w:val="000000" w:themeColor="text1"/>
                <w:szCs w:val="22"/>
              </w:rPr>
            </w:pPr>
          </w:p>
        </w:tc>
        <w:tc>
          <w:tcPr>
            <w:tcW w:w="1277" w:type="dxa"/>
            <w:vAlign w:val="center"/>
          </w:tcPr>
          <w:p w14:paraId="57995641" w14:textId="77777777" w:rsidR="0077544C" w:rsidRPr="00113F6C" w:rsidRDefault="0077544C" w:rsidP="0067511E">
            <w:pPr>
              <w:rPr>
                <w:rFonts w:ascii="Calibri" w:hAnsi="Calibri"/>
                <w:b/>
                <w:color w:val="000000" w:themeColor="text1"/>
                <w:szCs w:val="22"/>
              </w:rPr>
            </w:pPr>
          </w:p>
        </w:tc>
        <w:tc>
          <w:tcPr>
            <w:tcW w:w="2835" w:type="dxa"/>
            <w:gridSpan w:val="2"/>
            <w:vAlign w:val="center"/>
          </w:tcPr>
          <w:p w14:paraId="308ECDA9" w14:textId="77777777" w:rsidR="0077544C" w:rsidRPr="00113F6C" w:rsidRDefault="0077544C" w:rsidP="0067511E">
            <w:pPr>
              <w:rPr>
                <w:rFonts w:ascii="Calibri" w:hAnsi="Calibri"/>
                <w:b/>
                <w:color w:val="000000" w:themeColor="text1"/>
                <w:szCs w:val="22"/>
              </w:rPr>
            </w:pPr>
          </w:p>
        </w:tc>
        <w:tc>
          <w:tcPr>
            <w:tcW w:w="2694" w:type="dxa"/>
            <w:vAlign w:val="center"/>
          </w:tcPr>
          <w:p w14:paraId="7174A242" w14:textId="77777777" w:rsidR="0077544C" w:rsidRPr="00113F6C" w:rsidRDefault="0077544C" w:rsidP="0067511E">
            <w:pPr>
              <w:rPr>
                <w:rFonts w:ascii="Calibri" w:hAnsi="Calibri"/>
                <w:b/>
                <w:color w:val="000000" w:themeColor="text1"/>
                <w:szCs w:val="22"/>
              </w:rPr>
            </w:pPr>
          </w:p>
        </w:tc>
      </w:tr>
      <w:tr w:rsidR="0077544C" w:rsidRPr="00113F6C" w14:paraId="31A1E5EB"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675571DA"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7</w:t>
            </w:r>
          </w:p>
        </w:tc>
        <w:tc>
          <w:tcPr>
            <w:tcW w:w="2030" w:type="dxa"/>
            <w:shd w:val="clear" w:color="auto" w:fill="auto"/>
            <w:vAlign w:val="center"/>
          </w:tcPr>
          <w:p w14:paraId="53FD9FE5"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Percentage of vehicles speeding</w:t>
            </w:r>
          </w:p>
        </w:tc>
        <w:tc>
          <w:tcPr>
            <w:tcW w:w="2202" w:type="dxa"/>
            <w:vAlign w:val="center"/>
          </w:tcPr>
          <w:p w14:paraId="43EBFD04" w14:textId="77777777" w:rsidR="0077544C" w:rsidRPr="00113F6C" w:rsidRDefault="0077544C" w:rsidP="0067511E">
            <w:pPr>
              <w:rPr>
                <w:rFonts w:ascii="Calibri" w:hAnsi="Calibri"/>
                <w:color w:val="000000" w:themeColor="text1"/>
                <w:szCs w:val="22"/>
              </w:rPr>
            </w:pPr>
          </w:p>
        </w:tc>
        <w:tc>
          <w:tcPr>
            <w:tcW w:w="1985" w:type="dxa"/>
            <w:gridSpan w:val="2"/>
            <w:vAlign w:val="center"/>
          </w:tcPr>
          <w:p w14:paraId="4F5660B6" w14:textId="77777777" w:rsidR="0077544C" w:rsidRPr="00113F6C" w:rsidRDefault="0077544C" w:rsidP="0067511E">
            <w:pPr>
              <w:rPr>
                <w:rFonts w:ascii="Calibri" w:hAnsi="Calibri"/>
                <w:b/>
                <w:color w:val="000000" w:themeColor="text1"/>
                <w:szCs w:val="22"/>
              </w:rPr>
            </w:pPr>
          </w:p>
        </w:tc>
        <w:tc>
          <w:tcPr>
            <w:tcW w:w="1701" w:type="dxa"/>
            <w:vAlign w:val="center"/>
          </w:tcPr>
          <w:p w14:paraId="3FC9134A" w14:textId="77777777" w:rsidR="0077544C" w:rsidRPr="00113F6C" w:rsidRDefault="0077544C" w:rsidP="0067511E">
            <w:pPr>
              <w:rPr>
                <w:rFonts w:ascii="Calibri" w:hAnsi="Calibri"/>
                <w:b/>
                <w:color w:val="000000" w:themeColor="text1"/>
                <w:szCs w:val="22"/>
              </w:rPr>
            </w:pPr>
          </w:p>
        </w:tc>
        <w:tc>
          <w:tcPr>
            <w:tcW w:w="1277" w:type="dxa"/>
            <w:vAlign w:val="center"/>
          </w:tcPr>
          <w:p w14:paraId="1FF5CA50"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Don’t know</w:t>
            </w:r>
          </w:p>
        </w:tc>
        <w:tc>
          <w:tcPr>
            <w:tcW w:w="2835" w:type="dxa"/>
            <w:gridSpan w:val="2"/>
            <w:vAlign w:val="center"/>
          </w:tcPr>
          <w:p w14:paraId="335F1D08" w14:textId="77777777" w:rsidR="0077544C" w:rsidRPr="00113F6C" w:rsidRDefault="0077544C" w:rsidP="0067511E">
            <w:pPr>
              <w:rPr>
                <w:rFonts w:ascii="Calibri" w:hAnsi="Calibri"/>
                <w:b/>
                <w:color w:val="000000" w:themeColor="text1"/>
                <w:szCs w:val="22"/>
              </w:rPr>
            </w:pPr>
          </w:p>
        </w:tc>
        <w:tc>
          <w:tcPr>
            <w:tcW w:w="2694" w:type="dxa"/>
            <w:vAlign w:val="center"/>
          </w:tcPr>
          <w:p w14:paraId="62E977B2" w14:textId="77777777" w:rsidR="0077544C" w:rsidRPr="00113F6C" w:rsidRDefault="0077544C" w:rsidP="0067511E">
            <w:pPr>
              <w:rPr>
                <w:rFonts w:ascii="Calibri" w:hAnsi="Calibri"/>
                <w:b/>
                <w:color w:val="000000" w:themeColor="text1"/>
                <w:szCs w:val="22"/>
              </w:rPr>
            </w:pPr>
          </w:p>
        </w:tc>
      </w:tr>
      <w:tr w:rsidR="0077544C" w:rsidRPr="00113F6C" w14:paraId="49FCF4E5"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39" w:type="dxa"/>
            <w:shd w:val="clear" w:color="auto" w:fill="auto"/>
            <w:vAlign w:val="center"/>
          </w:tcPr>
          <w:p w14:paraId="2AFE44AF"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8</w:t>
            </w:r>
          </w:p>
        </w:tc>
        <w:tc>
          <w:tcPr>
            <w:tcW w:w="2030" w:type="dxa"/>
            <w:shd w:val="clear" w:color="auto" w:fill="auto"/>
            <w:vAlign w:val="center"/>
          </w:tcPr>
          <w:p w14:paraId="779DBF05"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Safety – people killed and seriously injured in traffic collisions</w:t>
            </w:r>
          </w:p>
        </w:tc>
        <w:tc>
          <w:tcPr>
            <w:tcW w:w="2202" w:type="dxa"/>
            <w:vAlign w:val="center"/>
          </w:tcPr>
          <w:p w14:paraId="79B60DA9"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Collected by the State services (DRIEA)</w:t>
            </w:r>
          </w:p>
        </w:tc>
        <w:tc>
          <w:tcPr>
            <w:tcW w:w="1985" w:type="dxa"/>
            <w:gridSpan w:val="2"/>
            <w:vAlign w:val="center"/>
          </w:tcPr>
          <w:p w14:paraId="58370D7F" w14:textId="77777777" w:rsidR="0077544C" w:rsidRPr="00113F6C" w:rsidRDefault="0077544C" w:rsidP="0067511E">
            <w:pPr>
              <w:rPr>
                <w:rFonts w:ascii="Calibri" w:hAnsi="Calibri"/>
                <w:b/>
                <w:color w:val="000000" w:themeColor="text1"/>
                <w:szCs w:val="22"/>
              </w:rPr>
            </w:pPr>
          </w:p>
        </w:tc>
        <w:tc>
          <w:tcPr>
            <w:tcW w:w="1701" w:type="dxa"/>
            <w:vAlign w:val="center"/>
          </w:tcPr>
          <w:p w14:paraId="530D99C7" w14:textId="77777777" w:rsidR="0077544C" w:rsidRPr="00113F6C" w:rsidRDefault="0077544C" w:rsidP="0067511E">
            <w:pPr>
              <w:rPr>
                <w:rFonts w:ascii="Calibri" w:hAnsi="Calibri"/>
                <w:b/>
                <w:color w:val="000000" w:themeColor="text1"/>
                <w:szCs w:val="22"/>
              </w:rPr>
            </w:pPr>
          </w:p>
        </w:tc>
        <w:tc>
          <w:tcPr>
            <w:tcW w:w="1277" w:type="dxa"/>
            <w:vAlign w:val="center"/>
          </w:tcPr>
          <w:p w14:paraId="4BD13C90" w14:textId="77777777" w:rsidR="0077544C" w:rsidRPr="00113F6C" w:rsidRDefault="0077544C" w:rsidP="0067511E">
            <w:pPr>
              <w:rPr>
                <w:rFonts w:ascii="Calibri" w:hAnsi="Calibri"/>
                <w:b/>
                <w:color w:val="000000" w:themeColor="text1"/>
                <w:szCs w:val="22"/>
              </w:rPr>
            </w:pPr>
          </w:p>
        </w:tc>
        <w:tc>
          <w:tcPr>
            <w:tcW w:w="2835" w:type="dxa"/>
            <w:gridSpan w:val="2"/>
            <w:vAlign w:val="center"/>
          </w:tcPr>
          <w:p w14:paraId="350D2EEA"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M7 not sure - Monthly</w:t>
            </w:r>
          </w:p>
        </w:tc>
        <w:tc>
          <w:tcPr>
            <w:tcW w:w="2694" w:type="dxa"/>
            <w:vAlign w:val="center"/>
          </w:tcPr>
          <w:p w14:paraId="55CD8F3D" w14:textId="77777777" w:rsidR="0077544C" w:rsidRPr="00113F6C" w:rsidRDefault="0077544C" w:rsidP="0067511E">
            <w:pPr>
              <w:rPr>
                <w:rFonts w:ascii="Calibri" w:hAnsi="Calibri"/>
                <w:b/>
                <w:color w:val="000000" w:themeColor="text1"/>
                <w:szCs w:val="22"/>
              </w:rPr>
            </w:pPr>
          </w:p>
        </w:tc>
      </w:tr>
      <w:tr w:rsidR="0077544C" w:rsidRPr="00113F6C" w14:paraId="615D8A65"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vAlign w:val="center"/>
          </w:tcPr>
          <w:p w14:paraId="084BD7F3" w14:textId="77777777" w:rsidR="0077544C" w:rsidRPr="00113F6C" w:rsidRDefault="0077544C" w:rsidP="0067511E">
            <w:pPr>
              <w:rPr>
                <w:rFonts w:ascii="Calibri" w:hAnsi="Calibri"/>
                <w:b/>
                <w:bCs/>
                <w:color w:val="000000" w:themeColor="text1"/>
                <w:szCs w:val="22"/>
              </w:rPr>
            </w:pPr>
            <w:r w:rsidRPr="00113F6C">
              <w:rPr>
                <w:color w:val="000000" w:themeColor="text1"/>
              </w:rPr>
              <w:br w:type="page"/>
            </w:r>
          </w:p>
        </w:tc>
        <w:tc>
          <w:tcPr>
            <w:tcW w:w="2030" w:type="dxa"/>
            <w:shd w:val="clear" w:color="auto" w:fill="auto"/>
            <w:vAlign w:val="center"/>
          </w:tcPr>
          <w:p w14:paraId="60A84830"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Walking</w:t>
            </w:r>
          </w:p>
        </w:tc>
        <w:tc>
          <w:tcPr>
            <w:tcW w:w="2202" w:type="dxa"/>
            <w:vAlign w:val="center"/>
          </w:tcPr>
          <w:p w14:paraId="32E63B25" w14:textId="77777777" w:rsidR="0077544C" w:rsidRPr="00113F6C" w:rsidRDefault="0077544C" w:rsidP="0067511E">
            <w:pPr>
              <w:rPr>
                <w:rFonts w:ascii="Calibri" w:hAnsi="Calibri"/>
                <w:i/>
                <w:color w:val="000000" w:themeColor="text1"/>
                <w:szCs w:val="22"/>
              </w:rPr>
            </w:pPr>
          </w:p>
        </w:tc>
        <w:tc>
          <w:tcPr>
            <w:tcW w:w="1985" w:type="dxa"/>
            <w:gridSpan w:val="2"/>
            <w:vAlign w:val="center"/>
          </w:tcPr>
          <w:p w14:paraId="4577CEE3" w14:textId="77777777" w:rsidR="0077544C" w:rsidRPr="00113F6C" w:rsidRDefault="0077544C" w:rsidP="0067511E">
            <w:pPr>
              <w:rPr>
                <w:rFonts w:ascii="Calibri" w:hAnsi="Calibri"/>
                <w:i/>
                <w:color w:val="000000" w:themeColor="text1"/>
                <w:szCs w:val="22"/>
              </w:rPr>
            </w:pPr>
          </w:p>
        </w:tc>
        <w:tc>
          <w:tcPr>
            <w:tcW w:w="1701" w:type="dxa"/>
            <w:vAlign w:val="center"/>
          </w:tcPr>
          <w:p w14:paraId="2048A924" w14:textId="77777777" w:rsidR="0077544C" w:rsidRPr="00113F6C" w:rsidRDefault="0077544C" w:rsidP="0067511E">
            <w:pPr>
              <w:rPr>
                <w:rFonts w:ascii="Calibri" w:hAnsi="Calibri"/>
                <w:i/>
                <w:color w:val="000000" w:themeColor="text1"/>
                <w:szCs w:val="22"/>
              </w:rPr>
            </w:pPr>
          </w:p>
        </w:tc>
        <w:tc>
          <w:tcPr>
            <w:tcW w:w="1277" w:type="dxa"/>
            <w:vAlign w:val="center"/>
          </w:tcPr>
          <w:p w14:paraId="1E8D9948" w14:textId="77777777" w:rsidR="0077544C" w:rsidRPr="00113F6C" w:rsidRDefault="0077544C" w:rsidP="0067511E">
            <w:pPr>
              <w:rPr>
                <w:rFonts w:ascii="Calibri" w:hAnsi="Calibri"/>
                <w:i/>
                <w:color w:val="000000" w:themeColor="text1"/>
                <w:szCs w:val="22"/>
              </w:rPr>
            </w:pPr>
          </w:p>
        </w:tc>
        <w:tc>
          <w:tcPr>
            <w:tcW w:w="2835" w:type="dxa"/>
            <w:gridSpan w:val="2"/>
            <w:vAlign w:val="center"/>
          </w:tcPr>
          <w:p w14:paraId="393E1268" w14:textId="77777777" w:rsidR="0077544C" w:rsidRPr="00113F6C" w:rsidRDefault="0077544C" w:rsidP="0067511E">
            <w:pPr>
              <w:rPr>
                <w:rFonts w:ascii="Calibri" w:hAnsi="Calibri"/>
                <w:i/>
                <w:color w:val="000000" w:themeColor="text1"/>
                <w:szCs w:val="22"/>
              </w:rPr>
            </w:pPr>
          </w:p>
        </w:tc>
        <w:tc>
          <w:tcPr>
            <w:tcW w:w="2694" w:type="dxa"/>
            <w:vAlign w:val="center"/>
          </w:tcPr>
          <w:p w14:paraId="1D5502EA" w14:textId="77777777" w:rsidR="0077544C" w:rsidRPr="00113F6C" w:rsidRDefault="0077544C" w:rsidP="0067511E">
            <w:pPr>
              <w:rPr>
                <w:rFonts w:ascii="Calibri" w:hAnsi="Calibri"/>
                <w:i/>
                <w:color w:val="000000" w:themeColor="text1"/>
                <w:szCs w:val="22"/>
              </w:rPr>
            </w:pPr>
          </w:p>
        </w:tc>
      </w:tr>
      <w:tr w:rsidR="0077544C" w:rsidRPr="00113F6C" w14:paraId="69B6B6D0"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vAlign w:val="center"/>
          </w:tcPr>
          <w:p w14:paraId="5C933828"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9</w:t>
            </w:r>
          </w:p>
        </w:tc>
        <w:tc>
          <w:tcPr>
            <w:tcW w:w="2030" w:type="dxa"/>
            <w:shd w:val="clear" w:color="auto" w:fill="auto"/>
            <w:vAlign w:val="center"/>
          </w:tcPr>
          <w:p w14:paraId="16DE2CDA"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Extent of off-street walking path network</w:t>
            </w:r>
          </w:p>
        </w:tc>
        <w:tc>
          <w:tcPr>
            <w:tcW w:w="2202" w:type="dxa"/>
            <w:vAlign w:val="center"/>
          </w:tcPr>
          <w:p w14:paraId="646B6443" w14:textId="77777777" w:rsidR="0077544C" w:rsidRPr="00113F6C" w:rsidRDefault="0077544C" w:rsidP="0067511E">
            <w:pPr>
              <w:rPr>
                <w:rFonts w:ascii="Calibri" w:hAnsi="Calibri"/>
                <w:color w:val="000000" w:themeColor="text1"/>
                <w:szCs w:val="22"/>
              </w:rPr>
            </w:pPr>
          </w:p>
        </w:tc>
        <w:tc>
          <w:tcPr>
            <w:tcW w:w="1985" w:type="dxa"/>
            <w:gridSpan w:val="2"/>
            <w:vAlign w:val="center"/>
          </w:tcPr>
          <w:p w14:paraId="06F2399B" w14:textId="77777777" w:rsidR="0077544C" w:rsidRPr="00113F6C" w:rsidRDefault="0077544C" w:rsidP="0067511E">
            <w:pPr>
              <w:rPr>
                <w:rFonts w:ascii="Calibri" w:hAnsi="Calibri"/>
                <w:b/>
                <w:color w:val="000000" w:themeColor="text1"/>
                <w:szCs w:val="22"/>
              </w:rPr>
            </w:pPr>
          </w:p>
        </w:tc>
        <w:tc>
          <w:tcPr>
            <w:tcW w:w="1701" w:type="dxa"/>
            <w:vAlign w:val="center"/>
          </w:tcPr>
          <w:p w14:paraId="1598ABEE" w14:textId="77777777" w:rsidR="0077544C" w:rsidRPr="00113F6C" w:rsidRDefault="0077544C" w:rsidP="0067511E">
            <w:pPr>
              <w:rPr>
                <w:rFonts w:ascii="Calibri" w:hAnsi="Calibri"/>
                <w:color w:val="000000" w:themeColor="text1"/>
                <w:szCs w:val="22"/>
              </w:rPr>
            </w:pPr>
          </w:p>
        </w:tc>
        <w:tc>
          <w:tcPr>
            <w:tcW w:w="1277" w:type="dxa"/>
            <w:vAlign w:val="center"/>
          </w:tcPr>
          <w:p w14:paraId="1D087AEB"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Could be done with a GIS</w:t>
            </w:r>
          </w:p>
        </w:tc>
        <w:tc>
          <w:tcPr>
            <w:tcW w:w="2835" w:type="dxa"/>
            <w:gridSpan w:val="2"/>
            <w:vAlign w:val="center"/>
          </w:tcPr>
          <w:p w14:paraId="69603859" w14:textId="77777777" w:rsidR="0077544C" w:rsidRPr="00113F6C" w:rsidRDefault="0077544C" w:rsidP="0067511E">
            <w:pPr>
              <w:rPr>
                <w:rFonts w:ascii="Calibri" w:hAnsi="Calibri"/>
                <w:b/>
                <w:color w:val="000000" w:themeColor="text1"/>
                <w:szCs w:val="22"/>
              </w:rPr>
            </w:pPr>
          </w:p>
        </w:tc>
        <w:tc>
          <w:tcPr>
            <w:tcW w:w="2694" w:type="dxa"/>
            <w:vAlign w:val="center"/>
          </w:tcPr>
          <w:p w14:paraId="2B5EAA44" w14:textId="77777777" w:rsidR="0077544C" w:rsidRPr="00113F6C" w:rsidRDefault="0077544C" w:rsidP="0067511E">
            <w:pPr>
              <w:rPr>
                <w:rFonts w:ascii="Calibri" w:hAnsi="Calibri"/>
                <w:b/>
                <w:color w:val="000000" w:themeColor="text1"/>
                <w:szCs w:val="22"/>
              </w:rPr>
            </w:pPr>
          </w:p>
        </w:tc>
      </w:tr>
      <w:tr w:rsidR="0077544C" w:rsidRPr="00113F6C" w14:paraId="5C0E1AC0"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vAlign w:val="center"/>
          </w:tcPr>
          <w:p w14:paraId="219027AD"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lastRenderedPageBreak/>
              <w:t>10</w:t>
            </w:r>
          </w:p>
        </w:tc>
        <w:tc>
          <w:tcPr>
            <w:tcW w:w="2030" w:type="dxa"/>
            <w:shd w:val="clear" w:color="auto" w:fill="auto"/>
            <w:vAlign w:val="center"/>
          </w:tcPr>
          <w:p w14:paraId="324ED0B8" w14:textId="77777777" w:rsidR="0077544C" w:rsidRPr="00113F6C" w:rsidRDefault="0077544C" w:rsidP="0067511E">
            <w:pPr>
              <w:rPr>
                <w:rFonts w:ascii="Calibri" w:hAnsi="Calibri"/>
                <w:b/>
                <w:color w:val="000000" w:themeColor="text1"/>
                <w:szCs w:val="22"/>
              </w:rPr>
            </w:pPr>
            <w:r w:rsidRPr="00113F6C">
              <w:rPr>
                <w:rFonts w:ascii="Calibri" w:hAnsi="Calibri"/>
                <w:b/>
                <w:color w:val="000000" w:themeColor="text1"/>
                <w:szCs w:val="22"/>
              </w:rPr>
              <w:t>Accessibility of outside built environment</w:t>
            </w:r>
          </w:p>
        </w:tc>
        <w:tc>
          <w:tcPr>
            <w:tcW w:w="2202" w:type="dxa"/>
            <w:vAlign w:val="center"/>
          </w:tcPr>
          <w:p w14:paraId="14A9F784" w14:textId="77777777" w:rsidR="0077544C" w:rsidRPr="00113F6C" w:rsidRDefault="0077544C" w:rsidP="0067511E">
            <w:pPr>
              <w:rPr>
                <w:rFonts w:ascii="Calibri" w:hAnsi="Calibri"/>
                <w:color w:val="000000" w:themeColor="text1"/>
                <w:szCs w:val="22"/>
              </w:rPr>
            </w:pPr>
          </w:p>
        </w:tc>
        <w:tc>
          <w:tcPr>
            <w:tcW w:w="1985" w:type="dxa"/>
            <w:gridSpan w:val="2"/>
            <w:vAlign w:val="center"/>
          </w:tcPr>
          <w:p w14:paraId="5789402B" w14:textId="77777777" w:rsidR="0077544C" w:rsidRPr="00113F6C" w:rsidRDefault="0077544C" w:rsidP="0067511E">
            <w:pPr>
              <w:rPr>
                <w:rFonts w:ascii="Calibri" w:hAnsi="Calibri"/>
                <w:b/>
                <w:color w:val="000000" w:themeColor="text1"/>
                <w:szCs w:val="22"/>
              </w:rPr>
            </w:pPr>
          </w:p>
        </w:tc>
        <w:tc>
          <w:tcPr>
            <w:tcW w:w="1701" w:type="dxa"/>
            <w:vAlign w:val="center"/>
          </w:tcPr>
          <w:p w14:paraId="476F9AD2" w14:textId="77777777" w:rsidR="0077544C" w:rsidRPr="00113F6C" w:rsidRDefault="0077544C" w:rsidP="0067511E">
            <w:pPr>
              <w:rPr>
                <w:rFonts w:ascii="Calibri" w:hAnsi="Calibri"/>
                <w:b/>
                <w:color w:val="000000" w:themeColor="text1"/>
                <w:szCs w:val="22"/>
              </w:rPr>
            </w:pPr>
          </w:p>
        </w:tc>
        <w:tc>
          <w:tcPr>
            <w:tcW w:w="1277" w:type="dxa"/>
            <w:vAlign w:val="center"/>
          </w:tcPr>
          <w:p w14:paraId="1F934508"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Don’t know</w:t>
            </w:r>
          </w:p>
        </w:tc>
        <w:tc>
          <w:tcPr>
            <w:tcW w:w="2835" w:type="dxa"/>
            <w:gridSpan w:val="2"/>
            <w:vAlign w:val="center"/>
          </w:tcPr>
          <w:p w14:paraId="6FCBF61B" w14:textId="77777777" w:rsidR="0077544C" w:rsidRPr="00113F6C" w:rsidRDefault="0077544C" w:rsidP="0067511E">
            <w:pPr>
              <w:rPr>
                <w:rFonts w:ascii="Calibri" w:hAnsi="Calibri"/>
                <w:b/>
                <w:color w:val="000000" w:themeColor="text1"/>
                <w:szCs w:val="22"/>
              </w:rPr>
            </w:pPr>
          </w:p>
        </w:tc>
        <w:tc>
          <w:tcPr>
            <w:tcW w:w="2694" w:type="dxa"/>
            <w:vAlign w:val="center"/>
          </w:tcPr>
          <w:p w14:paraId="7EAD5E78" w14:textId="77777777" w:rsidR="0077544C" w:rsidRPr="00113F6C" w:rsidRDefault="0077544C" w:rsidP="0067511E">
            <w:pPr>
              <w:rPr>
                <w:rFonts w:ascii="Calibri" w:hAnsi="Calibri"/>
                <w:b/>
                <w:color w:val="000000" w:themeColor="text1"/>
                <w:szCs w:val="22"/>
              </w:rPr>
            </w:pPr>
          </w:p>
        </w:tc>
      </w:tr>
      <w:tr w:rsidR="0077544C" w:rsidRPr="00113F6C" w14:paraId="2B81C665"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vAlign w:val="center"/>
          </w:tcPr>
          <w:p w14:paraId="24252D04" w14:textId="77777777" w:rsidR="0077544C" w:rsidRPr="00113F6C" w:rsidRDefault="0077544C" w:rsidP="0067511E">
            <w:pPr>
              <w:rPr>
                <w:rFonts w:ascii="Calibri" w:hAnsi="Calibri"/>
                <w:b/>
                <w:bCs/>
                <w:color w:val="000000" w:themeColor="text1"/>
                <w:szCs w:val="22"/>
              </w:rPr>
            </w:pPr>
          </w:p>
        </w:tc>
        <w:tc>
          <w:tcPr>
            <w:tcW w:w="2030" w:type="dxa"/>
            <w:shd w:val="clear" w:color="auto" w:fill="auto"/>
            <w:vAlign w:val="center"/>
          </w:tcPr>
          <w:p w14:paraId="413CB032"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Cycling</w:t>
            </w:r>
          </w:p>
        </w:tc>
        <w:tc>
          <w:tcPr>
            <w:tcW w:w="2202" w:type="dxa"/>
            <w:vAlign w:val="center"/>
          </w:tcPr>
          <w:p w14:paraId="50403B6A" w14:textId="77777777" w:rsidR="0077544C" w:rsidRPr="00113F6C" w:rsidRDefault="0077544C" w:rsidP="0067511E">
            <w:pPr>
              <w:rPr>
                <w:rFonts w:ascii="Calibri" w:hAnsi="Calibri"/>
                <w:i/>
                <w:color w:val="000000" w:themeColor="text1"/>
                <w:szCs w:val="22"/>
              </w:rPr>
            </w:pPr>
          </w:p>
        </w:tc>
        <w:tc>
          <w:tcPr>
            <w:tcW w:w="1985" w:type="dxa"/>
            <w:gridSpan w:val="2"/>
            <w:vAlign w:val="center"/>
          </w:tcPr>
          <w:p w14:paraId="4B3435C3" w14:textId="77777777" w:rsidR="0077544C" w:rsidRPr="00113F6C" w:rsidRDefault="0077544C" w:rsidP="0067511E">
            <w:pPr>
              <w:rPr>
                <w:rFonts w:ascii="Calibri" w:hAnsi="Calibri"/>
                <w:i/>
                <w:color w:val="000000" w:themeColor="text1"/>
                <w:szCs w:val="22"/>
              </w:rPr>
            </w:pPr>
          </w:p>
        </w:tc>
        <w:tc>
          <w:tcPr>
            <w:tcW w:w="1701" w:type="dxa"/>
            <w:vAlign w:val="center"/>
          </w:tcPr>
          <w:p w14:paraId="2CFF5507" w14:textId="77777777" w:rsidR="0077544C" w:rsidRPr="00113F6C" w:rsidRDefault="0077544C" w:rsidP="0067511E">
            <w:pPr>
              <w:rPr>
                <w:rFonts w:ascii="Calibri" w:hAnsi="Calibri"/>
                <w:i/>
                <w:color w:val="000000" w:themeColor="text1"/>
                <w:szCs w:val="22"/>
              </w:rPr>
            </w:pPr>
          </w:p>
        </w:tc>
        <w:tc>
          <w:tcPr>
            <w:tcW w:w="1277" w:type="dxa"/>
            <w:vAlign w:val="center"/>
          </w:tcPr>
          <w:p w14:paraId="5A6DC98E" w14:textId="77777777" w:rsidR="0077544C" w:rsidRPr="00113F6C" w:rsidRDefault="0077544C" w:rsidP="0067511E">
            <w:pPr>
              <w:rPr>
                <w:rFonts w:ascii="Calibri" w:hAnsi="Calibri"/>
                <w:i/>
                <w:color w:val="000000" w:themeColor="text1"/>
                <w:szCs w:val="22"/>
              </w:rPr>
            </w:pPr>
          </w:p>
        </w:tc>
        <w:tc>
          <w:tcPr>
            <w:tcW w:w="2835" w:type="dxa"/>
            <w:gridSpan w:val="2"/>
            <w:vAlign w:val="center"/>
          </w:tcPr>
          <w:p w14:paraId="40DA2886" w14:textId="77777777" w:rsidR="0077544C" w:rsidRPr="00113F6C" w:rsidRDefault="0077544C" w:rsidP="0067511E">
            <w:pPr>
              <w:rPr>
                <w:rFonts w:ascii="Calibri" w:hAnsi="Calibri"/>
                <w:i/>
                <w:color w:val="000000" w:themeColor="text1"/>
                <w:szCs w:val="22"/>
              </w:rPr>
            </w:pPr>
          </w:p>
        </w:tc>
        <w:tc>
          <w:tcPr>
            <w:tcW w:w="2694" w:type="dxa"/>
            <w:vAlign w:val="center"/>
          </w:tcPr>
          <w:p w14:paraId="0C5171A7" w14:textId="77777777" w:rsidR="0077544C" w:rsidRPr="00113F6C" w:rsidRDefault="0077544C" w:rsidP="0067511E">
            <w:pPr>
              <w:rPr>
                <w:rFonts w:ascii="Calibri" w:hAnsi="Calibri"/>
                <w:i/>
                <w:color w:val="000000" w:themeColor="text1"/>
                <w:szCs w:val="22"/>
              </w:rPr>
            </w:pPr>
          </w:p>
        </w:tc>
      </w:tr>
      <w:tr w:rsidR="0077544C" w:rsidRPr="00113F6C" w14:paraId="3B7B987D"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vAlign w:val="center"/>
          </w:tcPr>
          <w:p w14:paraId="2CA4E968"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11</w:t>
            </w:r>
          </w:p>
        </w:tc>
        <w:tc>
          <w:tcPr>
            <w:tcW w:w="2030" w:type="dxa"/>
            <w:shd w:val="clear" w:color="auto" w:fill="auto"/>
            <w:vAlign w:val="center"/>
          </w:tcPr>
          <w:p w14:paraId="4D9B1704"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Extent of on-street cycle network</w:t>
            </w:r>
          </w:p>
        </w:tc>
        <w:tc>
          <w:tcPr>
            <w:tcW w:w="2202" w:type="dxa"/>
            <w:vAlign w:val="center"/>
          </w:tcPr>
          <w:p w14:paraId="51CEE54B" w14:textId="77777777" w:rsidR="0077544C" w:rsidRPr="00113F6C" w:rsidRDefault="0077544C" w:rsidP="0067511E">
            <w:pPr>
              <w:rPr>
                <w:rFonts w:ascii="Calibri" w:hAnsi="Calibri"/>
                <w:b/>
                <w:color w:val="000000" w:themeColor="text1"/>
                <w:szCs w:val="22"/>
              </w:rPr>
            </w:pPr>
          </w:p>
        </w:tc>
        <w:tc>
          <w:tcPr>
            <w:tcW w:w="1985" w:type="dxa"/>
            <w:gridSpan w:val="2"/>
            <w:vAlign w:val="center"/>
          </w:tcPr>
          <w:p w14:paraId="093F5D38" w14:textId="77777777" w:rsidR="0077544C" w:rsidRPr="00113F6C" w:rsidRDefault="0077544C" w:rsidP="0067511E">
            <w:pPr>
              <w:rPr>
                <w:rFonts w:ascii="Calibri" w:hAnsi="Calibri"/>
                <w:b/>
                <w:color w:val="000000" w:themeColor="text1"/>
                <w:szCs w:val="22"/>
              </w:rPr>
            </w:pPr>
          </w:p>
        </w:tc>
        <w:tc>
          <w:tcPr>
            <w:tcW w:w="1701" w:type="dxa"/>
            <w:vAlign w:val="center"/>
          </w:tcPr>
          <w:p w14:paraId="5EE7E131" w14:textId="77777777" w:rsidR="0077544C" w:rsidRPr="00113F6C" w:rsidRDefault="0077544C" w:rsidP="0067511E">
            <w:pPr>
              <w:rPr>
                <w:rFonts w:ascii="Calibri" w:hAnsi="Calibri"/>
                <w:b/>
                <w:color w:val="000000" w:themeColor="text1"/>
                <w:szCs w:val="22"/>
              </w:rPr>
            </w:pPr>
          </w:p>
        </w:tc>
        <w:tc>
          <w:tcPr>
            <w:tcW w:w="1277" w:type="dxa"/>
            <w:vAlign w:val="center"/>
          </w:tcPr>
          <w:p w14:paraId="00B70952"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Could be done with a GIS</w:t>
            </w:r>
          </w:p>
        </w:tc>
        <w:tc>
          <w:tcPr>
            <w:tcW w:w="2835" w:type="dxa"/>
            <w:gridSpan w:val="2"/>
            <w:vAlign w:val="center"/>
          </w:tcPr>
          <w:p w14:paraId="08ED2D37" w14:textId="77777777" w:rsidR="0077544C" w:rsidRPr="00113F6C" w:rsidRDefault="0077544C" w:rsidP="0067511E">
            <w:pPr>
              <w:rPr>
                <w:rFonts w:ascii="Calibri" w:hAnsi="Calibri"/>
                <w:b/>
                <w:color w:val="000000" w:themeColor="text1"/>
                <w:szCs w:val="22"/>
              </w:rPr>
            </w:pPr>
          </w:p>
        </w:tc>
        <w:tc>
          <w:tcPr>
            <w:tcW w:w="2694" w:type="dxa"/>
            <w:vAlign w:val="center"/>
          </w:tcPr>
          <w:p w14:paraId="0DEC40B8" w14:textId="77777777" w:rsidR="0077544C" w:rsidRPr="00113F6C" w:rsidRDefault="0077544C" w:rsidP="0067511E">
            <w:pPr>
              <w:rPr>
                <w:rFonts w:ascii="Calibri" w:hAnsi="Calibri"/>
                <w:b/>
                <w:color w:val="000000" w:themeColor="text1"/>
                <w:szCs w:val="22"/>
              </w:rPr>
            </w:pPr>
          </w:p>
        </w:tc>
      </w:tr>
      <w:tr w:rsidR="0077544C" w:rsidRPr="00113F6C" w14:paraId="6CF5C01D"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vAlign w:val="center"/>
          </w:tcPr>
          <w:p w14:paraId="0F95DA1A"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12</w:t>
            </w:r>
          </w:p>
        </w:tc>
        <w:tc>
          <w:tcPr>
            <w:tcW w:w="2030" w:type="dxa"/>
            <w:shd w:val="clear" w:color="auto" w:fill="auto"/>
            <w:vAlign w:val="center"/>
          </w:tcPr>
          <w:p w14:paraId="02DCDBC9"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Bike ownership</w:t>
            </w:r>
          </w:p>
        </w:tc>
        <w:tc>
          <w:tcPr>
            <w:tcW w:w="2202" w:type="dxa"/>
            <w:vAlign w:val="center"/>
          </w:tcPr>
          <w:p w14:paraId="6DE8544E"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Collected by the STIF through the “EGT”</w:t>
            </w:r>
          </w:p>
        </w:tc>
        <w:tc>
          <w:tcPr>
            <w:tcW w:w="1985" w:type="dxa"/>
            <w:gridSpan w:val="2"/>
            <w:vAlign w:val="center"/>
          </w:tcPr>
          <w:p w14:paraId="04F72D94" w14:textId="77777777" w:rsidR="0077544C" w:rsidRPr="00113F6C" w:rsidRDefault="0077544C" w:rsidP="0067511E">
            <w:pPr>
              <w:rPr>
                <w:rFonts w:ascii="Calibri" w:hAnsi="Calibri"/>
                <w:b/>
                <w:color w:val="000000" w:themeColor="text1"/>
                <w:szCs w:val="22"/>
              </w:rPr>
            </w:pPr>
          </w:p>
        </w:tc>
        <w:tc>
          <w:tcPr>
            <w:tcW w:w="1701" w:type="dxa"/>
            <w:vAlign w:val="center"/>
          </w:tcPr>
          <w:p w14:paraId="199C26EA" w14:textId="77777777" w:rsidR="0077544C" w:rsidRPr="00113F6C" w:rsidRDefault="0077544C" w:rsidP="0067511E">
            <w:pPr>
              <w:rPr>
                <w:rFonts w:ascii="Calibri" w:hAnsi="Calibri"/>
                <w:b/>
                <w:color w:val="000000" w:themeColor="text1"/>
                <w:szCs w:val="22"/>
              </w:rPr>
            </w:pPr>
          </w:p>
        </w:tc>
        <w:tc>
          <w:tcPr>
            <w:tcW w:w="1277" w:type="dxa"/>
            <w:vAlign w:val="center"/>
          </w:tcPr>
          <w:p w14:paraId="168D8F90" w14:textId="77777777" w:rsidR="0077544C" w:rsidRPr="00113F6C" w:rsidRDefault="0077544C" w:rsidP="0067511E">
            <w:pPr>
              <w:rPr>
                <w:rFonts w:ascii="Calibri" w:hAnsi="Calibri"/>
                <w:b/>
                <w:color w:val="000000" w:themeColor="text1"/>
                <w:szCs w:val="22"/>
              </w:rPr>
            </w:pPr>
          </w:p>
        </w:tc>
        <w:tc>
          <w:tcPr>
            <w:tcW w:w="2835" w:type="dxa"/>
            <w:gridSpan w:val="2"/>
            <w:vAlign w:val="center"/>
          </w:tcPr>
          <w:p w14:paraId="4FC955C3"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M1 Every ten years</w:t>
            </w:r>
          </w:p>
        </w:tc>
        <w:tc>
          <w:tcPr>
            <w:tcW w:w="2694" w:type="dxa"/>
            <w:vAlign w:val="center"/>
          </w:tcPr>
          <w:p w14:paraId="79EBFA7E" w14:textId="77777777" w:rsidR="0077544C" w:rsidRPr="00113F6C" w:rsidRDefault="0077544C" w:rsidP="0067511E">
            <w:pPr>
              <w:rPr>
                <w:rFonts w:ascii="Calibri" w:hAnsi="Calibri"/>
                <w:b/>
                <w:color w:val="000000" w:themeColor="text1"/>
                <w:szCs w:val="22"/>
              </w:rPr>
            </w:pPr>
          </w:p>
        </w:tc>
      </w:tr>
      <w:tr w:rsidR="0077544C" w:rsidRPr="00113F6C" w14:paraId="44A2C50E"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vAlign w:val="center"/>
          </w:tcPr>
          <w:p w14:paraId="2AD7FA9E"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13</w:t>
            </w:r>
          </w:p>
        </w:tc>
        <w:tc>
          <w:tcPr>
            <w:tcW w:w="2030" w:type="dxa"/>
            <w:shd w:val="clear" w:color="auto" w:fill="auto"/>
            <w:vAlign w:val="center"/>
          </w:tcPr>
          <w:p w14:paraId="3AB65066"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Bike sharing bikes and stations per capita</w:t>
            </w:r>
          </w:p>
        </w:tc>
        <w:tc>
          <w:tcPr>
            <w:tcW w:w="2202" w:type="dxa"/>
            <w:vAlign w:val="center"/>
          </w:tcPr>
          <w:p w14:paraId="7F371A17" w14:textId="77777777" w:rsidR="0077544C" w:rsidRPr="00113F6C" w:rsidRDefault="0077544C" w:rsidP="0067511E">
            <w:pPr>
              <w:rPr>
                <w:rFonts w:ascii="Calibri" w:hAnsi="Calibri"/>
                <w:color w:val="000000" w:themeColor="text1"/>
                <w:szCs w:val="22"/>
              </w:rPr>
            </w:pPr>
          </w:p>
        </w:tc>
        <w:tc>
          <w:tcPr>
            <w:tcW w:w="1985" w:type="dxa"/>
            <w:gridSpan w:val="2"/>
            <w:vAlign w:val="center"/>
          </w:tcPr>
          <w:p w14:paraId="7FF0D7AB" w14:textId="77777777" w:rsidR="0077544C" w:rsidRPr="00113F6C" w:rsidRDefault="0077544C" w:rsidP="0067511E">
            <w:pPr>
              <w:rPr>
                <w:rFonts w:ascii="Calibri" w:hAnsi="Calibri"/>
                <w:b/>
                <w:color w:val="000000" w:themeColor="text1"/>
                <w:szCs w:val="22"/>
              </w:rPr>
            </w:pPr>
          </w:p>
        </w:tc>
        <w:tc>
          <w:tcPr>
            <w:tcW w:w="1701" w:type="dxa"/>
            <w:vAlign w:val="center"/>
          </w:tcPr>
          <w:p w14:paraId="558EA9F0"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Vélib’</w:t>
            </w:r>
          </w:p>
        </w:tc>
        <w:tc>
          <w:tcPr>
            <w:tcW w:w="1277" w:type="dxa"/>
            <w:vAlign w:val="center"/>
          </w:tcPr>
          <w:p w14:paraId="5D1A4EE7" w14:textId="77777777" w:rsidR="0077544C" w:rsidRPr="00113F6C" w:rsidRDefault="0077544C" w:rsidP="0067511E">
            <w:pPr>
              <w:rPr>
                <w:rFonts w:ascii="Calibri" w:hAnsi="Calibri"/>
                <w:b/>
                <w:color w:val="000000" w:themeColor="text1"/>
                <w:szCs w:val="22"/>
              </w:rPr>
            </w:pPr>
          </w:p>
        </w:tc>
        <w:tc>
          <w:tcPr>
            <w:tcW w:w="2835" w:type="dxa"/>
            <w:gridSpan w:val="2"/>
            <w:vAlign w:val="center"/>
          </w:tcPr>
          <w:p w14:paraId="5551D147" w14:textId="77777777" w:rsidR="0077544C" w:rsidRPr="00113F6C" w:rsidRDefault="0077544C" w:rsidP="0067511E">
            <w:pPr>
              <w:rPr>
                <w:rFonts w:ascii="Calibri" w:hAnsi="Calibri"/>
                <w:b/>
                <w:color w:val="000000" w:themeColor="text1"/>
                <w:szCs w:val="22"/>
              </w:rPr>
            </w:pPr>
          </w:p>
        </w:tc>
        <w:tc>
          <w:tcPr>
            <w:tcW w:w="2694" w:type="dxa"/>
            <w:vAlign w:val="center"/>
          </w:tcPr>
          <w:p w14:paraId="3ED67712" w14:textId="77777777" w:rsidR="0077544C" w:rsidRPr="00113F6C" w:rsidRDefault="0077544C" w:rsidP="0067511E">
            <w:pPr>
              <w:rPr>
                <w:rFonts w:ascii="Calibri" w:hAnsi="Calibri"/>
                <w:b/>
                <w:color w:val="000000" w:themeColor="text1"/>
                <w:szCs w:val="22"/>
              </w:rPr>
            </w:pPr>
          </w:p>
        </w:tc>
      </w:tr>
      <w:tr w:rsidR="0077544C" w:rsidRPr="00973B21" w14:paraId="3348844D"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336E89EC" w14:textId="77777777" w:rsidR="0077544C" w:rsidRPr="00973B21" w:rsidRDefault="0077544C" w:rsidP="0067511E">
            <w:pPr>
              <w:rPr>
                <w:rFonts w:ascii="Calibri" w:hAnsi="Calibri"/>
                <w:b/>
                <w:bCs/>
                <w:szCs w:val="22"/>
              </w:rPr>
            </w:pPr>
          </w:p>
        </w:tc>
        <w:tc>
          <w:tcPr>
            <w:tcW w:w="2030" w:type="dxa"/>
            <w:shd w:val="clear" w:color="auto" w:fill="auto"/>
          </w:tcPr>
          <w:p w14:paraId="32ADE26D" w14:textId="77777777" w:rsidR="0077544C" w:rsidRPr="00973B21" w:rsidRDefault="0077544C" w:rsidP="0067511E">
            <w:pPr>
              <w:rPr>
                <w:rFonts w:ascii="Calibri" w:hAnsi="Calibri"/>
                <w:i/>
                <w:szCs w:val="22"/>
              </w:rPr>
            </w:pPr>
            <w:r w:rsidRPr="00973B21">
              <w:rPr>
                <w:rFonts w:ascii="Calibri" w:hAnsi="Calibri"/>
                <w:i/>
                <w:szCs w:val="22"/>
              </w:rPr>
              <w:t>Public Transport</w:t>
            </w:r>
          </w:p>
        </w:tc>
        <w:tc>
          <w:tcPr>
            <w:tcW w:w="2202" w:type="dxa"/>
          </w:tcPr>
          <w:p w14:paraId="53D43235" w14:textId="77777777" w:rsidR="0077544C" w:rsidRPr="00973B21" w:rsidRDefault="0077544C" w:rsidP="0067511E">
            <w:pPr>
              <w:rPr>
                <w:rFonts w:ascii="Calibri" w:hAnsi="Calibri"/>
                <w:i/>
                <w:szCs w:val="22"/>
              </w:rPr>
            </w:pPr>
          </w:p>
        </w:tc>
        <w:tc>
          <w:tcPr>
            <w:tcW w:w="1985" w:type="dxa"/>
            <w:gridSpan w:val="2"/>
          </w:tcPr>
          <w:p w14:paraId="0E970774" w14:textId="77777777" w:rsidR="0077544C" w:rsidRPr="00973B21" w:rsidRDefault="0077544C" w:rsidP="0067511E">
            <w:pPr>
              <w:rPr>
                <w:rFonts w:ascii="Calibri" w:hAnsi="Calibri"/>
                <w:i/>
                <w:szCs w:val="22"/>
              </w:rPr>
            </w:pPr>
          </w:p>
        </w:tc>
        <w:tc>
          <w:tcPr>
            <w:tcW w:w="1701" w:type="dxa"/>
          </w:tcPr>
          <w:p w14:paraId="5305ABB4" w14:textId="77777777" w:rsidR="0077544C" w:rsidRPr="00973B21" w:rsidRDefault="0077544C" w:rsidP="0067511E">
            <w:pPr>
              <w:rPr>
                <w:rFonts w:ascii="Calibri" w:hAnsi="Calibri"/>
                <w:i/>
                <w:szCs w:val="22"/>
              </w:rPr>
            </w:pPr>
          </w:p>
        </w:tc>
        <w:tc>
          <w:tcPr>
            <w:tcW w:w="1277" w:type="dxa"/>
          </w:tcPr>
          <w:p w14:paraId="1B990BEF" w14:textId="77777777" w:rsidR="0077544C" w:rsidRPr="00973B21" w:rsidRDefault="0077544C" w:rsidP="0067511E">
            <w:pPr>
              <w:rPr>
                <w:rFonts w:ascii="Calibri" w:hAnsi="Calibri"/>
                <w:i/>
                <w:szCs w:val="22"/>
              </w:rPr>
            </w:pPr>
          </w:p>
        </w:tc>
        <w:tc>
          <w:tcPr>
            <w:tcW w:w="2835" w:type="dxa"/>
            <w:gridSpan w:val="2"/>
          </w:tcPr>
          <w:p w14:paraId="596B86BF" w14:textId="77777777" w:rsidR="0077544C" w:rsidRPr="00973B21" w:rsidRDefault="0077544C" w:rsidP="0067511E">
            <w:pPr>
              <w:rPr>
                <w:rFonts w:ascii="Calibri" w:hAnsi="Calibri"/>
                <w:i/>
                <w:szCs w:val="22"/>
              </w:rPr>
            </w:pPr>
          </w:p>
        </w:tc>
        <w:tc>
          <w:tcPr>
            <w:tcW w:w="2694" w:type="dxa"/>
          </w:tcPr>
          <w:p w14:paraId="0D1D2CB3" w14:textId="77777777" w:rsidR="0077544C" w:rsidRPr="00973B21" w:rsidRDefault="0077544C" w:rsidP="0067511E">
            <w:pPr>
              <w:rPr>
                <w:rFonts w:ascii="Calibri" w:hAnsi="Calibri"/>
                <w:i/>
                <w:szCs w:val="22"/>
              </w:rPr>
            </w:pPr>
          </w:p>
        </w:tc>
      </w:tr>
      <w:tr w:rsidR="0077544C" w:rsidRPr="00973B21" w14:paraId="509C620C"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00085D6F" w14:textId="77777777" w:rsidR="0077544C" w:rsidRPr="00973B21" w:rsidRDefault="0077544C" w:rsidP="0067511E">
            <w:pPr>
              <w:rPr>
                <w:rFonts w:ascii="Calibri" w:hAnsi="Calibri"/>
                <w:b/>
                <w:bCs/>
                <w:szCs w:val="22"/>
              </w:rPr>
            </w:pPr>
            <w:r w:rsidRPr="00973B21">
              <w:rPr>
                <w:rFonts w:ascii="Calibri" w:hAnsi="Calibri"/>
                <w:b/>
                <w:bCs/>
                <w:szCs w:val="22"/>
              </w:rPr>
              <w:t>14</w:t>
            </w:r>
          </w:p>
        </w:tc>
        <w:tc>
          <w:tcPr>
            <w:tcW w:w="2030" w:type="dxa"/>
            <w:shd w:val="clear" w:color="auto" w:fill="auto"/>
          </w:tcPr>
          <w:p w14:paraId="5BF52E89" w14:textId="77777777" w:rsidR="0077544C" w:rsidRPr="00973B21" w:rsidRDefault="0077544C" w:rsidP="0067511E">
            <w:pPr>
              <w:rPr>
                <w:rFonts w:ascii="Calibri" w:hAnsi="Calibri"/>
                <w:szCs w:val="22"/>
              </w:rPr>
            </w:pPr>
            <w:r w:rsidRPr="00973B21">
              <w:rPr>
                <w:rFonts w:ascii="Calibri" w:hAnsi="Calibri"/>
                <w:b/>
                <w:szCs w:val="22"/>
              </w:rPr>
              <w:t>Public transport service per head of population</w:t>
            </w:r>
          </w:p>
        </w:tc>
        <w:tc>
          <w:tcPr>
            <w:tcW w:w="2202" w:type="dxa"/>
            <w:vAlign w:val="center"/>
          </w:tcPr>
          <w:p w14:paraId="680714FC" w14:textId="77777777" w:rsidR="0077544C" w:rsidRPr="00FE6856" w:rsidRDefault="0077544C" w:rsidP="0067511E">
            <w:pPr>
              <w:rPr>
                <w:rFonts w:ascii="Calibri" w:hAnsi="Calibri"/>
                <w:szCs w:val="22"/>
              </w:rPr>
            </w:pPr>
            <w:r w:rsidRPr="00FE6856">
              <w:rPr>
                <w:rFonts w:ascii="Calibri" w:hAnsi="Calibri"/>
                <w:szCs w:val="22"/>
              </w:rPr>
              <w:t>Collected by the STIF</w:t>
            </w:r>
            <w:r>
              <w:rPr>
                <w:rFonts w:ascii="Calibri" w:hAnsi="Calibri"/>
                <w:szCs w:val="22"/>
              </w:rPr>
              <w:t xml:space="preserve"> (and total of population collected by “INSEE”)</w:t>
            </w:r>
          </w:p>
        </w:tc>
        <w:tc>
          <w:tcPr>
            <w:tcW w:w="1985" w:type="dxa"/>
            <w:gridSpan w:val="2"/>
            <w:vAlign w:val="center"/>
          </w:tcPr>
          <w:p w14:paraId="72BCFF81" w14:textId="77777777" w:rsidR="0077544C" w:rsidRPr="00973B21" w:rsidRDefault="0077544C" w:rsidP="0067511E">
            <w:pPr>
              <w:rPr>
                <w:rFonts w:ascii="Calibri" w:hAnsi="Calibri"/>
                <w:b/>
                <w:szCs w:val="22"/>
              </w:rPr>
            </w:pPr>
          </w:p>
        </w:tc>
        <w:tc>
          <w:tcPr>
            <w:tcW w:w="1701" w:type="dxa"/>
            <w:vAlign w:val="center"/>
          </w:tcPr>
          <w:p w14:paraId="57A2F0A6" w14:textId="77777777" w:rsidR="0077544C" w:rsidRPr="00973B21" w:rsidRDefault="0077544C" w:rsidP="0067511E">
            <w:pPr>
              <w:rPr>
                <w:rFonts w:ascii="Calibri" w:hAnsi="Calibri"/>
                <w:b/>
                <w:szCs w:val="22"/>
              </w:rPr>
            </w:pPr>
          </w:p>
        </w:tc>
        <w:tc>
          <w:tcPr>
            <w:tcW w:w="1277" w:type="dxa"/>
            <w:vAlign w:val="center"/>
          </w:tcPr>
          <w:p w14:paraId="20F6E2A7" w14:textId="77777777" w:rsidR="0077544C" w:rsidRPr="00973B21" w:rsidRDefault="0077544C" w:rsidP="0067511E">
            <w:pPr>
              <w:rPr>
                <w:rFonts w:ascii="Calibri" w:hAnsi="Calibri"/>
                <w:b/>
                <w:szCs w:val="22"/>
              </w:rPr>
            </w:pPr>
          </w:p>
        </w:tc>
        <w:tc>
          <w:tcPr>
            <w:tcW w:w="2835" w:type="dxa"/>
            <w:gridSpan w:val="2"/>
            <w:vAlign w:val="center"/>
          </w:tcPr>
          <w:p w14:paraId="3A61EC0C" w14:textId="77777777" w:rsidR="0077544C" w:rsidRPr="00973B21" w:rsidRDefault="0077544C" w:rsidP="0067511E">
            <w:pPr>
              <w:rPr>
                <w:rFonts w:ascii="Calibri" w:hAnsi="Calibri"/>
                <w:b/>
                <w:szCs w:val="22"/>
              </w:rPr>
            </w:pPr>
            <w:r w:rsidRPr="00973B21">
              <w:rPr>
                <w:rFonts w:ascii="Calibri" w:hAnsi="Calibri"/>
                <w:szCs w:val="22"/>
              </w:rPr>
              <w:t>M5</w:t>
            </w:r>
            <w:r>
              <w:rPr>
                <w:rFonts w:ascii="Calibri" w:hAnsi="Calibri"/>
                <w:szCs w:val="22"/>
              </w:rPr>
              <w:t xml:space="preserve"> </w:t>
            </w:r>
            <w:r w:rsidRPr="00E306E6">
              <w:rPr>
                <w:rFonts w:ascii="Calibri" w:hAnsi="Calibri"/>
                <w:szCs w:val="22"/>
              </w:rPr>
              <w:t>Every year</w:t>
            </w:r>
          </w:p>
        </w:tc>
        <w:tc>
          <w:tcPr>
            <w:tcW w:w="2694" w:type="dxa"/>
            <w:vAlign w:val="center"/>
          </w:tcPr>
          <w:p w14:paraId="59A957DB" w14:textId="77777777" w:rsidR="0077544C" w:rsidRPr="00973B21" w:rsidRDefault="0077544C" w:rsidP="0067511E">
            <w:pPr>
              <w:rPr>
                <w:rFonts w:ascii="Calibri" w:hAnsi="Calibri"/>
                <w:b/>
                <w:szCs w:val="22"/>
              </w:rPr>
            </w:pPr>
          </w:p>
        </w:tc>
      </w:tr>
      <w:tr w:rsidR="0077544C" w:rsidRPr="00973B21" w14:paraId="555342E3"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1A6A3902" w14:textId="77777777" w:rsidR="0077544C" w:rsidRPr="00973B21" w:rsidRDefault="0077544C" w:rsidP="0067511E">
            <w:pPr>
              <w:rPr>
                <w:rFonts w:ascii="Calibri" w:hAnsi="Calibri"/>
                <w:b/>
                <w:bCs/>
                <w:szCs w:val="22"/>
              </w:rPr>
            </w:pPr>
            <w:r w:rsidRPr="00973B21">
              <w:rPr>
                <w:rFonts w:ascii="Calibri" w:hAnsi="Calibri"/>
                <w:b/>
                <w:bCs/>
                <w:szCs w:val="22"/>
              </w:rPr>
              <w:t>15</w:t>
            </w:r>
          </w:p>
        </w:tc>
        <w:tc>
          <w:tcPr>
            <w:tcW w:w="2030" w:type="dxa"/>
            <w:shd w:val="clear" w:color="auto" w:fill="auto"/>
          </w:tcPr>
          <w:p w14:paraId="7819C29D" w14:textId="77777777" w:rsidR="0077544C" w:rsidRPr="00973B21" w:rsidRDefault="0077544C" w:rsidP="0067511E">
            <w:pPr>
              <w:rPr>
                <w:rFonts w:ascii="Calibri" w:hAnsi="Calibri"/>
                <w:szCs w:val="22"/>
              </w:rPr>
            </w:pPr>
            <w:r w:rsidRPr="00973B21">
              <w:rPr>
                <w:rFonts w:ascii="Calibri" w:hAnsi="Calibri"/>
                <w:b/>
                <w:szCs w:val="22"/>
              </w:rPr>
              <w:t>Cost of public transport</w:t>
            </w:r>
          </w:p>
        </w:tc>
        <w:tc>
          <w:tcPr>
            <w:tcW w:w="2202" w:type="dxa"/>
            <w:vAlign w:val="center"/>
          </w:tcPr>
          <w:p w14:paraId="0F4BE66B" w14:textId="77777777" w:rsidR="0077544C" w:rsidRPr="00122579" w:rsidRDefault="0077544C" w:rsidP="0067511E">
            <w:pPr>
              <w:rPr>
                <w:rFonts w:ascii="Calibri" w:hAnsi="Calibri"/>
                <w:szCs w:val="22"/>
              </w:rPr>
            </w:pPr>
            <w:r w:rsidRPr="00122579">
              <w:rPr>
                <w:rFonts w:ascii="Calibri" w:hAnsi="Calibri"/>
                <w:szCs w:val="22"/>
              </w:rPr>
              <w:t>Collected by the STIF</w:t>
            </w:r>
          </w:p>
        </w:tc>
        <w:tc>
          <w:tcPr>
            <w:tcW w:w="1985" w:type="dxa"/>
            <w:gridSpan w:val="2"/>
            <w:vAlign w:val="center"/>
          </w:tcPr>
          <w:p w14:paraId="6DD34134" w14:textId="77777777" w:rsidR="0077544C" w:rsidRPr="00973B21" w:rsidRDefault="0077544C" w:rsidP="0067511E">
            <w:pPr>
              <w:rPr>
                <w:rFonts w:ascii="Calibri" w:hAnsi="Calibri"/>
                <w:b/>
                <w:szCs w:val="22"/>
              </w:rPr>
            </w:pPr>
          </w:p>
        </w:tc>
        <w:tc>
          <w:tcPr>
            <w:tcW w:w="1701" w:type="dxa"/>
            <w:vAlign w:val="center"/>
          </w:tcPr>
          <w:p w14:paraId="5C7959C8" w14:textId="77777777" w:rsidR="0077544C" w:rsidRPr="00973B21" w:rsidRDefault="0077544C" w:rsidP="0067511E">
            <w:pPr>
              <w:rPr>
                <w:rFonts w:ascii="Calibri" w:hAnsi="Calibri"/>
                <w:b/>
                <w:szCs w:val="22"/>
              </w:rPr>
            </w:pPr>
          </w:p>
        </w:tc>
        <w:tc>
          <w:tcPr>
            <w:tcW w:w="1277" w:type="dxa"/>
            <w:vAlign w:val="center"/>
          </w:tcPr>
          <w:p w14:paraId="36762B18" w14:textId="77777777" w:rsidR="0077544C" w:rsidRPr="00973B21" w:rsidRDefault="0077544C" w:rsidP="0067511E">
            <w:pPr>
              <w:rPr>
                <w:rFonts w:ascii="Calibri" w:hAnsi="Calibri"/>
                <w:b/>
                <w:szCs w:val="22"/>
              </w:rPr>
            </w:pPr>
          </w:p>
        </w:tc>
        <w:tc>
          <w:tcPr>
            <w:tcW w:w="2835" w:type="dxa"/>
            <w:gridSpan w:val="2"/>
            <w:vAlign w:val="center"/>
          </w:tcPr>
          <w:p w14:paraId="6E5FFE99" w14:textId="77777777" w:rsidR="0077544C" w:rsidRPr="00E306E6" w:rsidRDefault="0077544C" w:rsidP="0067511E">
            <w:pPr>
              <w:rPr>
                <w:rFonts w:ascii="Calibri" w:hAnsi="Calibri"/>
                <w:szCs w:val="22"/>
              </w:rPr>
            </w:pPr>
            <w:r w:rsidRPr="00973B21">
              <w:rPr>
                <w:rFonts w:ascii="Calibri" w:hAnsi="Calibri"/>
                <w:szCs w:val="22"/>
              </w:rPr>
              <w:t>M5</w:t>
            </w:r>
            <w:r>
              <w:rPr>
                <w:rFonts w:ascii="Calibri" w:hAnsi="Calibri"/>
                <w:szCs w:val="22"/>
              </w:rPr>
              <w:t xml:space="preserve"> </w:t>
            </w:r>
            <w:r w:rsidRPr="00E306E6">
              <w:rPr>
                <w:rFonts w:ascii="Calibri" w:hAnsi="Calibri"/>
                <w:szCs w:val="22"/>
              </w:rPr>
              <w:t>Every year</w:t>
            </w:r>
          </w:p>
        </w:tc>
        <w:tc>
          <w:tcPr>
            <w:tcW w:w="2694" w:type="dxa"/>
            <w:vAlign w:val="center"/>
          </w:tcPr>
          <w:p w14:paraId="73B72D56" w14:textId="77777777" w:rsidR="0077544C" w:rsidRPr="00973B21" w:rsidRDefault="0077544C" w:rsidP="0067511E">
            <w:pPr>
              <w:rPr>
                <w:rFonts w:ascii="Calibri" w:hAnsi="Calibri"/>
                <w:b/>
                <w:szCs w:val="22"/>
              </w:rPr>
            </w:pPr>
          </w:p>
        </w:tc>
      </w:tr>
      <w:tr w:rsidR="0077544C" w:rsidRPr="00973B21" w14:paraId="3B8C863B"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7639E809" w14:textId="77777777" w:rsidR="0077544C" w:rsidRPr="00973B21" w:rsidRDefault="0077544C" w:rsidP="0067511E">
            <w:pPr>
              <w:rPr>
                <w:rFonts w:ascii="Calibri" w:hAnsi="Calibri"/>
                <w:b/>
                <w:bCs/>
                <w:szCs w:val="22"/>
              </w:rPr>
            </w:pPr>
            <w:r w:rsidRPr="00973B21">
              <w:rPr>
                <w:rFonts w:ascii="Calibri" w:hAnsi="Calibri"/>
                <w:b/>
                <w:bCs/>
                <w:szCs w:val="22"/>
              </w:rPr>
              <w:lastRenderedPageBreak/>
              <w:t>16</w:t>
            </w:r>
          </w:p>
        </w:tc>
        <w:tc>
          <w:tcPr>
            <w:tcW w:w="2030" w:type="dxa"/>
            <w:shd w:val="clear" w:color="auto" w:fill="auto"/>
          </w:tcPr>
          <w:p w14:paraId="26879EDA" w14:textId="77777777" w:rsidR="0077544C" w:rsidRPr="00973B21" w:rsidRDefault="0077544C" w:rsidP="0067511E">
            <w:pPr>
              <w:rPr>
                <w:rFonts w:ascii="Calibri" w:hAnsi="Calibri"/>
                <w:szCs w:val="22"/>
              </w:rPr>
            </w:pPr>
            <w:r w:rsidRPr="00973B21">
              <w:rPr>
                <w:rFonts w:ascii="Calibri" w:hAnsi="Calibri"/>
                <w:b/>
                <w:szCs w:val="22"/>
              </w:rPr>
              <w:t>Peak PT speed related to car speed at peak times</w:t>
            </w:r>
          </w:p>
        </w:tc>
        <w:tc>
          <w:tcPr>
            <w:tcW w:w="2202" w:type="dxa"/>
            <w:vAlign w:val="center"/>
          </w:tcPr>
          <w:p w14:paraId="3BE5D528" w14:textId="77777777" w:rsidR="0077544C" w:rsidRPr="008D24CD" w:rsidRDefault="0077544C" w:rsidP="0067511E">
            <w:pPr>
              <w:rPr>
                <w:rFonts w:ascii="Calibri" w:hAnsi="Calibri"/>
                <w:szCs w:val="22"/>
              </w:rPr>
            </w:pPr>
          </w:p>
        </w:tc>
        <w:tc>
          <w:tcPr>
            <w:tcW w:w="1985" w:type="dxa"/>
            <w:gridSpan w:val="2"/>
            <w:vAlign w:val="center"/>
          </w:tcPr>
          <w:p w14:paraId="7B2F2FB4" w14:textId="77777777" w:rsidR="0077544C" w:rsidRPr="00973B21" w:rsidRDefault="0077544C" w:rsidP="0067511E">
            <w:pPr>
              <w:rPr>
                <w:rFonts w:ascii="Calibri" w:hAnsi="Calibri"/>
                <w:b/>
                <w:szCs w:val="22"/>
              </w:rPr>
            </w:pPr>
            <w:r>
              <w:rPr>
                <w:rFonts w:ascii="Calibri" w:hAnsi="Calibri"/>
                <w:b/>
                <w:szCs w:val="22"/>
              </w:rPr>
              <w:t>Partially available at STIF (no indicator published)</w:t>
            </w:r>
          </w:p>
        </w:tc>
        <w:tc>
          <w:tcPr>
            <w:tcW w:w="1701" w:type="dxa"/>
            <w:vAlign w:val="center"/>
          </w:tcPr>
          <w:p w14:paraId="5C45F3DD" w14:textId="77777777" w:rsidR="0077544C" w:rsidRPr="00973B21" w:rsidRDefault="0077544C" w:rsidP="0067511E">
            <w:pPr>
              <w:rPr>
                <w:rFonts w:ascii="Calibri" w:hAnsi="Calibri"/>
                <w:b/>
                <w:szCs w:val="22"/>
              </w:rPr>
            </w:pPr>
          </w:p>
        </w:tc>
        <w:tc>
          <w:tcPr>
            <w:tcW w:w="1277" w:type="dxa"/>
            <w:vAlign w:val="center"/>
          </w:tcPr>
          <w:p w14:paraId="02A95FA6" w14:textId="77777777" w:rsidR="0077544C" w:rsidRPr="00973B21" w:rsidRDefault="0077544C" w:rsidP="0067511E">
            <w:pPr>
              <w:rPr>
                <w:rFonts w:ascii="Calibri" w:hAnsi="Calibri"/>
                <w:b/>
                <w:szCs w:val="22"/>
              </w:rPr>
            </w:pPr>
          </w:p>
        </w:tc>
        <w:tc>
          <w:tcPr>
            <w:tcW w:w="2835" w:type="dxa"/>
            <w:gridSpan w:val="2"/>
            <w:vAlign w:val="center"/>
          </w:tcPr>
          <w:p w14:paraId="36C7082C" w14:textId="77777777" w:rsidR="0077544C" w:rsidRPr="00973B21" w:rsidRDefault="0077544C" w:rsidP="0067511E">
            <w:pPr>
              <w:rPr>
                <w:rFonts w:ascii="Calibri" w:hAnsi="Calibri"/>
                <w:b/>
                <w:szCs w:val="22"/>
              </w:rPr>
            </w:pPr>
          </w:p>
        </w:tc>
        <w:tc>
          <w:tcPr>
            <w:tcW w:w="2694" w:type="dxa"/>
            <w:vAlign w:val="center"/>
          </w:tcPr>
          <w:p w14:paraId="0C91418D" w14:textId="77777777" w:rsidR="0077544C" w:rsidRPr="00973B21" w:rsidRDefault="0077544C" w:rsidP="0067511E">
            <w:pPr>
              <w:rPr>
                <w:rFonts w:ascii="Calibri" w:hAnsi="Calibri"/>
                <w:b/>
                <w:szCs w:val="22"/>
              </w:rPr>
            </w:pPr>
          </w:p>
        </w:tc>
      </w:tr>
      <w:tr w:rsidR="0077544C" w:rsidRPr="00973B21" w14:paraId="0A65FB6B"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19064E44" w14:textId="77777777" w:rsidR="0077544C" w:rsidRPr="00973B21" w:rsidRDefault="0077544C" w:rsidP="0067511E">
            <w:pPr>
              <w:rPr>
                <w:rFonts w:ascii="Calibri" w:hAnsi="Calibri"/>
                <w:b/>
                <w:bCs/>
                <w:szCs w:val="22"/>
              </w:rPr>
            </w:pPr>
            <w:r w:rsidRPr="00973B21">
              <w:rPr>
                <w:rFonts w:ascii="Calibri" w:hAnsi="Calibri"/>
                <w:b/>
                <w:bCs/>
                <w:szCs w:val="22"/>
              </w:rPr>
              <w:t>17</w:t>
            </w:r>
          </w:p>
        </w:tc>
        <w:tc>
          <w:tcPr>
            <w:tcW w:w="2030" w:type="dxa"/>
            <w:shd w:val="clear" w:color="auto" w:fill="auto"/>
          </w:tcPr>
          <w:p w14:paraId="21F54F76" w14:textId="77777777" w:rsidR="0077544C" w:rsidRPr="00973B21" w:rsidRDefault="0077544C" w:rsidP="0067511E">
            <w:pPr>
              <w:rPr>
                <w:rFonts w:ascii="Calibri" w:hAnsi="Calibri"/>
                <w:szCs w:val="22"/>
              </w:rPr>
            </w:pPr>
            <w:r w:rsidRPr="00973B21">
              <w:rPr>
                <w:rFonts w:ascii="Calibri" w:hAnsi="Calibri"/>
                <w:b/>
                <w:szCs w:val="22"/>
              </w:rPr>
              <w:t>Public Transport reliability</w:t>
            </w:r>
          </w:p>
        </w:tc>
        <w:tc>
          <w:tcPr>
            <w:tcW w:w="2202" w:type="dxa"/>
            <w:vAlign w:val="center"/>
          </w:tcPr>
          <w:p w14:paraId="5AF623A7" w14:textId="77777777" w:rsidR="0077544C" w:rsidRPr="00893E2A" w:rsidRDefault="0077544C" w:rsidP="0067511E">
            <w:pPr>
              <w:rPr>
                <w:rFonts w:ascii="Calibri" w:hAnsi="Calibri"/>
                <w:szCs w:val="22"/>
              </w:rPr>
            </w:pPr>
            <w:r w:rsidRPr="00893E2A">
              <w:rPr>
                <w:rFonts w:ascii="Calibri" w:hAnsi="Calibri"/>
                <w:szCs w:val="22"/>
              </w:rPr>
              <w:t>Collected by the STIF</w:t>
            </w:r>
          </w:p>
        </w:tc>
        <w:tc>
          <w:tcPr>
            <w:tcW w:w="1985" w:type="dxa"/>
            <w:gridSpan w:val="2"/>
            <w:vAlign w:val="center"/>
          </w:tcPr>
          <w:p w14:paraId="2FC2A9F1" w14:textId="77777777" w:rsidR="0077544C" w:rsidRPr="00973B21" w:rsidRDefault="0077544C" w:rsidP="0067511E">
            <w:pPr>
              <w:rPr>
                <w:rFonts w:ascii="Calibri" w:hAnsi="Calibri"/>
                <w:b/>
                <w:szCs w:val="22"/>
              </w:rPr>
            </w:pPr>
          </w:p>
        </w:tc>
        <w:tc>
          <w:tcPr>
            <w:tcW w:w="1701" w:type="dxa"/>
            <w:vAlign w:val="center"/>
          </w:tcPr>
          <w:p w14:paraId="59FE4815" w14:textId="77777777" w:rsidR="0077544C" w:rsidRPr="00973B21" w:rsidRDefault="0077544C" w:rsidP="0067511E">
            <w:pPr>
              <w:rPr>
                <w:rFonts w:ascii="Calibri" w:hAnsi="Calibri"/>
                <w:b/>
                <w:szCs w:val="22"/>
              </w:rPr>
            </w:pPr>
          </w:p>
        </w:tc>
        <w:tc>
          <w:tcPr>
            <w:tcW w:w="1277" w:type="dxa"/>
            <w:vAlign w:val="center"/>
          </w:tcPr>
          <w:p w14:paraId="0B203D0D" w14:textId="77777777" w:rsidR="0077544C" w:rsidRPr="00973B21" w:rsidRDefault="0077544C" w:rsidP="0067511E">
            <w:pPr>
              <w:rPr>
                <w:rFonts w:ascii="Calibri" w:hAnsi="Calibri"/>
                <w:b/>
                <w:szCs w:val="22"/>
              </w:rPr>
            </w:pPr>
          </w:p>
        </w:tc>
        <w:tc>
          <w:tcPr>
            <w:tcW w:w="2835" w:type="dxa"/>
            <w:gridSpan w:val="2"/>
            <w:vAlign w:val="center"/>
          </w:tcPr>
          <w:p w14:paraId="6ED2D304" w14:textId="77777777" w:rsidR="0077544C" w:rsidRPr="00973B21" w:rsidRDefault="0077544C" w:rsidP="0067511E">
            <w:pPr>
              <w:rPr>
                <w:rFonts w:ascii="Calibri" w:hAnsi="Calibri"/>
                <w:b/>
                <w:szCs w:val="22"/>
              </w:rPr>
            </w:pPr>
          </w:p>
        </w:tc>
        <w:tc>
          <w:tcPr>
            <w:tcW w:w="2694" w:type="dxa"/>
            <w:vAlign w:val="center"/>
          </w:tcPr>
          <w:p w14:paraId="28F6429B" w14:textId="77777777" w:rsidR="0077544C" w:rsidRPr="00973B21" w:rsidRDefault="0077544C" w:rsidP="0067511E">
            <w:pPr>
              <w:rPr>
                <w:rFonts w:ascii="Calibri" w:hAnsi="Calibri"/>
                <w:b/>
                <w:szCs w:val="22"/>
              </w:rPr>
            </w:pPr>
            <w:r w:rsidRPr="00BE35F7">
              <w:rPr>
                <w:rFonts w:ascii="Calibri" w:hAnsi="Calibri"/>
                <w:szCs w:val="22"/>
              </w:rPr>
              <w:t>The STIF uses the data by publishing</w:t>
            </w:r>
            <w:r>
              <w:rPr>
                <w:rFonts w:ascii="Calibri" w:hAnsi="Calibri"/>
                <w:szCs w:val="22"/>
              </w:rPr>
              <w:t xml:space="preserve"> every month a newsletter about the punctuality of the public transport.</w:t>
            </w:r>
          </w:p>
        </w:tc>
      </w:tr>
      <w:tr w:rsidR="0077544C" w:rsidRPr="00973B21" w14:paraId="1D6B62BC"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056AF9D0" w14:textId="77777777" w:rsidR="0077544C" w:rsidRPr="00973B21" w:rsidRDefault="0077544C" w:rsidP="0067511E">
            <w:pPr>
              <w:rPr>
                <w:rFonts w:ascii="Calibri" w:hAnsi="Calibri"/>
                <w:b/>
                <w:bCs/>
                <w:szCs w:val="22"/>
              </w:rPr>
            </w:pPr>
          </w:p>
        </w:tc>
        <w:tc>
          <w:tcPr>
            <w:tcW w:w="2030" w:type="dxa"/>
            <w:shd w:val="clear" w:color="auto" w:fill="auto"/>
          </w:tcPr>
          <w:p w14:paraId="73FE4E0B" w14:textId="77777777" w:rsidR="0077544C" w:rsidRPr="00973B21" w:rsidRDefault="0077544C" w:rsidP="0067511E">
            <w:pPr>
              <w:rPr>
                <w:rFonts w:ascii="Calibri" w:hAnsi="Calibri"/>
                <w:i/>
                <w:szCs w:val="22"/>
              </w:rPr>
            </w:pPr>
            <w:r w:rsidRPr="00973B21">
              <w:rPr>
                <w:rFonts w:ascii="Calibri" w:hAnsi="Calibri"/>
                <w:i/>
                <w:szCs w:val="22"/>
              </w:rPr>
              <w:t>Cars and parking</w:t>
            </w:r>
          </w:p>
        </w:tc>
        <w:tc>
          <w:tcPr>
            <w:tcW w:w="2202" w:type="dxa"/>
            <w:vAlign w:val="center"/>
          </w:tcPr>
          <w:p w14:paraId="7E04DFA6" w14:textId="77777777" w:rsidR="0077544C" w:rsidRPr="00973B21" w:rsidRDefault="0077544C" w:rsidP="0067511E">
            <w:pPr>
              <w:rPr>
                <w:rFonts w:ascii="Calibri" w:hAnsi="Calibri"/>
                <w:i/>
                <w:szCs w:val="22"/>
              </w:rPr>
            </w:pPr>
          </w:p>
        </w:tc>
        <w:tc>
          <w:tcPr>
            <w:tcW w:w="1985" w:type="dxa"/>
            <w:gridSpan w:val="2"/>
            <w:vAlign w:val="center"/>
          </w:tcPr>
          <w:p w14:paraId="1C04D3A0" w14:textId="77777777" w:rsidR="0077544C" w:rsidRPr="00973B21" w:rsidRDefault="0077544C" w:rsidP="0067511E">
            <w:pPr>
              <w:rPr>
                <w:rFonts w:ascii="Calibri" w:hAnsi="Calibri"/>
                <w:i/>
                <w:szCs w:val="22"/>
              </w:rPr>
            </w:pPr>
          </w:p>
        </w:tc>
        <w:tc>
          <w:tcPr>
            <w:tcW w:w="1701" w:type="dxa"/>
            <w:vAlign w:val="center"/>
          </w:tcPr>
          <w:p w14:paraId="00375F65" w14:textId="77777777" w:rsidR="0077544C" w:rsidRPr="00973B21" w:rsidRDefault="0077544C" w:rsidP="0067511E">
            <w:pPr>
              <w:rPr>
                <w:rFonts w:ascii="Calibri" w:hAnsi="Calibri"/>
                <w:i/>
                <w:szCs w:val="22"/>
              </w:rPr>
            </w:pPr>
          </w:p>
        </w:tc>
        <w:tc>
          <w:tcPr>
            <w:tcW w:w="1277" w:type="dxa"/>
            <w:vAlign w:val="center"/>
          </w:tcPr>
          <w:p w14:paraId="675356FE" w14:textId="77777777" w:rsidR="0077544C" w:rsidRPr="00973B21" w:rsidRDefault="0077544C" w:rsidP="0067511E">
            <w:pPr>
              <w:rPr>
                <w:rFonts w:ascii="Calibri" w:hAnsi="Calibri"/>
                <w:i/>
                <w:szCs w:val="22"/>
              </w:rPr>
            </w:pPr>
          </w:p>
        </w:tc>
        <w:tc>
          <w:tcPr>
            <w:tcW w:w="2835" w:type="dxa"/>
            <w:gridSpan w:val="2"/>
            <w:vAlign w:val="center"/>
          </w:tcPr>
          <w:p w14:paraId="033D3C0D" w14:textId="77777777" w:rsidR="0077544C" w:rsidRPr="00973B21" w:rsidRDefault="0077544C" w:rsidP="0067511E">
            <w:pPr>
              <w:rPr>
                <w:rFonts w:ascii="Calibri" w:hAnsi="Calibri"/>
                <w:i/>
                <w:szCs w:val="22"/>
              </w:rPr>
            </w:pPr>
          </w:p>
        </w:tc>
        <w:tc>
          <w:tcPr>
            <w:tcW w:w="2694" w:type="dxa"/>
            <w:vAlign w:val="center"/>
          </w:tcPr>
          <w:p w14:paraId="5F355E31" w14:textId="77777777" w:rsidR="0077544C" w:rsidRPr="00973B21" w:rsidRDefault="0077544C" w:rsidP="0067511E">
            <w:pPr>
              <w:rPr>
                <w:rFonts w:ascii="Calibri" w:hAnsi="Calibri"/>
                <w:i/>
                <w:szCs w:val="22"/>
              </w:rPr>
            </w:pPr>
          </w:p>
        </w:tc>
      </w:tr>
      <w:tr w:rsidR="0077544C" w:rsidRPr="00973B21" w14:paraId="3D1A29FF"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3BB7841D" w14:textId="77777777" w:rsidR="0077544C" w:rsidRPr="00973B21" w:rsidRDefault="0077544C" w:rsidP="0067511E">
            <w:pPr>
              <w:rPr>
                <w:rFonts w:ascii="Calibri" w:hAnsi="Calibri"/>
                <w:b/>
                <w:bCs/>
                <w:szCs w:val="22"/>
              </w:rPr>
            </w:pPr>
            <w:r w:rsidRPr="00973B21">
              <w:rPr>
                <w:rFonts w:ascii="Calibri" w:hAnsi="Calibri"/>
                <w:b/>
                <w:bCs/>
                <w:szCs w:val="22"/>
              </w:rPr>
              <w:t>18</w:t>
            </w:r>
          </w:p>
        </w:tc>
        <w:tc>
          <w:tcPr>
            <w:tcW w:w="2030" w:type="dxa"/>
            <w:shd w:val="clear" w:color="auto" w:fill="auto"/>
          </w:tcPr>
          <w:p w14:paraId="0A5420C2" w14:textId="77777777" w:rsidR="0077544C" w:rsidRPr="00973B21" w:rsidRDefault="0077544C" w:rsidP="0067511E">
            <w:pPr>
              <w:rPr>
                <w:rFonts w:ascii="Calibri" w:hAnsi="Calibri"/>
                <w:szCs w:val="22"/>
              </w:rPr>
            </w:pPr>
            <w:r w:rsidRPr="00973B21">
              <w:rPr>
                <w:rFonts w:ascii="Calibri" w:hAnsi="Calibri"/>
                <w:b/>
                <w:szCs w:val="22"/>
              </w:rPr>
              <w:t>Use of space for parking</w:t>
            </w:r>
          </w:p>
        </w:tc>
        <w:tc>
          <w:tcPr>
            <w:tcW w:w="2202" w:type="dxa"/>
            <w:vAlign w:val="center"/>
          </w:tcPr>
          <w:p w14:paraId="58796C3F" w14:textId="77777777" w:rsidR="0077544C" w:rsidRPr="00973B21" w:rsidRDefault="0077544C" w:rsidP="0067511E">
            <w:pPr>
              <w:rPr>
                <w:rFonts w:ascii="Calibri" w:hAnsi="Calibri"/>
                <w:b/>
                <w:szCs w:val="22"/>
              </w:rPr>
            </w:pPr>
            <w:r>
              <w:rPr>
                <w:rFonts w:ascii="Calibri" w:hAnsi="Calibri"/>
                <w:szCs w:val="22"/>
              </w:rPr>
              <w:t xml:space="preserve">Partially collected by the STIF through </w:t>
            </w:r>
            <w:r w:rsidRPr="00234BCC">
              <w:rPr>
                <w:rFonts w:ascii="Calibri" w:hAnsi="Calibri"/>
                <w:szCs w:val="22"/>
              </w:rPr>
              <w:t>the “EGT”</w:t>
            </w:r>
          </w:p>
        </w:tc>
        <w:tc>
          <w:tcPr>
            <w:tcW w:w="1985" w:type="dxa"/>
            <w:gridSpan w:val="2"/>
            <w:vAlign w:val="center"/>
          </w:tcPr>
          <w:p w14:paraId="453A8873" w14:textId="77777777" w:rsidR="0077544C" w:rsidRPr="00973B21" w:rsidRDefault="0077544C" w:rsidP="0067511E">
            <w:pPr>
              <w:rPr>
                <w:rFonts w:ascii="Calibri" w:hAnsi="Calibri"/>
                <w:b/>
                <w:szCs w:val="22"/>
              </w:rPr>
            </w:pPr>
          </w:p>
        </w:tc>
        <w:tc>
          <w:tcPr>
            <w:tcW w:w="1701" w:type="dxa"/>
            <w:vAlign w:val="center"/>
          </w:tcPr>
          <w:p w14:paraId="71917C44" w14:textId="77777777" w:rsidR="0077544C" w:rsidRPr="00973B21" w:rsidRDefault="0077544C" w:rsidP="0067511E">
            <w:pPr>
              <w:rPr>
                <w:rFonts w:ascii="Calibri" w:hAnsi="Calibri"/>
                <w:b/>
                <w:szCs w:val="22"/>
              </w:rPr>
            </w:pPr>
          </w:p>
        </w:tc>
        <w:tc>
          <w:tcPr>
            <w:tcW w:w="1277" w:type="dxa"/>
            <w:vAlign w:val="center"/>
          </w:tcPr>
          <w:p w14:paraId="75592A65" w14:textId="77777777" w:rsidR="0077544C" w:rsidRPr="00973B21" w:rsidRDefault="0077544C" w:rsidP="0067511E">
            <w:pPr>
              <w:rPr>
                <w:rFonts w:ascii="Calibri" w:hAnsi="Calibri"/>
                <w:b/>
                <w:szCs w:val="22"/>
              </w:rPr>
            </w:pPr>
          </w:p>
        </w:tc>
        <w:tc>
          <w:tcPr>
            <w:tcW w:w="2835" w:type="dxa"/>
            <w:gridSpan w:val="2"/>
            <w:vAlign w:val="center"/>
          </w:tcPr>
          <w:p w14:paraId="78BC61E5" w14:textId="77777777" w:rsidR="0077544C" w:rsidRPr="00973B21" w:rsidRDefault="0077544C" w:rsidP="0067511E">
            <w:pPr>
              <w:rPr>
                <w:rFonts w:ascii="Calibri" w:hAnsi="Calibri"/>
                <w:b/>
                <w:szCs w:val="22"/>
              </w:rPr>
            </w:pPr>
            <w:r>
              <w:rPr>
                <w:rFonts w:ascii="Calibri" w:hAnsi="Calibri"/>
                <w:szCs w:val="22"/>
              </w:rPr>
              <w:t xml:space="preserve">M1 </w:t>
            </w:r>
            <w:r w:rsidRPr="00704CCA">
              <w:rPr>
                <w:rFonts w:ascii="Calibri" w:hAnsi="Calibri"/>
                <w:szCs w:val="22"/>
              </w:rPr>
              <w:t>Every ten years</w:t>
            </w:r>
          </w:p>
        </w:tc>
        <w:tc>
          <w:tcPr>
            <w:tcW w:w="2694" w:type="dxa"/>
            <w:vAlign w:val="center"/>
          </w:tcPr>
          <w:p w14:paraId="6E047C1C" w14:textId="77777777" w:rsidR="0077544C" w:rsidRPr="00973B21" w:rsidRDefault="0077544C" w:rsidP="0067511E">
            <w:pPr>
              <w:rPr>
                <w:rFonts w:ascii="Calibri" w:hAnsi="Calibri"/>
                <w:b/>
                <w:szCs w:val="22"/>
              </w:rPr>
            </w:pPr>
          </w:p>
        </w:tc>
      </w:tr>
      <w:tr w:rsidR="0077544C" w:rsidRPr="00973B21" w14:paraId="3651B0F2"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2FC9DDCD" w14:textId="77777777" w:rsidR="0077544C" w:rsidRPr="00973B21" w:rsidRDefault="0077544C" w:rsidP="0067511E">
            <w:pPr>
              <w:rPr>
                <w:rFonts w:ascii="Calibri" w:hAnsi="Calibri"/>
                <w:b/>
                <w:bCs/>
                <w:szCs w:val="22"/>
              </w:rPr>
            </w:pPr>
            <w:r w:rsidRPr="00973B21">
              <w:rPr>
                <w:rFonts w:ascii="Calibri" w:hAnsi="Calibri"/>
                <w:b/>
                <w:bCs/>
                <w:szCs w:val="22"/>
              </w:rPr>
              <w:t>19</w:t>
            </w:r>
          </w:p>
        </w:tc>
        <w:tc>
          <w:tcPr>
            <w:tcW w:w="2030" w:type="dxa"/>
            <w:shd w:val="clear" w:color="auto" w:fill="auto"/>
          </w:tcPr>
          <w:p w14:paraId="6E4EC3DB" w14:textId="77777777" w:rsidR="0077544C" w:rsidRPr="00973B21" w:rsidRDefault="0077544C" w:rsidP="0067511E">
            <w:pPr>
              <w:rPr>
                <w:rFonts w:ascii="Calibri" w:hAnsi="Calibri"/>
                <w:b/>
                <w:szCs w:val="22"/>
              </w:rPr>
            </w:pPr>
            <w:r w:rsidRPr="00973B21">
              <w:rPr>
                <w:rFonts w:ascii="Calibri" w:hAnsi="Calibri"/>
                <w:b/>
                <w:szCs w:val="22"/>
              </w:rPr>
              <w:t>Parking cost</w:t>
            </w:r>
          </w:p>
        </w:tc>
        <w:tc>
          <w:tcPr>
            <w:tcW w:w="2202" w:type="dxa"/>
            <w:vAlign w:val="center"/>
          </w:tcPr>
          <w:p w14:paraId="5EBCA636" w14:textId="77777777" w:rsidR="0077544C" w:rsidRPr="00973B21" w:rsidRDefault="0077544C" w:rsidP="0067511E">
            <w:pPr>
              <w:rPr>
                <w:rFonts w:ascii="Calibri" w:hAnsi="Calibri"/>
                <w:b/>
                <w:szCs w:val="22"/>
              </w:rPr>
            </w:pPr>
            <w:r>
              <w:rPr>
                <w:rFonts w:ascii="Calibri" w:hAnsi="Calibri"/>
                <w:szCs w:val="22"/>
              </w:rPr>
              <w:t>Partially collected by the STIF (survey to municipalities)</w:t>
            </w:r>
          </w:p>
        </w:tc>
        <w:tc>
          <w:tcPr>
            <w:tcW w:w="1985" w:type="dxa"/>
            <w:gridSpan w:val="2"/>
            <w:vAlign w:val="center"/>
          </w:tcPr>
          <w:p w14:paraId="064156FD" w14:textId="77777777" w:rsidR="0077544C" w:rsidRPr="00973B21" w:rsidRDefault="0077544C" w:rsidP="0067511E">
            <w:pPr>
              <w:rPr>
                <w:rFonts w:ascii="Calibri" w:hAnsi="Calibri"/>
                <w:b/>
                <w:szCs w:val="22"/>
              </w:rPr>
            </w:pPr>
          </w:p>
        </w:tc>
        <w:tc>
          <w:tcPr>
            <w:tcW w:w="1701" w:type="dxa"/>
            <w:vAlign w:val="center"/>
          </w:tcPr>
          <w:p w14:paraId="13B2D492" w14:textId="77777777" w:rsidR="0077544C" w:rsidRPr="00973B21" w:rsidRDefault="0077544C" w:rsidP="0067511E">
            <w:pPr>
              <w:rPr>
                <w:rFonts w:ascii="Calibri" w:hAnsi="Calibri"/>
                <w:b/>
                <w:szCs w:val="22"/>
              </w:rPr>
            </w:pPr>
          </w:p>
        </w:tc>
        <w:tc>
          <w:tcPr>
            <w:tcW w:w="1277" w:type="dxa"/>
            <w:vAlign w:val="center"/>
          </w:tcPr>
          <w:p w14:paraId="4E91A268" w14:textId="77777777" w:rsidR="0077544C" w:rsidRPr="00973B21" w:rsidRDefault="0077544C" w:rsidP="0067511E">
            <w:pPr>
              <w:rPr>
                <w:rFonts w:ascii="Calibri" w:hAnsi="Calibri"/>
                <w:b/>
                <w:szCs w:val="22"/>
              </w:rPr>
            </w:pPr>
          </w:p>
        </w:tc>
        <w:tc>
          <w:tcPr>
            <w:tcW w:w="2835" w:type="dxa"/>
            <w:gridSpan w:val="2"/>
            <w:vAlign w:val="center"/>
          </w:tcPr>
          <w:p w14:paraId="4410408E" w14:textId="77777777" w:rsidR="0077544C" w:rsidRPr="00973B21" w:rsidRDefault="0077544C" w:rsidP="0067511E">
            <w:pPr>
              <w:rPr>
                <w:rFonts w:ascii="Calibri" w:hAnsi="Calibri"/>
                <w:b/>
                <w:szCs w:val="22"/>
              </w:rPr>
            </w:pPr>
            <w:r w:rsidRPr="003E024F">
              <w:rPr>
                <w:rFonts w:ascii="Calibri" w:hAnsi="Calibri"/>
                <w:szCs w:val="22"/>
              </w:rPr>
              <w:t xml:space="preserve">M1 </w:t>
            </w:r>
            <w:r>
              <w:rPr>
                <w:rFonts w:ascii="Calibri" w:hAnsi="Calibri"/>
                <w:b/>
                <w:szCs w:val="22"/>
              </w:rPr>
              <w:t>Every 5-10 years</w:t>
            </w:r>
          </w:p>
        </w:tc>
        <w:tc>
          <w:tcPr>
            <w:tcW w:w="2694" w:type="dxa"/>
            <w:vAlign w:val="center"/>
          </w:tcPr>
          <w:p w14:paraId="3E895A15" w14:textId="77777777" w:rsidR="0077544C" w:rsidRPr="00973B21" w:rsidRDefault="0077544C" w:rsidP="0067511E">
            <w:pPr>
              <w:rPr>
                <w:rFonts w:ascii="Calibri" w:hAnsi="Calibri"/>
                <w:b/>
                <w:szCs w:val="22"/>
              </w:rPr>
            </w:pPr>
          </w:p>
        </w:tc>
      </w:tr>
      <w:tr w:rsidR="0077544C" w:rsidRPr="00973B21" w14:paraId="22B02567"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76FDFB2B" w14:textId="77777777" w:rsidR="0077544C" w:rsidRPr="00973B21" w:rsidRDefault="0077544C" w:rsidP="0067511E">
            <w:pPr>
              <w:rPr>
                <w:rFonts w:ascii="Calibri" w:hAnsi="Calibri"/>
                <w:b/>
                <w:bCs/>
                <w:szCs w:val="22"/>
              </w:rPr>
            </w:pPr>
            <w:r w:rsidRPr="00973B21">
              <w:rPr>
                <w:rFonts w:ascii="Calibri" w:hAnsi="Calibri"/>
                <w:b/>
                <w:bCs/>
                <w:szCs w:val="22"/>
              </w:rPr>
              <w:t>20</w:t>
            </w:r>
          </w:p>
        </w:tc>
        <w:tc>
          <w:tcPr>
            <w:tcW w:w="2030" w:type="dxa"/>
            <w:shd w:val="clear" w:color="auto" w:fill="auto"/>
          </w:tcPr>
          <w:p w14:paraId="089996DD" w14:textId="77777777" w:rsidR="0077544C" w:rsidRPr="00973B21" w:rsidRDefault="0077544C" w:rsidP="0067511E">
            <w:pPr>
              <w:rPr>
                <w:rFonts w:ascii="Calibri" w:hAnsi="Calibri"/>
                <w:szCs w:val="22"/>
              </w:rPr>
            </w:pPr>
            <w:r w:rsidRPr="00973B21">
              <w:rPr>
                <w:rFonts w:ascii="Calibri" w:hAnsi="Calibri"/>
                <w:b/>
                <w:szCs w:val="22"/>
              </w:rPr>
              <w:t>Car ownership</w:t>
            </w:r>
          </w:p>
        </w:tc>
        <w:tc>
          <w:tcPr>
            <w:tcW w:w="2202" w:type="dxa"/>
            <w:vAlign w:val="center"/>
          </w:tcPr>
          <w:p w14:paraId="073D41AE" w14:textId="77777777" w:rsidR="0077544C" w:rsidRPr="00973B21" w:rsidRDefault="0077544C" w:rsidP="0067511E">
            <w:pPr>
              <w:rPr>
                <w:rFonts w:ascii="Calibri" w:hAnsi="Calibri"/>
                <w:b/>
                <w:szCs w:val="22"/>
              </w:rPr>
            </w:pPr>
            <w:r w:rsidRPr="00234BCC">
              <w:rPr>
                <w:rFonts w:ascii="Calibri" w:hAnsi="Calibri"/>
                <w:szCs w:val="22"/>
              </w:rPr>
              <w:t>C</w:t>
            </w:r>
            <w:r>
              <w:rPr>
                <w:rFonts w:ascii="Calibri" w:hAnsi="Calibri"/>
                <w:szCs w:val="22"/>
              </w:rPr>
              <w:t xml:space="preserve">ollected by the STIF through </w:t>
            </w:r>
            <w:r w:rsidRPr="00234BCC">
              <w:rPr>
                <w:rFonts w:ascii="Calibri" w:hAnsi="Calibri"/>
                <w:szCs w:val="22"/>
              </w:rPr>
              <w:t>the “EGT”</w:t>
            </w:r>
            <w:r>
              <w:rPr>
                <w:rFonts w:ascii="Calibri" w:hAnsi="Calibri"/>
                <w:szCs w:val="22"/>
              </w:rPr>
              <w:t xml:space="preserve"> or by “INSEE”</w:t>
            </w:r>
          </w:p>
        </w:tc>
        <w:tc>
          <w:tcPr>
            <w:tcW w:w="1985" w:type="dxa"/>
            <w:gridSpan w:val="2"/>
            <w:vAlign w:val="center"/>
          </w:tcPr>
          <w:p w14:paraId="540D55D3" w14:textId="77777777" w:rsidR="0077544C" w:rsidRPr="00973B21" w:rsidRDefault="0077544C" w:rsidP="0067511E">
            <w:pPr>
              <w:rPr>
                <w:rFonts w:ascii="Calibri" w:hAnsi="Calibri"/>
                <w:b/>
                <w:szCs w:val="22"/>
              </w:rPr>
            </w:pPr>
          </w:p>
        </w:tc>
        <w:tc>
          <w:tcPr>
            <w:tcW w:w="1701" w:type="dxa"/>
            <w:vAlign w:val="center"/>
          </w:tcPr>
          <w:p w14:paraId="1EA26089" w14:textId="77777777" w:rsidR="0077544C" w:rsidRPr="00973B21" w:rsidRDefault="0077544C" w:rsidP="0067511E">
            <w:pPr>
              <w:rPr>
                <w:rFonts w:ascii="Calibri" w:hAnsi="Calibri"/>
                <w:b/>
                <w:szCs w:val="22"/>
              </w:rPr>
            </w:pPr>
          </w:p>
        </w:tc>
        <w:tc>
          <w:tcPr>
            <w:tcW w:w="1277" w:type="dxa"/>
            <w:vAlign w:val="center"/>
          </w:tcPr>
          <w:p w14:paraId="565E3C4A" w14:textId="77777777" w:rsidR="0077544C" w:rsidRPr="00973B21" w:rsidRDefault="0077544C" w:rsidP="0067511E">
            <w:pPr>
              <w:rPr>
                <w:rFonts w:ascii="Calibri" w:hAnsi="Calibri"/>
                <w:b/>
                <w:szCs w:val="22"/>
              </w:rPr>
            </w:pPr>
          </w:p>
        </w:tc>
        <w:tc>
          <w:tcPr>
            <w:tcW w:w="2835" w:type="dxa"/>
            <w:gridSpan w:val="2"/>
            <w:vAlign w:val="center"/>
          </w:tcPr>
          <w:p w14:paraId="783BB886" w14:textId="77777777" w:rsidR="0077544C" w:rsidRPr="00973B21" w:rsidRDefault="0077544C" w:rsidP="0067511E">
            <w:pPr>
              <w:rPr>
                <w:rFonts w:ascii="Calibri" w:hAnsi="Calibri"/>
                <w:b/>
                <w:szCs w:val="22"/>
              </w:rPr>
            </w:pPr>
            <w:r>
              <w:rPr>
                <w:rFonts w:ascii="Calibri" w:hAnsi="Calibri"/>
                <w:szCs w:val="22"/>
              </w:rPr>
              <w:t xml:space="preserve">M1 </w:t>
            </w:r>
            <w:r w:rsidRPr="00704CCA">
              <w:rPr>
                <w:rFonts w:ascii="Calibri" w:hAnsi="Calibri"/>
                <w:szCs w:val="22"/>
              </w:rPr>
              <w:t>Every ten years</w:t>
            </w:r>
            <w:r>
              <w:rPr>
                <w:rFonts w:ascii="Calibri" w:hAnsi="Calibri"/>
                <w:szCs w:val="22"/>
              </w:rPr>
              <w:t xml:space="preserve"> (STIF)</w:t>
            </w:r>
          </w:p>
        </w:tc>
        <w:tc>
          <w:tcPr>
            <w:tcW w:w="2694" w:type="dxa"/>
            <w:vAlign w:val="center"/>
          </w:tcPr>
          <w:p w14:paraId="2622DE1F" w14:textId="77777777" w:rsidR="0077544C" w:rsidRPr="00973B21" w:rsidRDefault="0077544C" w:rsidP="0067511E">
            <w:pPr>
              <w:rPr>
                <w:rFonts w:ascii="Calibri" w:hAnsi="Calibri"/>
                <w:b/>
                <w:szCs w:val="22"/>
              </w:rPr>
            </w:pPr>
          </w:p>
        </w:tc>
      </w:tr>
      <w:tr w:rsidR="0077544C" w:rsidRPr="00973B21" w14:paraId="7FD5EBA3"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5A97A799" w14:textId="77777777" w:rsidR="0077544C" w:rsidRPr="00973B21" w:rsidRDefault="0077544C" w:rsidP="0067511E">
            <w:pPr>
              <w:rPr>
                <w:rFonts w:ascii="Calibri" w:hAnsi="Calibri"/>
                <w:b/>
                <w:bCs/>
                <w:szCs w:val="22"/>
              </w:rPr>
            </w:pPr>
            <w:r w:rsidRPr="00973B21">
              <w:rPr>
                <w:rFonts w:ascii="Calibri" w:hAnsi="Calibri"/>
                <w:b/>
                <w:bCs/>
                <w:szCs w:val="22"/>
              </w:rPr>
              <w:t>21</w:t>
            </w:r>
          </w:p>
        </w:tc>
        <w:tc>
          <w:tcPr>
            <w:tcW w:w="2030" w:type="dxa"/>
            <w:shd w:val="clear" w:color="auto" w:fill="auto"/>
          </w:tcPr>
          <w:p w14:paraId="070587DB" w14:textId="77777777" w:rsidR="0077544C" w:rsidRPr="00973B21" w:rsidRDefault="0077544C" w:rsidP="0067511E">
            <w:pPr>
              <w:rPr>
                <w:rFonts w:ascii="Calibri" w:hAnsi="Calibri"/>
                <w:szCs w:val="22"/>
              </w:rPr>
            </w:pPr>
            <w:r w:rsidRPr="00973B21">
              <w:rPr>
                <w:rFonts w:ascii="Calibri" w:hAnsi="Calibri"/>
                <w:b/>
                <w:szCs w:val="22"/>
              </w:rPr>
              <w:t>Car share cars and stations per capita</w:t>
            </w:r>
          </w:p>
        </w:tc>
        <w:tc>
          <w:tcPr>
            <w:tcW w:w="2202" w:type="dxa"/>
            <w:vAlign w:val="center"/>
          </w:tcPr>
          <w:p w14:paraId="7A3985EA" w14:textId="77777777" w:rsidR="0077544C" w:rsidRPr="008D24CD" w:rsidRDefault="0077544C" w:rsidP="0067511E">
            <w:pPr>
              <w:rPr>
                <w:rFonts w:ascii="Calibri" w:hAnsi="Calibri"/>
                <w:b/>
                <w:color w:val="FF0000"/>
                <w:szCs w:val="22"/>
              </w:rPr>
            </w:pPr>
          </w:p>
        </w:tc>
        <w:tc>
          <w:tcPr>
            <w:tcW w:w="1985" w:type="dxa"/>
            <w:gridSpan w:val="2"/>
            <w:vAlign w:val="center"/>
          </w:tcPr>
          <w:p w14:paraId="0BD36C67" w14:textId="77777777" w:rsidR="0077544C" w:rsidRPr="00973B21" w:rsidRDefault="0077544C" w:rsidP="0067511E">
            <w:pPr>
              <w:rPr>
                <w:rFonts w:ascii="Calibri" w:hAnsi="Calibri"/>
                <w:b/>
                <w:szCs w:val="22"/>
              </w:rPr>
            </w:pPr>
          </w:p>
        </w:tc>
        <w:tc>
          <w:tcPr>
            <w:tcW w:w="1701" w:type="dxa"/>
            <w:vAlign w:val="center"/>
          </w:tcPr>
          <w:p w14:paraId="48F271C7" w14:textId="77777777" w:rsidR="0077544C" w:rsidRPr="00973B21" w:rsidRDefault="0077544C" w:rsidP="0067511E">
            <w:pPr>
              <w:rPr>
                <w:rFonts w:ascii="Calibri" w:hAnsi="Calibri"/>
                <w:b/>
                <w:szCs w:val="22"/>
              </w:rPr>
            </w:pPr>
          </w:p>
        </w:tc>
        <w:tc>
          <w:tcPr>
            <w:tcW w:w="1277" w:type="dxa"/>
            <w:vAlign w:val="center"/>
          </w:tcPr>
          <w:p w14:paraId="1803A847" w14:textId="77777777" w:rsidR="0077544C" w:rsidRPr="00973B21" w:rsidRDefault="0077544C" w:rsidP="0067511E">
            <w:pPr>
              <w:rPr>
                <w:rFonts w:ascii="Calibri" w:hAnsi="Calibri"/>
                <w:b/>
                <w:szCs w:val="22"/>
              </w:rPr>
            </w:pPr>
          </w:p>
        </w:tc>
        <w:tc>
          <w:tcPr>
            <w:tcW w:w="2835" w:type="dxa"/>
            <w:gridSpan w:val="2"/>
            <w:vAlign w:val="center"/>
          </w:tcPr>
          <w:p w14:paraId="5F5B5C1F" w14:textId="77777777" w:rsidR="0077544C" w:rsidRPr="00973B21" w:rsidRDefault="0077544C" w:rsidP="0067511E">
            <w:pPr>
              <w:rPr>
                <w:rFonts w:ascii="Calibri" w:hAnsi="Calibri"/>
                <w:b/>
                <w:szCs w:val="22"/>
              </w:rPr>
            </w:pPr>
          </w:p>
        </w:tc>
        <w:tc>
          <w:tcPr>
            <w:tcW w:w="2694" w:type="dxa"/>
            <w:vAlign w:val="center"/>
          </w:tcPr>
          <w:p w14:paraId="4EE9F12B" w14:textId="77777777" w:rsidR="0077544C" w:rsidRPr="00973B21" w:rsidRDefault="0077544C" w:rsidP="0067511E">
            <w:pPr>
              <w:rPr>
                <w:rFonts w:ascii="Calibri" w:hAnsi="Calibri"/>
                <w:b/>
                <w:szCs w:val="22"/>
              </w:rPr>
            </w:pPr>
          </w:p>
        </w:tc>
      </w:tr>
      <w:tr w:rsidR="0077544C" w:rsidRPr="00973B21" w14:paraId="6F8CE9D7"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4CBDD76E" w14:textId="77777777" w:rsidR="0077544C" w:rsidRPr="00973B21" w:rsidRDefault="0077544C" w:rsidP="0067511E">
            <w:pPr>
              <w:rPr>
                <w:rFonts w:ascii="Calibri" w:hAnsi="Calibri"/>
                <w:b/>
                <w:bCs/>
                <w:szCs w:val="22"/>
              </w:rPr>
            </w:pPr>
          </w:p>
        </w:tc>
        <w:tc>
          <w:tcPr>
            <w:tcW w:w="2030" w:type="dxa"/>
            <w:shd w:val="clear" w:color="auto" w:fill="auto"/>
          </w:tcPr>
          <w:p w14:paraId="29FE83AF" w14:textId="77777777" w:rsidR="0077544C" w:rsidRPr="00973B21" w:rsidRDefault="0077544C" w:rsidP="0067511E">
            <w:pPr>
              <w:rPr>
                <w:rFonts w:ascii="Calibri" w:hAnsi="Calibri"/>
                <w:i/>
                <w:szCs w:val="22"/>
              </w:rPr>
            </w:pPr>
            <w:r w:rsidRPr="00973B21">
              <w:rPr>
                <w:rFonts w:ascii="Calibri" w:hAnsi="Calibri"/>
                <w:i/>
                <w:szCs w:val="22"/>
              </w:rPr>
              <w:t>Social impacts/Liveability</w:t>
            </w:r>
          </w:p>
        </w:tc>
        <w:tc>
          <w:tcPr>
            <w:tcW w:w="2202" w:type="dxa"/>
            <w:vAlign w:val="center"/>
          </w:tcPr>
          <w:p w14:paraId="240E998E" w14:textId="77777777" w:rsidR="0077544C" w:rsidRPr="00973B21" w:rsidRDefault="0077544C" w:rsidP="0067511E">
            <w:pPr>
              <w:rPr>
                <w:rFonts w:ascii="Calibri" w:hAnsi="Calibri"/>
                <w:i/>
                <w:szCs w:val="22"/>
              </w:rPr>
            </w:pPr>
          </w:p>
        </w:tc>
        <w:tc>
          <w:tcPr>
            <w:tcW w:w="1985" w:type="dxa"/>
            <w:gridSpan w:val="2"/>
            <w:vAlign w:val="center"/>
          </w:tcPr>
          <w:p w14:paraId="5F25B347" w14:textId="77777777" w:rsidR="0077544C" w:rsidRPr="00973B21" w:rsidRDefault="0077544C" w:rsidP="0067511E">
            <w:pPr>
              <w:rPr>
                <w:rFonts w:ascii="Calibri" w:hAnsi="Calibri"/>
                <w:i/>
                <w:szCs w:val="22"/>
              </w:rPr>
            </w:pPr>
          </w:p>
        </w:tc>
        <w:tc>
          <w:tcPr>
            <w:tcW w:w="1701" w:type="dxa"/>
            <w:vAlign w:val="center"/>
          </w:tcPr>
          <w:p w14:paraId="445B8AB4" w14:textId="77777777" w:rsidR="0077544C" w:rsidRPr="00973B21" w:rsidRDefault="0077544C" w:rsidP="0067511E">
            <w:pPr>
              <w:rPr>
                <w:rFonts w:ascii="Calibri" w:hAnsi="Calibri"/>
                <w:i/>
                <w:szCs w:val="22"/>
              </w:rPr>
            </w:pPr>
          </w:p>
        </w:tc>
        <w:tc>
          <w:tcPr>
            <w:tcW w:w="1277" w:type="dxa"/>
            <w:vAlign w:val="center"/>
          </w:tcPr>
          <w:p w14:paraId="06E4E20D" w14:textId="77777777" w:rsidR="0077544C" w:rsidRPr="00973B21" w:rsidRDefault="0077544C" w:rsidP="0067511E">
            <w:pPr>
              <w:rPr>
                <w:rFonts w:ascii="Calibri" w:hAnsi="Calibri"/>
                <w:i/>
                <w:szCs w:val="22"/>
              </w:rPr>
            </w:pPr>
          </w:p>
        </w:tc>
        <w:tc>
          <w:tcPr>
            <w:tcW w:w="2835" w:type="dxa"/>
            <w:gridSpan w:val="2"/>
            <w:vAlign w:val="center"/>
          </w:tcPr>
          <w:p w14:paraId="15C0CB37" w14:textId="77777777" w:rsidR="0077544C" w:rsidRPr="00973B21" w:rsidRDefault="0077544C" w:rsidP="0067511E">
            <w:pPr>
              <w:rPr>
                <w:rFonts w:ascii="Calibri" w:hAnsi="Calibri"/>
                <w:i/>
                <w:szCs w:val="22"/>
              </w:rPr>
            </w:pPr>
          </w:p>
        </w:tc>
        <w:tc>
          <w:tcPr>
            <w:tcW w:w="2694" w:type="dxa"/>
            <w:vAlign w:val="center"/>
          </w:tcPr>
          <w:p w14:paraId="2040C331" w14:textId="77777777" w:rsidR="0077544C" w:rsidRPr="00973B21" w:rsidRDefault="0077544C" w:rsidP="0067511E">
            <w:pPr>
              <w:rPr>
                <w:rFonts w:ascii="Calibri" w:hAnsi="Calibri"/>
                <w:i/>
                <w:szCs w:val="22"/>
              </w:rPr>
            </w:pPr>
          </w:p>
        </w:tc>
      </w:tr>
      <w:tr w:rsidR="0077544C" w:rsidRPr="00973B21" w14:paraId="3EF96F56"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0BF3E268" w14:textId="77777777" w:rsidR="0077544C" w:rsidRPr="00973B21" w:rsidRDefault="0077544C" w:rsidP="0067511E">
            <w:pPr>
              <w:rPr>
                <w:rFonts w:ascii="Calibri" w:hAnsi="Calibri"/>
                <w:b/>
                <w:bCs/>
                <w:szCs w:val="22"/>
              </w:rPr>
            </w:pPr>
            <w:r w:rsidRPr="00973B21">
              <w:rPr>
                <w:rFonts w:ascii="Calibri" w:hAnsi="Calibri"/>
                <w:b/>
                <w:bCs/>
                <w:szCs w:val="22"/>
              </w:rPr>
              <w:t>22</w:t>
            </w:r>
          </w:p>
        </w:tc>
        <w:tc>
          <w:tcPr>
            <w:tcW w:w="2030" w:type="dxa"/>
            <w:shd w:val="clear" w:color="auto" w:fill="auto"/>
          </w:tcPr>
          <w:p w14:paraId="264168A7" w14:textId="77777777" w:rsidR="0077544C" w:rsidRPr="00973B21" w:rsidRDefault="0077544C" w:rsidP="0067511E">
            <w:pPr>
              <w:rPr>
                <w:rFonts w:ascii="Calibri" w:hAnsi="Calibri"/>
                <w:szCs w:val="22"/>
              </w:rPr>
            </w:pPr>
            <w:r w:rsidRPr="00973B21">
              <w:rPr>
                <w:rFonts w:ascii="Calibri" w:hAnsi="Calibri"/>
                <w:b/>
                <w:szCs w:val="22"/>
              </w:rPr>
              <w:t>Citizen satisfaction with transport system</w:t>
            </w:r>
          </w:p>
        </w:tc>
        <w:tc>
          <w:tcPr>
            <w:tcW w:w="2202" w:type="dxa"/>
            <w:vAlign w:val="center"/>
          </w:tcPr>
          <w:p w14:paraId="3658A356" w14:textId="77777777" w:rsidR="0077544C" w:rsidRPr="00122579" w:rsidRDefault="0077544C" w:rsidP="0067511E">
            <w:pPr>
              <w:rPr>
                <w:rFonts w:ascii="Calibri" w:hAnsi="Calibri"/>
                <w:szCs w:val="22"/>
              </w:rPr>
            </w:pPr>
            <w:r w:rsidRPr="00122579">
              <w:rPr>
                <w:rFonts w:ascii="Calibri" w:hAnsi="Calibri"/>
                <w:szCs w:val="22"/>
              </w:rPr>
              <w:t>Collected by the STIF</w:t>
            </w:r>
          </w:p>
        </w:tc>
        <w:tc>
          <w:tcPr>
            <w:tcW w:w="1985" w:type="dxa"/>
            <w:gridSpan w:val="2"/>
            <w:vAlign w:val="center"/>
          </w:tcPr>
          <w:p w14:paraId="017EFDD3" w14:textId="77777777" w:rsidR="0077544C" w:rsidRPr="00973B21" w:rsidRDefault="0077544C" w:rsidP="0067511E">
            <w:pPr>
              <w:rPr>
                <w:rFonts w:ascii="Calibri" w:hAnsi="Calibri"/>
                <w:b/>
                <w:szCs w:val="22"/>
              </w:rPr>
            </w:pPr>
          </w:p>
        </w:tc>
        <w:tc>
          <w:tcPr>
            <w:tcW w:w="1701" w:type="dxa"/>
            <w:vAlign w:val="center"/>
          </w:tcPr>
          <w:p w14:paraId="7FDC4A7C" w14:textId="77777777" w:rsidR="0077544C" w:rsidRPr="00973B21" w:rsidRDefault="0077544C" w:rsidP="0067511E">
            <w:pPr>
              <w:rPr>
                <w:rFonts w:ascii="Calibri" w:hAnsi="Calibri"/>
                <w:b/>
                <w:szCs w:val="22"/>
              </w:rPr>
            </w:pPr>
          </w:p>
        </w:tc>
        <w:tc>
          <w:tcPr>
            <w:tcW w:w="1277" w:type="dxa"/>
            <w:vAlign w:val="center"/>
          </w:tcPr>
          <w:p w14:paraId="41227826" w14:textId="77777777" w:rsidR="0077544C" w:rsidRPr="00973B21" w:rsidRDefault="0077544C" w:rsidP="0067511E">
            <w:pPr>
              <w:rPr>
                <w:rFonts w:ascii="Calibri" w:hAnsi="Calibri"/>
                <w:b/>
                <w:szCs w:val="22"/>
              </w:rPr>
            </w:pPr>
          </w:p>
        </w:tc>
        <w:tc>
          <w:tcPr>
            <w:tcW w:w="2835" w:type="dxa"/>
            <w:gridSpan w:val="2"/>
            <w:vAlign w:val="center"/>
          </w:tcPr>
          <w:p w14:paraId="62682DFB" w14:textId="77777777" w:rsidR="0077544C" w:rsidRPr="00973B21" w:rsidRDefault="0077544C" w:rsidP="0067511E">
            <w:pPr>
              <w:rPr>
                <w:rFonts w:ascii="Calibri" w:hAnsi="Calibri"/>
                <w:b/>
                <w:szCs w:val="22"/>
              </w:rPr>
            </w:pPr>
            <w:r w:rsidRPr="00973B21">
              <w:rPr>
                <w:rFonts w:ascii="Calibri" w:hAnsi="Calibri"/>
                <w:szCs w:val="22"/>
              </w:rPr>
              <w:t>M1 questionnaire survey</w:t>
            </w:r>
          </w:p>
        </w:tc>
        <w:tc>
          <w:tcPr>
            <w:tcW w:w="2694" w:type="dxa"/>
            <w:vAlign w:val="center"/>
          </w:tcPr>
          <w:p w14:paraId="51B8F0C4" w14:textId="77777777" w:rsidR="0077544C" w:rsidRPr="00973B21" w:rsidRDefault="0077544C" w:rsidP="0067511E">
            <w:pPr>
              <w:rPr>
                <w:rFonts w:ascii="Calibri" w:hAnsi="Calibri"/>
                <w:b/>
                <w:szCs w:val="22"/>
              </w:rPr>
            </w:pPr>
            <w:r w:rsidRPr="00BE35F7">
              <w:rPr>
                <w:rFonts w:ascii="Calibri" w:hAnsi="Calibri"/>
                <w:szCs w:val="22"/>
              </w:rPr>
              <w:t>The STIF uses the data by publishing</w:t>
            </w:r>
            <w:r>
              <w:rPr>
                <w:rFonts w:ascii="Calibri" w:hAnsi="Calibri"/>
                <w:szCs w:val="22"/>
              </w:rPr>
              <w:t xml:space="preserve"> each quarter a newsletter about the quality of service of the public transport system.</w:t>
            </w:r>
          </w:p>
        </w:tc>
      </w:tr>
      <w:tr w:rsidR="0077544C" w:rsidRPr="00973B21" w14:paraId="59C25B21"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023111CF" w14:textId="77777777" w:rsidR="0077544C" w:rsidRPr="00973B21" w:rsidRDefault="0077544C" w:rsidP="0067511E">
            <w:pPr>
              <w:rPr>
                <w:rFonts w:ascii="Calibri" w:hAnsi="Calibri"/>
                <w:b/>
                <w:bCs/>
                <w:szCs w:val="22"/>
              </w:rPr>
            </w:pPr>
            <w:r w:rsidRPr="00973B21">
              <w:rPr>
                <w:rFonts w:ascii="Calibri" w:hAnsi="Calibri"/>
                <w:b/>
                <w:bCs/>
                <w:szCs w:val="22"/>
              </w:rPr>
              <w:t>23</w:t>
            </w:r>
          </w:p>
        </w:tc>
        <w:tc>
          <w:tcPr>
            <w:tcW w:w="2030" w:type="dxa"/>
            <w:shd w:val="clear" w:color="auto" w:fill="auto"/>
          </w:tcPr>
          <w:p w14:paraId="2F84E454" w14:textId="77777777" w:rsidR="0077544C" w:rsidRPr="00973B21" w:rsidRDefault="0077544C" w:rsidP="0067511E">
            <w:pPr>
              <w:rPr>
                <w:rFonts w:ascii="Calibri" w:hAnsi="Calibri"/>
                <w:szCs w:val="22"/>
              </w:rPr>
            </w:pPr>
            <w:r w:rsidRPr="00973B21">
              <w:rPr>
                <w:rFonts w:ascii="Calibri" w:hAnsi="Calibri"/>
                <w:b/>
                <w:szCs w:val="22"/>
              </w:rPr>
              <w:t>Health (physical activity)</w:t>
            </w:r>
          </w:p>
        </w:tc>
        <w:tc>
          <w:tcPr>
            <w:tcW w:w="2202" w:type="dxa"/>
            <w:vAlign w:val="center"/>
          </w:tcPr>
          <w:p w14:paraId="183831DA" w14:textId="77777777" w:rsidR="0077544C" w:rsidRPr="008D24CD" w:rsidRDefault="0077544C" w:rsidP="0067511E">
            <w:pPr>
              <w:rPr>
                <w:rFonts w:ascii="Calibri" w:hAnsi="Calibri"/>
                <w:b/>
                <w:color w:val="FF0000"/>
                <w:szCs w:val="22"/>
              </w:rPr>
            </w:pPr>
          </w:p>
        </w:tc>
        <w:tc>
          <w:tcPr>
            <w:tcW w:w="1985" w:type="dxa"/>
            <w:gridSpan w:val="2"/>
            <w:vAlign w:val="center"/>
          </w:tcPr>
          <w:p w14:paraId="3EDD3FAD" w14:textId="77777777" w:rsidR="0077544C" w:rsidRPr="00973B21" w:rsidRDefault="0077544C" w:rsidP="0067511E">
            <w:pPr>
              <w:rPr>
                <w:rFonts w:ascii="Calibri" w:hAnsi="Calibri"/>
                <w:b/>
                <w:szCs w:val="22"/>
              </w:rPr>
            </w:pPr>
          </w:p>
        </w:tc>
        <w:tc>
          <w:tcPr>
            <w:tcW w:w="1701" w:type="dxa"/>
            <w:vAlign w:val="center"/>
          </w:tcPr>
          <w:p w14:paraId="48E0B4A0" w14:textId="77777777" w:rsidR="0077544C" w:rsidRPr="00973B21" w:rsidRDefault="0077544C" w:rsidP="0067511E">
            <w:pPr>
              <w:rPr>
                <w:rFonts w:ascii="Calibri" w:hAnsi="Calibri"/>
                <w:b/>
                <w:szCs w:val="22"/>
              </w:rPr>
            </w:pPr>
            <w:r>
              <w:rPr>
                <w:rFonts w:ascii="Calibri" w:hAnsi="Calibri"/>
                <w:b/>
                <w:szCs w:val="22"/>
              </w:rPr>
              <w:t>?</w:t>
            </w:r>
          </w:p>
        </w:tc>
        <w:tc>
          <w:tcPr>
            <w:tcW w:w="1277" w:type="dxa"/>
            <w:vAlign w:val="center"/>
          </w:tcPr>
          <w:p w14:paraId="6F7E43BA" w14:textId="77777777" w:rsidR="0077544C" w:rsidRPr="00973B21" w:rsidRDefault="0077544C" w:rsidP="0067511E">
            <w:pPr>
              <w:rPr>
                <w:rFonts w:ascii="Calibri" w:hAnsi="Calibri"/>
                <w:b/>
                <w:szCs w:val="22"/>
              </w:rPr>
            </w:pPr>
          </w:p>
        </w:tc>
        <w:tc>
          <w:tcPr>
            <w:tcW w:w="2835" w:type="dxa"/>
            <w:gridSpan w:val="2"/>
            <w:vAlign w:val="center"/>
          </w:tcPr>
          <w:p w14:paraId="59F91C19" w14:textId="77777777" w:rsidR="0077544C" w:rsidRPr="00973B21" w:rsidRDefault="0077544C" w:rsidP="0067511E">
            <w:pPr>
              <w:rPr>
                <w:rFonts w:ascii="Calibri" w:hAnsi="Calibri"/>
                <w:b/>
                <w:szCs w:val="22"/>
              </w:rPr>
            </w:pPr>
          </w:p>
        </w:tc>
        <w:tc>
          <w:tcPr>
            <w:tcW w:w="2694" w:type="dxa"/>
            <w:vAlign w:val="center"/>
          </w:tcPr>
          <w:p w14:paraId="44B7C9B7" w14:textId="77777777" w:rsidR="0077544C" w:rsidRPr="00973B21" w:rsidRDefault="0077544C" w:rsidP="0067511E">
            <w:pPr>
              <w:rPr>
                <w:rFonts w:ascii="Calibri" w:hAnsi="Calibri"/>
                <w:b/>
                <w:szCs w:val="22"/>
              </w:rPr>
            </w:pPr>
          </w:p>
        </w:tc>
      </w:tr>
      <w:tr w:rsidR="0077544C" w:rsidRPr="00973B21" w14:paraId="314B96EF"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102EDF2D" w14:textId="77777777" w:rsidR="0077544C" w:rsidRPr="00973B21" w:rsidRDefault="0077544C" w:rsidP="0067511E">
            <w:pPr>
              <w:rPr>
                <w:rFonts w:ascii="Calibri" w:hAnsi="Calibri"/>
                <w:b/>
                <w:bCs/>
                <w:szCs w:val="22"/>
              </w:rPr>
            </w:pPr>
            <w:r w:rsidRPr="00973B21">
              <w:rPr>
                <w:rFonts w:ascii="Calibri" w:hAnsi="Calibri"/>
                <w:b/>
                <w:bCs/>
                <w:szCs w:val="22"/>
              </w:rPr>
              <w:t>24</w:t>
            </w:r>
          </w:p>
        </w:tc>
        <w:tc>
          <w:tcPr>
            <w:tcW w:w="2030" w:type="dxa"/>
            <w:shd w:val="clear" w:color="auto" w:fill="auto"/>
          </w:tcPr>
          <w:p w14:paraId="7134812F" w14:textId="77777777" w:rsidR="0077544C" w:rsidRPr="00973B21" w:rsidRDefault="0077544C" w:rsidP="0067511E">
            <w:pPr>
              <w:rPr>
                <w:rFonts w:ascii="Calibri" w:hAnsi="Calibri"/>
                <w:szCs w:val="22"/>
              </w:rPr>
            </w:pPr>
            <w:r w:rsidRPr="00973B21">
              <w:rPr>
                <w:rFonts w:ascii="Calibri" w:hAnsi="Calibri"/>
                <w:b/>
                <w:szCs w:val="22"/>
              </w:rPr>
              <w:t>Retail activity</w:t>
            </w:r>
          </w:p>
        </w:tc>
        <w:tc>
          <w:tcPr>
            <w:tcW w:w="2202" w:type="dxa"/>
            <w:vAlign w:val="center"/>
          </w:tcPr>
          <w:p w14:paraId="064CDEFD" w14:textId="77777777" w:rsidR="0077544C" w:rsidRPr="00B24397" w:rsidRDefault="0077544C" w:rsidP="0067511E">
            <w:pPr>
              <w:rPr>
                <w:rFonts w:ascii="Calibri" w:hAnsi="Calibri"/>
                <w:szCs w:val="22"/>
              </w:rPr>
            </w:pPr>
          </w:p>
        </w:tc>
        <w:tc>
          <w:tcPr>
            <w:tcW w:w="1985" w:type="dxa"/>
            <w:gridSpan w:val="2"/>
            <w:vAlign w:val="center"/>
          </w:tcPr>
          <w:p w14:paraId="4E134D93" w14:textId="77777777" w:rsidR="0077544C" w:rsidRPr="00973B21" w:rsidRDefault="0077544C" w:rsidP="0067511E">
            <w:pPr>
              <w:rPr>
                <w:rFonts w:ascii="Calibri" w:hAnsi="Calibri"/>
                <w:b/>
                <w:szCs w:val="22"/>
              </w:rPr>
            </w:pPr>
          </w:p>
        </w:tc>
        <w:tc>
          <w:tcPr>
            <w:tcW w:w="1701" w:type="dxa"/>
            <w:vAlign w:val="center"/>
          </w:tcPr>
          <w:p w14:paraId="5593ED0C" w14:textId="77777777" w:rsidR="0077544C" w:rsidRPr="00064136" w:rsidRDefault="0077544C" w:rsidP="0067511E">
            <w:pPr>
              <w:rPr>
                <w:rFonts w:ascii="Calibri" w:hAnsi="Calibri"/>
                <w:b/>
                <w:color w:val="FF0000"/>
                <w:szCs w:val="22"/>
              </w:rPr>
            </w:pPr>
          </w:p>
        </w:tc>
        <w:tc>
          <w:tcPr>
            <w:tcW w:w="1277" w:type="dxa"/>
            <w:vAlign w:val="center"/>
          </w:tcPr>
          <w:p w14:paraId="26F9CDBD" w14:textId="77777777" w:rsidR="0077544C" w:rsidRPr="00973B21" w:rsidRDefault="0077544C" w:rsidP="0067511E">
            <w:pPr>
              <w:rPr>
                <w:rFonts w:ascii="Calibri" w:hAnsi="Calibri"/>
                <w:b/>
                <w:szCs w:val="22"/>
              </w:rPr>
            </w:pPr>
          </w:p>
        </w:tc>
        <w:tc>
          <w:tcPr>
            <w:tcW w:w="2835" w:type="dxa"/>
            <w:gridSpan w:val="2"/>
            <w:vAlign w:val="center"/>
          </w:tcPr>
          <w:p w14:paraId="5856801C" w14:textId="77777777" w:rsidR="0077544C" w:rsidRPr="00973B21" w:rsidRDefault="0077544C" w:rsidP="0067511E">
            <w:pPr>
              <w:rPr>
                <w:rFonts w:ascii="Calibri" w:hAnsi="Calibri"/>
                <w:b/>
                <w:szCs w:val="22"/>
              </w:rPr>
            </w:pPr>
          </w:p>
        </w:tc>
        <w:tc>
          <w:tcPr>
            <w:tcW w:w="2694" w:type="dxa"/>
            <w:vAlign w:val="center"/>
          </w:tcPr>
          <w:p w14:paraId="097D91B6" w14:textId="77777777" w:rsidR="0077544C" w:rsidRPr="00973B21" w:rsidRDefault="0077544C" w:rsidP="0067511E">
            <w:pPr>
              <w:rPr>
                <w:rFonts w:ascii="Calibri" w:hAnsi="Calibri"/>
                <w:b/>
                <w:szCs w:val="22"/>
              </w:rPr>
            </w:pPr>
          </w:p>
        </w:tc>
      </w:tr>
      <w:tr w:rsidR="0077544C" w:rsidRPr="00973B21" w14:paraId="570EFD88"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3BEA21EC" w14:textId="77777777" w:rsidR="0077544C" w:rsidRPr="00973B21" w:rsidRDefault="0077544C" w:rsidP="0067511E">
            <w:pPr>
              <w:rPr>
                <w:rFonts w:ascii="Calibri" w:hAnsi="Calibri"/>
                <w:b/>
                <w:bCs/>
                <w:szCs w:val="22"/>
              </w:rPr>
            </w:pPr>
          </w:p>
        </w:tc>
        <w:tc>
          <w:tcPr>
            <w:tcW w:w="2030" w:type="dxa"/>
            <w:shd w:val="clear" w:color="auto" w:fill="auto"/>
            <w:vAlign w:val="center"/>
          </w:tcPr>
          <w:p w14:paraId="20241F12" w14:textId="77777777" w:rsidR="0077544C" w:rsidRPr="00973B21" w:rsidRDefault="0077544C" w:rsidP="0067511E">
            <w:pPr>
              <w:rPr>
                <w:rFonts w:ascii="Calibri" w:hAnsi="Calibri"/>
                <w:i/>
                <w:szCs w:val="22"/>
              </w:rPr>
            </w:pPr>
            <w:r w:rsidRPr="00973B21">
              <w:rPr>
                <w:rFonts w:ascii="Calibri" w:hAnsi="Calibri"/>
                <w:i/>
                <w:szCs w:val="22"/>
              </w:rPr>
              <w:t>Environmental impacts</w:t>
            </w:r>
          </w:p>
        </w:tc>
        <w:tc>
          <w:tcPr>
            <w:tcW w:w="2202" w:type="dxa"/>
            <w:vAlign w:val="center"/>
          </w:tcPr>
          <w:p w14:paraId="24C8C231" w14:textId="77777777" w:rsidR="0077544C" w:rsidRPr="00973B21" w:rsidRDefault="0077544C" w:rsidP="0067511E">
            <w:pPr>
              <w:rPr>
                <w:rFonts w:ascii="Calibri" w:hAnsi="Calibri"/>
                <w:i/>
                <w:szCs w:val="22"/>
              </w:rPr>
            </w:pPr>
          </w:p>
        </w:tc>
        <w:tc>
          <w:tcPr>
            <w:tcW w:w="1985" w:type="dxa"/>
            <w:gridSpan w:val="2"/>
            <w:vAlign w:val="center"/>
          </w:tcPr>
          <w:p w14:paraId="44CEA4AC" w14:textId="77777777" w:rsidR="0077544C" w:rsidRPr="00973B21" w:rsidRDefault="0077544C" w:rsidP="0067511E">
            <w:pPr>
              <w:rPr>
                <w:rFonts w:ascii="Calibri" w:hAnsi="Calibri"/>
                <w:i/>
                <w:szCs w:val="22"/>
              </w:rPr>
            </w:pPr>
          </w:p>
        </w:tc>
        <w:tc>
          <w:tcPr>
            <w:tcW w:w="1701" w:type="dxa"/>
            <w:vAlign w:val="center"/>
          </w:tcPr>
          <w:p w14:paraId="46903047" w14:textId="77777777" w:rsidR="0077544C" w:rsidRPr="00973B21" w:rsidRDefault="0077544C" w:rsidP="0067511E">
            <w:pPr>
              <w:rPr>
                <w:rFonts w:ascii="Calibri" w:hAnsi="Calibri"/>
                <w:i/>
                <w:szCs w:val="22"/>
              </w:rPr>
            </w:pPr>
          </w:p>
        </w:tc>
        <w:tc>
          <w:tcPr>
            <w:tcW w:w="1277" w:type="dxa"/>
            <w:vAlign w:val="center"/>
          </w:tcPr>
          <w:p w14:paraId="2498ECCF" w14:textId="77777777" w:rsidR="0077544C" w:rsidRPr="00973B21" w:rsidRDefault="0077544C" w:rsidP="0067511E">
            <w:pPr>
              <w:rPr>
                <w:rFonts w:ascii="Calibri" w:hAnsi="Calibri"/>
                <w:i/>
                <w:szCs w:val="22"/>
              </w:rPr>
            </w:pPr>
          </w:p>
        </w:tc>
        <w:tc>
          <w:tcPr>
            <w:tcW w:w="2835" w:type="dxa"/>
            <w:gridSpan w:val="2"/>
            <w:vAlign w:val="center"/>
          </w:tcPr>
          <w:p w14:paraId="19C192F3" w14:textId="77777777" w:rsidR="0077544C" w:rsidRPr="00973B21" w:rsidRDefault="0077544C" w:rsidP="0067511E">
            <w:pPr>
              <w:rPr>
                <w:rFonts w:ascii="Calibri" w:hAnsi="Calibri"/>
                <w:i/>
                <w:szCs w:val="22"/>
              </w:rPr>
            </w:pPr>
          </w:p>
        </w:tc>
        <w:tc>
          <w:tcPr>
            <w:tcW w:w="2694" w:type="dxa"/>
            <w:vAlign w:val="center"/>
          </w:tcPr>
          <w:p w14:paraId="322F2E46" w14:textId="77777777" w:rsidR="0077544C" w:rsidRPr="00973B21" w:rsidRDefault="0077544C" w:rsidP="0067511E">
            <w:pPr>
              <w:rPr>
                <w:rFonts w:ascii="Calibri" w:hAnsi="Calibri"/>
                <w:i/>
                <w:szCs w:val="22"/>
              </w:rPr>
            </w:pPr>
          </w:p>
        </w:tc>
      </w:tr>
      <w:tr w:rsidR="0077544C" w:rsidRPr="00973B21" w14:paraId="13D6CBB0"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75213CE5" w14:textId="77777777" w:rsidR="0077544C" w:rsidRPr="00973B21" w:rsidRDefault="0077544C" w:rsidP="0067511E">
            <w:pPr>
              <w:rPr>
                <w:rFonts w:ascii="Calibri" w:hAnsi="Calibri"/>
                <w:b/>
                <w:bCs/>
                <w:szCs w:val="22"/>
              </w:rPr>
            </w:pPr>
            <w:r w:rsidRPr="00973B21">
              <w:rPr>
                <w:rFonts w:ascii="Calibri" w:hAnsi="Calibri"/>
                <w:b/>
                <w:bCs/>
                <w:szCs w:val="22"/>
              </w:rPr>
              <w:t>25</w:t>
            </w:r>
          </w:p>
        </w:tc>
        <w:tc>
          <w:tcPr>
            <w:tcW w:w="2030" w:type="dxa"/>
            <w:shd w:val="clear" w:color="auto" w:fill="auto"/>
            <w:vAlign w:val="center"/>
          </w:tcPr>
          <w:p w14:paraId="172A0C03" w14:textId="77777777" w:rsidR="0077544C" w:rsidRPr="00973B21" w:rsidRDefault="0077544C" w:rsidP="0067511E">
            <w:pPr>
              <w:rPr>
                <w:rFonts w:ascii="Calibri" w:hAnsi="Calibri"/>
                <w:szCs w:val="22"/>
              </w:rPr>
            </w:pPr>
            <w:r w:rsidRPr="00973B21">
              <w:rPr>
                <w:rFonts w:ascii="Calibri" w:hAnsi="Calibri"/>
                <w:b/>
                <w:szCs w:val="22"/>
              </w:rPr>
              <w:t>CO2 emissions from personal transport per capita</w:t>
            </w:r>
          </w:p>
        </w:tc>
        <w:tc>
          <w:tcPr>
            <w:tcW w:w="2202" w:type="dxa"/>
            <w:vAlign w:val="center"/>
          </w:tcPr>
          <w:p w14:paraId="431B9B71" w14:textId="77777777" w:rsidR="0077544C" w:rsidRPr="00973B21" w:rsidRDefault="0077544C" w:rsidP="0067511E">
            <w:pPr>
              <w:rPr>
                <w:rFonts w:ascii="Calibri" w:hAnsi="Calibri"/>
                <w:b/>
                <w:szCs w:val="22"/>
              </w:rPr>
            </w:pPr>
            <w:r w:rsidRPr="00B24397">
              <w:rPr>
                <w:rFonts w:ascii="Calibri" w:hAnsi="Calibri"/>
                <w:szCs w:val="22"/>
              </w:rPr>
              <w:t>Don’t know</w:t>
            </w:r>
          </w:p>
        </w:tc>
        <w:tc>
          <w:tcPr>
            <w:tcW w:w="1985" w:type="dxa"/>
            <w:gridSpan w:val="2"/>
            <w:vAlign w:val="center"/>
          </w:tcPr>
          <w:p w14:paraId="15271B6A" w14:textId="77777777" w:rsidR="0077544C" w:rsidRPr="00973B21" w:rsidRDefault="0077544C" w:rsidP="0067511E">
            <w:pPr>
              <w:rPr>
                <w:rFonts w:ascii="Calibri" w:hAnsi="Calibri"/>
                <w:b/>
                <w:szCs w:val="22"/>
              </w:rPr>
            </w:pPr>
          </w:p>
        </w:tc>
        <w:tc>
          <w:tcPr>
            <w:tcW w:w="1701" w:type="dxa"/>
            <w:vAlign w:val="center"/>
          </w:tcPr>
          <w:p w14:paraId="1853716D" w14:textId="77777777" w:rsidR="0077544C" w:rsidRPr="00973B21" w:rsidRDefault="0077544C" w:rsidP="0067511E">
            <w:pPr>
              <w:rPr>
                <w:rFonts w:ascii="Calibri" w:hAnsi="Calibri"/>
                <w:b/>
                <w:szCs w:val="22"/>
              </w:rPr>
            </w:pPr>
          </w:p>
        </w:tc>
        <w:tc>
          <w:tcPr>
            <w:tcW w:w="1277" w:type="dxa"/>
            <w:vAlign w:val="center"/>
          </w:tcPr>
          <w:p w14:paraId="543313C0" w14:textId="77777777" w:rsidR="0077544C" w:rsidRPr="00973B21" w:rsidRDefault="0077544C" w:rsidP="0067511E">
            <w:pPr>
              <w:rPr>
                <w:rFonts w:ascii="Calibri" w:hAnsi="Calibri"/>
                <w:b/>
                <w:szCs w:val="22"/>
              </w:rPr>
            </w:pPr>
          </w:p>
        </w:tc>
        <w:tc>
          <w:tcPr>
            <w:tcW w:w="2835" w:type="dxa"/>
            <w:gridSpan w:val="2"/>
            <w:vAlign w:val="center"/>
          </w:tcPr>
          <w:p w14:paraId="46898C95" w14:textId="77777777" w:rsidR="0077544C" w:rsidRPr="00973B21" w:rsidRDefault="0077544C" w:rsidP="0067511E">
            <w:pPr>
              <w:rPr>
                <w:rFonts w:ascii="Calibri" w:hAnsi="Calibri"/>
                <w:b/>
                <w:szCs w:val="22"/>
              </w:rPr>
            </w:pPr>
          </w:p>
        </w:tc>
        <w:tc>
          <w:tcPr>
            <w:tcW w:w="2694" w:type="dxa"/>
            <w:vAlign w:val="center"/>
          </w:tcPr>
          <w:p w14:paraId="25E3162F" w14:textId="77777777" w:rsidR="0077544C" w:rsidRPr="00973B21" w:rsidRDefault="0077544C" w:rsidP="0067511E">
            <w:pPr>
              <w:rPr>
                <w:rFonts w:ascii="Calibri" w:hAnsi="Calibri"/>
                <w:b/>
                <w:szCs w:val="22"/>
              </w:rPr>
            </w:pPr>
          </w:p>
        </w:tc>
      </w:tr>
      <w:tr w:rsidR="0077544C" w:rsidRPr="00973B21" w14:paraId="159C91D8"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3250E4C6" w14:textId="77777777" w:rsidR="0077544C" w:rsidRPr="00973B21" w:rsidRDefault="0077544C" w:rsidP="0067511E">
            <w:pPr>
              <w:rPr>
                <w:rFonts w:ascii="Calibri" w:hAnsi="Calibri"/>
                <w:b/>
                <w:bCs/>
                <w:szCs w:val="22"/>
              </w:rPr>
            </w:pPr>
            <w:r w:rsidRPr="00973B21">
              <w:rPr>
                <w:rFonts w:ascii="Calibri" w:hAnsi="Calibri"/>
                <w:b/>
                <w:bCs/>
                <w:szCs w:val="22"/>
              </w:rPr>
              <w:t>26</w:t>
            </w:r>
          </w:p>
        </w:tc>
        <w:tc>
          <w:tcPr>
            <w:tcW w:w="2030" w:type="dxa"/>
            <w:shd w:val="clear" w:color="auto" w:fill="auto"/>
            <w:vAlign w:val="center"/>
          </w:tcPr>
          <w:p w14:paraId="64653E7E" w14:textId="77777777" w:rsidR="0077544C" w:rsidRPr="00973B21" w:rsidRDefault="0077544C" w:rsidP="0067511E">
            <w:pPr>
              <w:rPr>
                <w:rFonts w:ascii="Calibri" w:hAnsi="Calibri"/>
                <w:szCs w:val="22"/>
              </w:rPr>
            </w:pPr>
            <w:r w:rsidRPr="00973B21">
              <w:rPr>
                <w:rFonts w:ascii="Calibri" w:hAnsi="Calibri"/>
                <w:b/>
                <w:szCs w:val="22"/>
              </w:rPr>
              <w:t>PM10 (particulates)</w:t>
            </w:r>
          </w:p>
        </w:tc>
        <w:tc>
          <w:tcPr>
            <w:tcW w:w="2202" w:type="dxa"/>
            <w:vAlign w:val="center"/>
          </w:tcPr>
          <w:p w14:paraId="1B1B5B51" w14:textId="77777777" w:rsidR="0077544C" w:rsidRPr="00BA06B2" w:rsidRDefault="0077544C" w:rsidP="0067511E">
            <w:pPr>
              <w:rPr>
                <w:rFonts w:ascii="Calibri" w:hAnsi="Calibri"/>
                <w:szCs w:val="22"/>
              </w:rPr>
            </w:pPr>
            <w:r w:rsidRPr="00BA06B2">
              <w:rPr>
                <w:rFonts w:ascii="Calibri" w:hAnsi="Calibri"/>
                <w:szCs w:val="22"/>
              </w:rPr>
              <w:t>Collected by AIRPARIF</w:t>
            </w:r>
          </w:p>
        </w:tc>
        <w:tc>
          <w:tcPr>
            <w:tcW w:w="1985" w:type="dxa"/>
            <w:gridSpan w:val="2"/>
            <w:vAlign w:val="center"/>
          </w:tcPr>
          <w:p w14:paraId="038AE95A" w14:textId="77777777" w:rsidR="0077544C" w:rsidRPr="00973B21" w:rsidRDefault="0077544C" w:rsidP="0067511E">
            <w:pPr>
              <w:rPr>
                <w:rFonts w:ascii="Calibri" w:hAnsi="Calibri"/>
                <w:b/>
                <w:szCs w:val="22"/>
              </w:rPr>
            </w:pPr>
          </w:p>
        </w:tc>
        <w:tc>
          <w:tcPr>
            <w:tcW w:w="1701" w:type="dxa"/>
            <w:vAlign w:val="center"/>
          </w:tcPr>
          <w:p w14:paraId="0326DAA5" w14:textId="77777777" w:rsidR="0077544C" w:rsidRPr="00973B21" w:rsidRDefault="0077544C" w:rsidP="0067511E">
            <w:pPr>
              <w:rPr>
                <w:rFonts w:ascii="Calibri" w:hAnsi="Calibri"/>
                <w:b/>
                <w:szCs w:val="22"/>
              </w:rPr>
            </w:pPr>
          </w:p>
        </w:tc>
        <w:tc>
          <w:tcPr>
            <w:tcW w:w="1277" w:type="dxa"/>
            <w:vAlign w:val="center"/>
          </w:tcPr>
          <w:p w14:paraId="049EA138" w14:textId="77777777" w:rsidR="0077544C" w:rsidRPr="00973B21" w:rsidRDefault="0077544C" w:rsidP="0067511E">
            <w:pPr>
              <w:rPr>
                <w:rFonts w:ascii="Calibri" w:hAnsi="Calibri"/>
                <w:b/>
                <w:szCs w:val="22"/>
              </w:rPr>
            </w:pPr>
          </w:p>
        </w:tc>
        <w:tc>
          <w:tcPr>
            <w:tcW w:w="2835" w:type="dxa"/>
            <w:gridSpan w:val="2"/>
            <w:vAlign w:val="center"/>
          </w:tcPr>
          <w:p w14:paraId="549B9A71" w14:textId="77777777" w:rsidR="0077544C" w:rsidRPr="00973B21" w:rsidRDefault="0077544C" w:rsidP="0067511E">
            <w:pPr>
              <w:rPr>
                <w:rFonts w:ascii="Calibri" w:hAnsi="Calibri"/>
                <w:b/>
                <w:szCs w:val="22"/>
              </w:rPr>
            </w:pPr>
          </w:p>
        </w:tc>
        <w:tc>
          <w:tcPr>
            <w:tcW w:w="2694" w:type="dxa"/>
            <w:vAlign w:val="center"/>
          </w:tcPr>
          <w:p w14:paraId="7080BB41" w14:textId="77777777" w:rsidR="0077544C" w:rsidRPr="00BA06B2" w:rsidRDefault="0077544C" w:rsidP="0067511E">
            <w:pPr>
              <w:rPr>
                <w:rFonts w:ascii="Calibri" w:hAnsi="Calibri"/>
                <w:szCs w:val="22"/>
              </w:rPr>
            </w:pPr>
            <w:r w:rsidRPr="00BA06B2">
              <w:rPr>
                <w:rFonts w:ascii="Calibri" w:hAnsi="Calibri"/>
                <w:szCs w:val="22"/>
              </w:rPr>
              <w:t>The STIF uses the data by publishing every semester a newsletter with these indicators.</w:t>
            </w:r>
          </w:p>
        </w:tc>
      </w:tr>
      <w:tr w:rsidR="0077544C" w:rsidRPr="00973B21" w14:paraId="48A16C48"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3293CE3B" w14:textId="77777777" w:rsidR="0077544C" w:rsidRPr="00973B21" w:rsidRDefault="0077544C" w:rsidP="0067511E">
            <w:pPr>
              <w:rPr>
                <w:rFonts w:ascii="Calibri" w:hAnsi="Calibri"/>
                <w:b/>
                <w:bCs/>
                <w:szCs w:val="22"/>
              </w:rPr>
            </w:pPr>
            <w:r w:rsidRPr="00973B21">
              <w:rPr>
                <w:rFonts w:ascii="Calibri" w:hAnsi="Calibri"/>
                <w:b/>
                <w:bCs/>
                <w:szCs w:val="22"/>
              </w:rPr>
              <w:t>27</w:t>
            </w:r>
          </w:p>
        </w:tc>
        <w:tc>
          <w:tcPr>
            <w:tcW w:w="2030" w:type="dxa"/>
            <w:shd w:val="clear" w:color="auto" w:fill="auto"/>
            <w:vAlign w:val="center"/>
          </w:tcPr>
          <w:p w14:paraId="6B5B8133" w14:textId="77777777" w:rsidR="0077544C" w:rsidRPr="00973B21" w:rsidRDefault="0077544C" w:rsidP="0067511E">
            <w:pPr>
              <w:rPr>
                <w:rFonts w:ascii="Calibri" w:hAnsi="Calibri"/>
                <w:szCs w:val="22"/>
              </w:rPr>
            </w:pPr>
            <w:r w:rsidRPr="00973B21">
              <w:rPr>
                <w:rFonts w:ascii="Calibri" w:hAnsi="Calibri"/>
                <w:b/>
                <w:szCs w:val="22"/>
              </w:rPr>
              <w:t>NO</w:t>
            </w:r>
          </w:p>
        </w:tc>
        <w:tc>
          <w:tcPr>
            <w:tcW w:w="2202" w:type="dxa"/>
            <w:vAlign w:val="center"/>
          </w:tcPr>
          <w:p w14:paraId="30788494" w14:textId="77777777" w:rsidR="0077544C" w:rsidRPr="00BA06B2" w:rsidRDefault="0077544C" w:rsidP="0067511E">
            <w:pPr>
              <w:rPr>
                <w:rFonts w:ascii="Calibri" w:hAnsi="Calibri"/>
                <w:szCs w:val="22"/>
              </w:rPr>
            </w:pPr>
            <w:r w:rsidRPr="00BA06B2">
              <w:rPr>
                <w:rFonts w:ascii="Calibri" w:hAnsi="Calibri"/>
                <w:szCs w:val="22"/>
              </w:rPr>
              <w:t>Collected by AIRPARIF</w:t>
            </w:r>
          </w:p>
        </w:tc>
        <w:tc>
          <w:tcPr>
            <w:tcW w:w="1985" w:type="dxa"/>
            <w:gridSpan w:val="2"/>
            <w:vAlign w:val="center"/>
          </w:tcPr>
          <w:p w14:paraId="1A82EFC5" w14:textId="77777777" w:rsidR="0077544C" w:rsidRPr="00973B21" w:rsidRDefault="0077544C" w:rsidP="0067511E">
            <w:pPr>
              <w:rPr>
                <w:rFonts w:ascii="Calibri" w:hAnsi="Calibri"/>
                <w:b/>
                <w:szCs w:val="22"/>
              </w:rPr>
            </w:pPr>
          </w:p>
        </w:tc>
        <w:tc>
          <w:tcPr>
            <w:tcW w:w="1701" w:type="dxa"/>
            <w:vAlign w:val="center"/>
          </w:tcPr>
          <w:p w14:paraId="2C350F6A" w14:textId="77777777" w:rsidR="0077544C" w:rsidRPr="00973B21" w:rsidRDefault="0077544C" w:rsidP="0067511E">
            <w:pPr>
              <w:rPr>
                <w:rFonts w:ascii="Calibri" w:hAnsi="Calibri"/>
                <w:b/>
                <w:szCs w:val="22"/>
              </w:rPr>
            </w:pPr>
          </w:p>
        </w:tc>
        <w:tc>
          <w:tcPr>
            <w:tcW w:w="1277" w:type="dxa"/>
            <w:vAlign w:val="center"/>
          </w:tcPr>
          <w:p w14:paraId="0A9D2DDA" w14:textId="77777777" w:rsidR="0077544C" w:rsidRPr="00973B21" w:rsidRDefault="0077544C" w:rsidP="0067511E">
            <w:pPr>
              <w:rPr>
                <w:rFonts w:ascii="Calibri" w:hAnsi="Calibri"/>
                <w:b/>
                <w:szCs w:val="22"/>
              </w:rPr>
            </w:pPr>
          </w:p>
        </w:tc>
        <w:tc>
          <w:tcPr>
            <w:tcW w:w="2835" w:type="dxa"/>
            <w:gridSpan w:val="2"/>
            <w:vAlign w:val="center"/>
          </w:tcPr>
          <w:p w14:paraId="4AF4BD97" w14:textId="77777777" w:rsidR="0077544C" w:rsidRPr="00973B21" w:rsidRDefault="0077544C" w:rsidP="0067511E">
            <w:pPr>
              <w:rPr>
                <w:rFonts w:ascii="Calibri" w:hAnsi="Calibri"/>
                <w:b/>
                <w:szCs w:val="22"/>
              </w:rPr>
            </w:pPr>
          </w:p>
        </w:tc>
        <w:tc>
          <w:tcPr>
            <w:tcW w:w="2694" w:type="dxa"/>
            <w:vAlign w:val="center"/>
          </w:tcPr>
          <w:p w14:paraId="2A1A28F1" w14:textId="77777777" w:rsidR="0077544C" w:rsidRPr="00973B21" w:rsidRDefault="0077544C" w:rsidP="0067511E">
            <w:pPr>
              <w:rPr>
                <w:rFonts w:ascii="Calibri" w:hAnsi="Calibri"/>
                <w:b/>
                <w:szCs w:val="22"/>
              </w:rPr>
            </w:pPr>
            <w:r w:rsidRPr="00BA06B2">
              <w:rPr>
                <w:rFonts w:ascii="Calibri" w:hAnsi="Calibri"/>
                <w:szCs w:val="22"/>
              </w:rPr>
              <w:t xml:space="preserve">The STIF uses the data by publishing every semester a </w:t>
            </w:r>
            <w:r w:rsidRPr="00BA06B2">
              <w:rPr>
                <w:rFonts w:ascii="Calibri" w:hAnsi="Calibri"/>
                <w:szCs w:val="22"/>
              </w:rPr>
              <w:lastRenderedPageBreak/>
              <w:t>newsletter with these indicators.</w:t>
            </w:r>
          </w:p>
        </w:tc>
      </w:tr>
      <w:tr w:rsidR="0077544C" w:rsidRPr="00973B21" w14:paraId="0F21BB96"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9" w:type="dxa"/>
            <w:shd w:val="clear" w:color="auto" w:fill="auto"/>
          </w:tcPr>
          <w:p w14:paraId="73C3F1FA" w14:textId="77777777" w:rsidR="0077544C" w:rsidRPr="00973B21" w:rsidRDefault="0077544C" w:rsidP="0067511E">
            <w:pPr>
              <w:rPr>
                <w:rFonts w:ascii="Calibri" w:hAnsi="Calibri"/>
                <w:b/>
                <w:bCs/>
                <w:szCs w:val="22"/>
              </w:rPr>
            </w:pPr>
            <w:r w:rsidRPr="00973B21">
              <w:rPr>
                <w:rFonts w:ascii="Calibri" w:hAnsi="Calibri"/>
                <w:b/>
                <w:bCs/>
                <w:szCs w:val="22"/>
              </w:rPr>
              <w:t>28</w:t>
            </w:r>
          </w:p>
        </w:tc>
        <w:tc>
          <w:tcPr>
            <w:tcW w:w="2030" w:type="dxa"/>
            <w:shd w:val="clear" w:color="auto" w:fill="auto"/>
            <w:vAlign w:val="center"/>
          </w:tcPr>
          <w:p w14:paraId="3F26EC45" w14:textId="77777777" w:rsidR="0077544C" w:rsidRPr="00973B21" w:rsidRDefault="0077544C" w:rsidP="0067511E">
            <w:pPr>
              <w:rPr>
                <w:rFonts w:ascii="Calibri" w:hAnsi="Calibri"/>
                <w:szCs w:val="22"/>
              </w:rPr>
            </w:pPr>
            <w:r w:rsidRPr="00973B21">
              <w:rPr>
                <w:rFonts w:ascii="Calibri" w:hAnsi="Calibri"/>
                <w:b/>
                <w:szCs w:val="22"/>
              </w:rPr>
              <w:t>Noise</w:t>
            </w:r>
          </w:p>
        </w:tc>
        <w:tc>
          <w:tcPr>
            <w:tcW w:w="2202" w:type="dxa"/>
            <w:vAlign w:val="center"/>
          </w:tcPr>
          <w:p w14:paraId="5342F4FF" w14:textId="77777777" w:rsidR="0077544C" w:rsidRPr="00BA06B2" w:rsidRDefault="0077544C" w:rsidP="0067511E">
            <w:pPr>
              <w:rPr>
                <w:rFonts w:ascii="Calibri" w:hAnsi="Calibri"/>
                <w:szCs w:val="22"/>
              </w:rPr>
            </w:pPr>
            <w:r w:rsidRPr="00BA06B2">
              <w:rPr>
                <w:rFonts w:ascii="Calibri" w:hAnsi="Calibri"/>
                <w:szCs w:val="22"/>
              </w:rPr>
              <w:t>Collected by BRUITPARIF</w:t>
            </w:r>
          </w:p>
        </w:tc>
        <w:tc>
          <w:tcPr>
            <w:tcW w:w="1985" w:type="dxa"/>
            <w:gridSpan w:val="2"/>
            <w:vAlign w:val="center"/>
          </w:tcPr>
          <w:p w14:paraId="4ABDC3FC" w14:textId="77777777" w:rsidR="0077544C" w:rsidRPr="00973B21" w:rsidRDefault="0077544C" w:rsidP="0067511E">
            <w:pPr>
              <w:rPr>
                <w:rFonts w:ascii="Calibri" w:hAnsi="Calibri"/>
                <w:b/>
                <w:szCs w:val="22"/>
              </w:rPr>
            </w:pPr>
          </w:p>
        </w:tc>
        <w:tc>
          <w:tcPr>
            <w:tcW w:w="1701" w:type="dxa"/>
            <w:vAlign w:val="center"/>
          </w:tcPr>
          <w:p w14:paraId="6D148338" w14:textId="77777777" w:rsidR="0077544C" w:rsidRPr="00973B21" w:rsidRDefault="0077544C" w:rsidP="0067511E">
            <w:pPr>
              <w:rPr>
                <w:rFonts w:ascii="Calibri" w:hAnsi="Calibri"/>
                <w:b/>
                <w:szCs w:val="22"/>
              </w:rPr>
            </w:pPr>
          </w:p>
        </w:tc>
        <w:tc>
          <w:tcPr>
            <w:tcW w:w="1277" w:type="dxa"/>
            <w:vAlign w:val="center"/>
          </w:tcPr>
          <w:p w14:paraId="46FAF208" w14:textId="77777777" w:rsidR="0077544C" w:rsidRPr="00973B21" w:rsidRDefault="0077544C" w:rsidP="0067511E">
            <w:pPr>
              <w:rPr>
                <w:rFonts w:ascii="Calibri" w:hAnsi="Calibri"/>
                <w:b/>
                <w:szCs w:val="22"/>
              </w:rPr>
            </w:pPr>
          </w:p>
        </w:tc>
        <w:tc>
          <w:tcPr>
            <w:tcW w:w="2835" w:type="dxa"/>
            <w:gridSpan w:val="2"/>
            <w:vAlign w:val="center"/>
          </w:tcPr>
          <w:p w14:paraId="2423EBF5" w14:textId="77777777" w:rsidR="0077544C" w:rsidRPr="00973B21" w:rsidRDefault="0077544C" w:rsidP="0067511E">
            <w:pPr>
              <w:rPr>
                <w:rFonts w:ascii="Calibri" w:hAnsi="Calibri"/>
                <w:b/>
                <w:szCs w:val="22"/>
              </w:rPr>
            </w:pPr>
          </w:p>
        </w:tc>
        <w:tc>
          <w:tcPr>
            <w:tcW w:w="2694" w:type="dxa"/>
            <w:vAlign w:val="center"/>
          </w:tcPr>
          <w:p w14:paraId="111FE1AF" w14:textId="77777777" w:rsidR="0077544C" w:rsidRPr="00973B21" w:rsidRDefault="0077544C" w:rsidP="0067511E">
            <w:pPr>
              <w:rPr>
                <w:rFonts w:ascii="Calibri" w:hAnsi="Calibri"/>
                <w:b/>
                <w:szCs w:val="22"/>
              </w:rPr>
            </w:pPr>
          </w:p>
        </w:tc>
      </w:tr>
    </w:tbl>
    <w:p w14:paraId="7A568C4C" w14:textId="77777777" w:rsidR="00EC611F" w:rsidRDefault="00EC611F" w:rsidP="0077544C">
      <w:pPr>
        <w:rPr>
          <w:rFonts w:ascii="Calibri" w:hAnsi="Calibri"/>
          <w:b/>
          <w:sz w:val="28"/>
          <w:szCs w:val="28"/>
        </w:rPr>
        <w:sectPr w:rsidR="00EC611F" w:rsidSect="0077544C">
          <w:type w:val="continuous"/>
          <w:pgSz w:w="16838" w:h="11906" w:orient="landscape"/>
          <w:pgMar w:top="1417" w:right="1417" w:bottom="1134" w:left="1134" w:header="708" w:footer="708" w:gutter="0"/>
          <w:cols w:space="708"/>
          <w:docGrid w:linePitch="360"/>
        </w:sectPr>
      </w:pPr>
    </w:p>
    <w:p w14:paraId="1C262822" w14:textId="77777777" w:rsidR="0077544C" w:rsidRDefault="0077544C" w:rsidP="0077544C">
      <w:pPr>
        <w:rPr>
          <w:rFonts w:ascii="Calibri" w:hAnsi="Calibri"/>
          <w:b/>
          <w:sz w:val="28"/>
          <w:szCs w:val="28"/>
        </w:rPr>
      </w:pPr>
      <w:r>
        <w:rPr>
          <w:rFonts w:ascii="Calibri" w:hAnsi="Calibri"/>
          <w:b/>
          <w:sz w:val="28"/>
          <w:szCs w:val="28"/>
        </w:rPr>
        <w:lastRenderedPageBreak/>
        <w:t>Appendix 2: Responses from the City of Lyon</w:t>
      </w:r>
    </w:p>
    <w:p w14:paraId="7EDE747E" w14:textId="77777777" w:rsidR="0077544C" w:rsidRDefault="0077544C" w:rsidP="0077544C">
      <w:pPr>
        <w:rPr>
          <w:rFonts w:ascii="Calibri" w:hAnsi="Calibri"/>
          <w:b/>
          <w:sz w:val="28"/>
          <w:szCs w:val="28"/>
        </w:rPr>
      </w:pPr>
    </w:p>
    <w:p w14:paraId="3728054D" w14:textId="77777777" w:rsidR="0077544C" w:rsidRPr="00973B21" w:rsidRDefault="0077544C" w:rsidP="0077544C">
      <w:pPr>
        <w:rPr>
          <w:rFonts w:ascii="Calibri" w:hAnsi="Calibri"/>
          <w:b/>
          <w:sz w:val="28"/>
          <w:szCs w:val="28"/>
        </w:rPr>
      </w:pPr>
      <w:r w:rsidRPr="00973B21">
        <w:rPr>
          <w:rFonts w:ascii="Calibri" w:hAnsi="Calibri"/>
          <w:b/>
          <w:sz w:val="28"/>
          <w:szCs w:val="28"/>
        </w:rPr>
        <w:t>Questions to c</w:t>
      </w:r>
      <w:r>
        <w:rPr>
          <w:rFonts w:ascii="Calibri" w:hAnsi="Calibri"/>
          <w:b/>
          <w:sz w:val="28"/>
          <w:szCs w:val="28"/>
        </w:rPr>
        <w:t>ities on collection and use(-ful</w:t>
      </w:r>
      <w:r w:rsidRPr="00973B21">
        <w:rPr>
          <w:rFonts w:ascii="Calibri" w:hAnsi="Calibri"/>
          <w:b/>
          <w:sz w:val="28"/>
          <w:szCs w:val="28"/>
        </w:rPr>
        <w:t xml:space="preserve">ness) of data and CIVITAS CAPITAL AG5 indicator set </w:t>
      </w:r>
    </w:p>
    <w:p w14:paraId="15603ACF" w14:textId="77777777" w:rsidR="0077544C" w:rsidRDefault="0077544C" w:rsidP="0077544C">
      <w:pPr>
        <w:rPr>
          <w:rFonts w:ascii="Calibri" w:hAnsi="Calibri"/>
          <w:szCs w:val="22"/>
        </w:rPr>
      </w:pPr>
    </w:p>
    <w:p w14:paraId="27BCD6E4" w14:textId="77777777" w:rsidR="0077544C" w:rsidRPr="00973B21" w:rsidRDefault="0077544C" w:rsidP="0077544C">
      <w:pPr>
        <w:rPr>
          <w:rFonts w:ascii="Calibri" w:hAnsi="Calibri"/>
          <w:szCs w:val="22"/>
        </w:rPr>
      </w:pPr>
      <w:r w:rsidRPr="00973B21">
        <w:rPr>
          <w:rFonts w:ascii="Calibri" w:hAnsi="Calibri"/>
          <w:szCs w:val="22"/>
        </w:rPr>
        <w:t>Thank you for taking the time to look through the indicator set that has been produced by the Data and Statistics Expert Advisory Group of the EU’s CIVITAS CAPITAL project.  We have a few questions about how much data your organisation currently collects in relation to our suggested indicators, and your views on the indicators.  When it comes to data that you already collect, w</w:t>
      </w:r>
      <w:r w:rsidRPr="002A1B14">
        <w:rPr>
          <w:rFonts w:ascii="Calibri" w:hAnsi="Calibri"/>
          <w:szCs w:val="22"/>
        </w:rPr>
        <w:t>e are interested in whether data are collected, not whether they are published publicly as indicators of your city’s performance (so please think about published and unpublished data when answering the questions).</w:t>
      </w:r>
    </w:p>
    <w:p w14:paraId="128CAB71" w14:textId="77777777" w:rsidR="0077544C" w:rsidRPr="00702840" w:rsidRDefault="0077544C" w:rsidP="0077544C">
      <w:pPr>
        <w:rPr>
          <w:rFonts w:ascii="Calibri" w:hAnsi="Calibri"/>
          <w:szCs w:val="22"/>
          <w:lang w:val="fr-FR"/>
        </w:rPr>
      </w:pPr>
    </w:p>
    <w:p w14:paraId="3999D3E2" w14:textId="77777777" w:rsidR="0077544C" w:rsidRPr="00702840" w:rsidRDefault="0077544C" w:rsidP="0077544C">
      <w:pPr>
        <w:rPr>
          <w:rFonts w:ascii="Calibri" w:hAnsi="Calibri"/>
          <w:b/>
          <w:szCs w:val="22"/>
          <w:lang w:val="fr-FR"/>
        </w:rPr>
      </w:pPr>
      <w:r w:rsidRPr="00702840">
        <w:rPr>
          <w:rFonts w:ascii="Calibri" w:hAnsi="Calibri"/>
          <w:b/>
          <w:szCs w:val="22"/>
          <w:lang w:val="fr-FR"/>
        </w:rPr>
        <w:t>Question 1.</w:t>
      </w:r>
    </w:p>
    <w:p w14:paraId="5D626A07" w14:textId="77777777" w:rsidR="0077544C" w:rsidRPr="00702840" w:rsidRDefault="0077544C" w:rsidP="0077544C">
      <w:pPr>
        <w:rPr>
          <w:rFonts w:ascii="Calibri" w:hAnsi="Calibri"/>
          <w:szCs w:val="22"/>
          <w:lang w:val="fr-FR"/>
        </w:rPr>
      </w:pPr>
    </w:p>
    <w:p w14:paraId="238A8216" w14:textId="77777777" w:rsidR="0077544C" w:rsidRPr="00973B21" w:rsidRDefault="0077544C" w:rsidP="0077544C">
      <w:pPr>
        <w:rPr>
          <w:rFonts w:ascii="Calibri" w:hAnsi="Calibri"/>
          <w:szCs w:val="22"/>
        </w:rPr>
      </w:pPr>
      <w:r w:rsidRPr="00973B21">
        <w:rPr>
          <w:rFonts w:ascii="Calibri" w:hAnsi="Calibri"/>
          <w:szCs w:val="22"/>
        </w:rPr>
        <w:t xml:space="preserve">Please complete the following table for each indicator.  Please note that you only need to complete the columns about method and frequency of data collection, and how you use the data, if you personally know that this data is collected regularly by your or another organisation, and you know where to access it.  In terms of the method used to collect data, instead of writing a description, please use one of the following codes:  </w:t>
      </w:r>
    </w:p>
    <w:p w14:paraId="13AD3CEB" w14:textId="77777777" w:rsidR="0077544C" w:rsidRPr="00973B21" w:rsidRDefault="0077544C" w:rsidP="0077544C">
      <w:pPr>
        <w:rPr>
          <w:rFonts w:ascii="Calibri" w:hAnsi="Calibri"/>
          <w:szCs w:val="22"/>
        </w:rPr>
      </w:pPr>
    </w:p>
    <w:tbl>
      <w:tblPr>
        <w:tblW w:w="15281" w:type="dxa"/>
        <w:tblLook w:val="04A0" w:firstRow="1" w:lastRow="0" w:firstColumn="1" w:lastColumn="0" w:noHBand="0" w:noVBand="1"/>
      </w:tblPr>
      <w:tblGrid>
        <w:gridCol w:w="440"/>
        <w:gridCol w:w="2031"/>
        <w:gridCol w:w="2142"/>
        <w:gridCol w:w="1165"/>
        <w:gridCol w:w="977"/>
        <w:gridCol w:w="2142"/>
        <w:gridCol w:w="1100"/>
        <w:gridCol w:w="318"/>
        <w:gridCol w:w="2133"/>
        <w:gridCol w:w="2833"/>
      </w:tblGrid>
      <w:tr w:rsidR="0077544C" w:rsidRPr="00973B21" w14:paraId="23138459" w14:textId="77777777" w:rsidTr="00EC611F">
        <w:trPr>
          <w:gridAfter w:val="3"/>
          <w:wAfter w:w="5284" w:type="dxa"/>
        </w:trPr>
        <w:tc>
          <w:tcPr>
            <w:tcW w:w="5778" w:type="dxa"/>
            <w:gridSpan w:val="4"/>
            <w:shd w:val="clear" w:color="auto" w:fill="auto"/>
          </w:tcPr>
          <w:p w14:paraId="7806BC50" w14:textId="77777777" w:rsidR="0077544C" w:rsidRPr="00973B21" w:rsidRDefault="0077544C" w:rsidP="0067511E">
            <w:pPr>
              <w:rPr>
                <w:rFonts w:ascii="Calibri" w:hAnsi="Calibri"/>
                <w:szCs w:val="22"/>
              </w:rPr>
            </w:pPr>
            <w:r w:rsidRPr="00973B21">
              <w:rPr>
                <w:rFonts w:ascii="Calibri" w:hAnsi="Calibri"/>
                <w:szCs w:val="22"/>
              </w:rPr>
              <w:t xml:space="preserve">M1 questionnaire survey, </w:t>
            </w:r>
          </w:p>
        </w:tc>
        <w:tc>
          <w:tcPr>
            <w:tcW w:w="4219" w:type="dxa"/>
            <w:gridSpan w:val="3"/>
            <w:shd w:val="clear" w:color="auto" w:fill="auto"/>
          </w:tcPr>
          <w:p w14:paraId="35734B10" w14:textId="77777777" w:rsidR="0077544C" w:rsidRPr="00973B21" w:rsidRDefault="0077544C" w:rsidP="0067511E">
            <w:pPr>
              <w:rPr>
                <w:rFonts w:ascii="Calibri" w:hAnsi="Calibri"/>
                <w:szCs w:val="22"/>
              </w:rPr>
            </w:pPr>
            <w:r w:rsidRPr="00973B21">
              <w:rPr>
                <w:rFonts w:ascii="Calibri" w:hAnsi="Calibri"/>
                <w:szCs w:val="22"/>
              </w:rPr>
              <w:t xml:space="preserve">M5 general statistics, </w:t>
            </w:r>
          </w:p>
        </w:tc>
      </w:tr>
      <w:tr w:rsidR="0077544C" w:rsidRPr="00973B21" w14:paraId="72CDFC45" w14:textId="77777777" w:rsidTr="00EC611F">
        <w:trPr>
          <w:gridAfter w:val="3"/>
          <w:wAfter w:w="5284" w:type="dxa"/>
        </w:trPr>
        <w:tc>
          <w:tcPr>
            <w:tcW w:w="5778" w:type="dxa"/>
            <w:gridSpan w:val="4"/>
            <w:shd w:val="clear" w:color="auto" w:fill="auto"/>
          </w:tcPr>
          <w:p w14:paraId="3EC91483" w14:textId="77777777" w:rsidR="0077544C" w:rsidRPr="00973B21" w:rsidRDefault="0077544C" w:rsidP="0067511E">
            <w:pPr>
              <w:rPr>
                <w:rFonts w:ascii="Calibri" w:hAnsi="Calibri"/>
                <w:szCs w:val="22"/>
              </w:rPr>
            </w:pPr>
            <w:r w:rsidRPr="00973B21">
              <w:rPr>
                <w:rFonts w:ascii="Calibri" w:hAnsi="Calibri"/>
                <w:szCs w:val="22"/>
              </w:rPr>
              <w:t xml:space="preserve">M2 automatic or manual counts, </w:t>
            </w:r>
          </w:p>
        </w:tc>
        <w:tc>
          <w:tcPr>
            <w:tcW w:w="4219" w:type="dxa"/>
            <w:gridSpan w:val="3"/>
            <w:shd w:val="clear" w:color="auto" w:fill="auto"/>
          </w:tcPr>
          <w:p w14:paraId="4324B8AF" w14:textId="77777777" w:rsidR="0077544C" w:rsidRPr="00973B21" w:rsidRDefault="0077544C" w:rsidP="0067511E">
            <w:pPr>
              <w:rPr>
                <w:rFonts w:ascii="Calibri" w:hAnsi="Calibri"/>
                <w:szCs w:val="22"/>
              </w:rPr>
            </w:pPr>
            <w:r w:rsidRPr="00973B21">
              <w:rPr>
                <w:rFonts w:ascii="Calibri" w:hAnsi="Calibri"/>
                <w:szCs w:val="22"/>
              </w:rPr>
              <w:t xml:space="preserve">M6 Other </w:t>
            </w:r>
          </w:p>
        </w:tc>
      </w:tr>
      <w:tr w:rsidR="0077544C" w:rsidRPr="00973B21" w14:paraId="5A91022A" w14:textId="77777777" w:rsidTr="00EC611F">
        <w:trPr>
          <w:gridAfter w:val="3"/>
          <w:wAfter w:w="5284" w:type="dxa"/>
        </w:trPr>
        <w:tc>
          <w:tcPr>
            <w:tcW w:w="5778" w:type="dxa"/>
            <w:gridSpan w:val="4"/>
            <w:shd w:val="clear" w:color="auto" w:fill="auto"/>
          </w:tcPr>
          <w:p w14:paraId="6353D614" w14:textId="77777777" w:rsidR="0077544C" w:rsidRPr="00973B21" w:rsidRDefault="0077544C" w:rsidP="0067511E">
            <w:pPr>
              <w:rPr>
                <w:rFonts w:ascii="Calibri" w:hAnsi="Calibri"/>
                <w:szCs w:val="22"/>
              </w:rPr>
            </w:pPr>
            <w:r w:rsidRPr="00973B21">
              <w:rPr>
                <w:rFonts w:ascii="Calibri" w:hAnsi="Calibri"/>
                <w:szCs w:val="22"/>
              </w:rPr>
              <w:t>M3 calculations based on mapping or other input</w:t>
            </w:r>
          </w:p>
        </w:tc>
        <w:tc>
          <w:tcPr>
            <w:tcW w:w="4219" w:type="dxa"/>
            <w:gridSpan w:val="3"/>
            <w:shd w:val="clear" w:color="auto" w:fill="auto"/>
          </w:tcPr>
          <w:p w14:paraId="2248B694" w14:textId="77777777" w:rsidR="0077544C" w:rsidRPr="00973B21" w:rsidRDefault="0077544C" w:rsidP="0067511E">
            <w:pPr>
              <w:rPr>
                <w:rFonts w:ascii="Calibri" w:hAnsi="Calibri"/>
                <w:szCs w:val="22"/>
              </w:rPr>
            </w:pPr>
            <w:r w:rsidRPr="00973B21">
              <w:rPr>
                <w:rFonts w:ascii="Calibri" w:hAnsi="Calibri"/>
                <w:szCs w:val="22"/>
              </w:rPr>
              <w:t>M7 not sure</w:t>
            </w:r>
          </w:p>
        </w:tc>
      </w:tr>
      <w:tr w:rsidR="0077544C" w:rsidRPr="00973B21" w14:paraId="2B24DFB8" w14:textId="77777777" w:rsidTr="00EC611F">
        <w:trPr>
          <w:gridAfter w:val="3"/>
          <w:wAfter w:w="5284" w:type="dxa"/>
        </w:trPr>
        <w:tc>
          <w:tcPr>
            <w:tcW w:w="5778" w:type="dxa"/>
            <w:gridSpan w:val="4"/>
            <w:shd w:val="clear" w:color="auto" w:fill="auto"/>
          </w:tcPr>
          <w:p w14:paraId="080CDA28" w14:textId="77777777" w:rsidR="0077544C" w:rsidRPr="00973B21" w:rsidRDefault="0077544C" w:rsidP="0067511E">
            <w:pPr>
              <w:rPr>
                <w:rFonts w:ascii="Calibri" w:hAnsi="Calibri"/>
                <w:szCs w:val="22"/>
              </w:rPr>
            </w:pPr>
            <w:r w:rsidRPr="00973B21">
              <w:rPr>
                <w:rFonts w:ascii="Calibri" w:hAnsi="Calibri"/>
                <w:szCs w:val="22"/>
              </w:rPr>
              <w:t>M4 registry</w:t>
            </w:r>
          </w:p>
        </w:tc>
        <w:tc>
          <w:tcPr>
            <w:tcW w:w="4219" w:type="dxa"/>
            <w:gridSpan w:val="3"/>
            <w:shd w:val="clear" w:color="auto" w:fill="auto"/>
          </w:tcPr>
          <w:p w14:paraId="7019DC49" w14:textId="77777777" w:rsidR="0077544C" w:rsidRPr="00973B21" w:rsidRDefault="0077544C" w:rsidP="0067511E">
            <w:pPr>
              <w:rPr>
                <w:rFonts w:ascii="Calibri" w:hAnsi="Calibri"/>
                <w:szCs w:val="22"/>
              </w:rPr>
            </w:pPr>
          </w:p>
        </w:tc>
      </w:tr>
      <w:tr w:rsidR="0077544C" w:rsidRPr="00113F6C" w14:paraId="3C31E979"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05040538"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color w:val="000000" w:themeColor="text1"/>
                <w:szCs w:val="22"/>
              </w:rPr>
              <w:lastRenderedPageBreak/>
              <w:br w:type="page"/>
            </w:r>
          </w:p>
        </w:tc>
        <w:tc>
          <w:tcPr>
            <w:tcW w:w="2031" w:type="dxa"/>
            <w:shd w:val="clear" w:color="auto" w:fill="auto"/>
            <w:vAlign w:val="center"/>
          </w:tcPr>
          <w:p w14:paraId="0648E7C6"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b/>
                <w:color w:val="000000" w:themeColor="text1"/>
                <w:szCs w:val="22"/>
              </w:rPr>
              <w:t>Indicator</w:t>
            </w:r>
          </w:p>
        </w:tc>
        <w:tc>
          <w:tcPr>
            <w:tcW w:w="2142" w:type="dxa"/>
            <w:vAlign w:val="center"/>
          </w:tcPr>
          <w:p w14:paraId="35F053C6"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We or another local organisation (e.g. PT operator, national agency) definitely collect this data regularly and produce this precise indicator</w:t>
            </w:r>
          </w:p>
        </w:tc>
        <w:tc>
          <w:tcPr>
            <w:tcW w:w="2142" w:type="dxa"/>
            <w:gridSpan w:val="2"/>
            <w:vAlign w:val="center"/>
          </w:tcPr>
          <w:p w14:paraId="5FCA9949"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We or another local organisation (e.g. PT operator, national agency) definitely collect this data regularly but do not produce an indicator in this format</w:t>
            </w:r>
          </w:p>
        </w:tc>
        <w:tc>
          <w:tcPr>
            <w:tcW w:w="2142" w:type="dxa"/>
            <w:vAlign w:val="center"/>
          </w:tcPr>
          <w:p w14:paraId="7A6774DC"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I am fairly sure that we or another organisation collect this type of data but I am not certain about how or how often</w:t>
            </w:r>
          </w:p>
        </w:tc>
        <w:tc>
          <w:tcPr>
            <w:tcW w:w="1418" w:type="dxa"/>
            <w:gridSpan w:val="2"/>
            <w:vAlign w:val="center"/>
          </w:tcPr>
          <w:p w14:paraId="6DFB18FA"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Definitely no data at all on this collected by any organisation</w:t>
            </w:r>
          </w:p>
        </w:tc>
        <w:tc>
          <w:tcPr>
            <w:tcW w:w="2133" w:type="dxa"/>
            <w:vAlign w:val="center"/>
          </w:tcPr>
          <w:p w14:paraId="54FA0ECD"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i/>
                <w:color w:val="000000" w:themeColor="text1"/>
                <w:szCs w:val="22"/>
              </w:rPr>
              <w:t>(Only where first or second option selected)</w:t>
            </w:r>
            <w:r w:rsidRPr="00113F6C">
              <w:rPr>
                <w:rFonts w:asciiTheme="minorHAnsi" w:hAnsiTheme="minorHAnsi"/>
                <w:color w:val="000000" w:themeColor="text1"/>
                <w:szCs w:val="22"/>
              </w:rPr>
              <w:t xml:space="preserve"> Brief summary of method and frequency of data collection</w:t>
            </w:r>
          </w:p>
        </w:tc>
        <w:tc>
          <w:tcPr>
            <w:tcW w:w="2828" w:type="dxa"/>
            <w:vAlign w:val="center"/>
          </w:tcPr>
          <w:p w14:paraId="1816C28A"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i/>
                <w:color w:val="000000" w:themeColor="text1"/>
                <w:szCs w:val="22"/>
              </w:rPr>
              <w:t>(Only where first or second option selected)</w:t>
            </w:r>
            <w:r w:rsidRPr="00113F6C">
              <w:rPr>
                <w:rFonts w:asciiTheme="minorHAnsi" w:hAnsiTheme="minorHAnsi"/>
                <w:b/>
                <w:color w:val="000000" w:themeColor="text1"/>
                <w:szCs w:val="22"/>
              </w:rPr>
              <w:t xml:space="preserve"> </w:t>
            </w:r>
            <w:r w:rsidRPr="00113F6C">
              <w:rPr>
                <w:rFonts w:asciiTheme="minorHAnsi" w:hAnsiTheme="minorHAnsi"/>
                <w:color w:val="000000" w:themeColor="text1"/>
                <w:szCs w:val="22"/>
              </w:rPr>
              <w:t>Please explain briefly how your organisation uses this data</w:t>
            </w:r>
          </w:p>
        </w:tc>
      </w:tr>
      <w:tr w:rsidR="0077544C" w:rsidRPr="00113F6C" w14:paraId="749BA1B6"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61D6896B" w14:textId="77777777" w:rsidR="0077544C" w:rsidRPr="00113F6C" w:rsidRDefault="0077544C" w:rsidP="0067511E">
            <w:pPr>
              <w:rPr>
                <w:rFonts w:asciiTheme="minorHAnsi" w:hAnsiTheme="minorHAnsi"/>
                <w:b/>
                <w:bCs/>
                <w:color w:val="000000" w:themeColor="text1"/>
                <w:szCs w:val="22"/>
              </w:rPr>
            </w:pPr>
          </w:p>
        </w:tc>
        <w:tc>
          <w:tcPr>
            <w:tcW w:w="2031" w:type="dxa"/>
            <w:shd w:val="clear" w:color="auto" w:fill="auto"/>
            <w:vAlign w:val="center"/>
          </w:tcPr>
          <w:p w14:paraId="7E62AC21" w14:textId="77777777" w:rsidR="0077544C" w:rsidRPr="00113F6C" w:rsidRDefault="0077544C" w:rsidP="0067511E">
            <w:pPr>
              <w:rPr>
                <w:rFonts w:asciiTheme="minorHAnsi" w:hAnsiTheme="minorHAnsi"/>
                <w:i/>
                <w:color w:val="000000" w:themeColor="text1"/>
                <w:szCs w:val="22"/>
              </w:rPr>
            </w:pPr>
            <w:r w:rsidRPr="00113F6C">
              <w:rPr>
                <w:rFonts w:asciiTheme="minorHAnsi" w:hAnsiTheme="minorHAnsi"/>
                <w:i/>
                <w:color w:val="000000" w:themeColor="text1"/>
                <w:szCs w:val="22"/>
              </w:rPr>
              <w:t>Travel Patterns</w:t>
            </w:r>
          </w:p>
        </w:tc>
        <w:tc>
          <w:tcPr>
            <w:tcW w:w="2142" w:type="dxa"/>
            <w:vAlign w:val="center"/>
          </w:tcPr>
          <w:p w14:paraId="2A725B29" w14:textId="77777777" w:rsidR="0077544C" w:rsidRPr="00113F6C" w:rsidRDefault="0077544C" w:rsidP="0067511E">
            <w:pPr>
              <w:rPr>
                <w:rFonts w:asciiTheme="minorHAnsi" w:hAnsiTheme="minorHAnsi"/>
                <w:i/>
                <w:color w:val="000000" w:themeColor="text1"/>
                <w:szCs w:val="22"/>
              </w:rPr>
            </w:pPr>
          </w:p>
        </w:tc>
        <w:tc>
          <w:tcPr>
            <w:tcW w:w="2142" w:type="dxa"/>
            <w:gridSpan w:val="2"/>
            <w:vAlign w:val="center"/>
          </w:tcPr>
          <w:p w14:paraId="00200067" w14:textId="77777777" w:rsidR="0077544C" w:rsidRPr="00113F6C" w:rsidRDefault="0077544C" w:rsidP="0067511E">
            <w:pPr>
              <w:rPr>
                <w:rFonts w:asciiTheme="minorHAnsi" w:hAnsiTheme="minorHAnsi"/>
                <w:i/>
                <w:color w:val="000000" w:themeColor="text1"/>
                <w:szCs w:val="22"/>
              </w:rPr>
            </w:pPr>
          </w:p>
        </w:tc>
        <w:tc>
          <w:tcPr>
            <w:tcW w:w="2142" w:type="dxa"/>
            <w:vAlign w:val="center"/>
          </w:tcPr>
          <w:p w14:paraId="66BC0DFD" w14:textId="77777777" w:rsidR="0077544C" w:rsidRPr="00113F6C" w:rsidRDefault="0077544C" w:rsidP="0067511E">
            <w:pPr>
              <w:rPr>
                <w:rFonts w:asciiTheme="minorHAnsi" w:hAnsiTheme="minorHAnsi"/>
                <w:i/>
                <w:color w:val="000000" w:themeColor="text1"/>
                <w:szCs w:val="22"/>
              </w:rPr>
            </w:pPr>
          </w:p>
        </w:tc>
        <w:tc>
          <w:tcPr>
            <w:tcW w:w="1418" w:type="dxa"/>
            <w:gridSpan w:val="2"/>
            <w:vAlign w:val="center"/>
          </w:tcPr>
          <w:p w14:paraId="577180F2" w14:textId="77777777" w:rsidR="0077544C" w:rsidRPr="00113F6C" w:rsidRDefault="0077544C" w:rsidP="0067511E">
            <w:pPr>
              <w:rPr>
                <w:rFonts w:asciiTheme="minorHAnsi" w:hAnsiTheme="minorHAnsi"/>
                <w:i/>
                <w:color w:val="000000" w:themeColor="text1"/>
                <w:szCs w:val="22"/>
              </w:rPr>
            </w:pPr>
          </w:p>
        </w:tc>
        <w:tc>
          <w:tcPr>
            <w:tcW w:w="2133" w:type="dxa"/>
            <w:vAlign w:val="center"/>
          </w:tcPr>
          <w:p w14:paraId="386CAA91" w14:textId="77777777" w:rsidR="0077544C" w:rsidRPr="00113F6C" w:rsidRDefault="0077544C" w:rsidP="0067511E">
            <w:pPr>
              <w:rPr>
                <w:rFonts w:asciiTheme="minorHAnsi" w:hAnsiTheme="minorHAnsi"/>
                <w:i/>
                <w:color w:val="000000" w:themeColor="text1"/>
                <w:szCs w:val="22"/>
              </w:rPr>
            </w:pPr>
          </w:p>
        </w:tc>
        <w:tc>
          <w:tcPr>
            <w:tcW w:w="2828" w:type="dxa"/>
            <w:vAlign w:val="center"/>
          </w:tcPr>
          <w:p w14:paraId="3BD850AC" w14:textId="77777777" w:rsidR="0077544C" w:rsidRPr="00113F6C" w:rsidRDefault="0077544C" w:rsidP="0067511E">
            <w:pPr>
              <w:rPr>
                <w:rFonts w:asciiTheme="minorHAnsi" w:hAnsiTheme="minorHAnsi"/>
                <w:i/>
                <w:color w:val="000000" w:themeColor="text1"/>
                <w:szCs w:val="22"/>
              </w:rPr>
            </w:pPr>
          </w:p>
        </w:tc>
      </w:tr>
      <w:tr w:rsidR="0077544C" w:rsidRPr="00113F6C" w14:paraId="25B7BB7C"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1197AB0C"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1</w:t>
            </w:r>
          </w:p>
        </w:tc>
        <w:tc>
          <w:tcPr>
            <w:tcW w:w="2031" w:type="dxa"/>
            <w:shd w:val="clear" w:color="auto" w:fill="auto"/>
            <w:vAlign w:val="center"/>
          </w:tcPr>
          <w:p w14:paraId="02899C71"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Modal split</w:t>
            </w:r>
          </w:p>
        </w:tc>
        <w:tc>
          <w:tcPr>
            <w:tcW w:w="2142" w:type="dxa"/>
            <w:vAlign w:val="center"/>
          </w:tcPr>
          <w:p w14:paraId="74434D8D"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Household travel survey</w:t>
            </w:r>
          </w:p>
        </w:tc>
        <w:tc>
          <w:tcPr>
            <w:tcW w:w="2142" w:type="dxa"/>
            <w:gridSpan w:val="2"/>
            <w:vAlign w:val="center"/>
          </w:tcPr>
          <w:p w14:paraId="55030466"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6FCC964B"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16AEA1E7" w14:textId="77777777" w:rsidR="0077544C" w:rsidRPr="00113F6C" w:rsidRDefault="0077544C" w:rsidP="0067511E">
            <w:pPr>
              <w:rPr>
                <w:rFonts w:asciiTheme="minorHAnsi" w:hAnsiTheme="minorHAnsi"/>
                <w:b/>
                <w:color w:val="000000" w:themeColor="text1"/>
                <w:szCs w:val="22"/>
              </w:rPr>
            </w:pPr>
          </w:p>
        </w:tc>
        <w:tc>
          <w:tcPr>
            <w:tcW w:w="2133" w:type="dxa"/>
            <w:vAlign w:val="center"/>
          </w:tcPr>
          <w:p w14:paraId="4485C8B3"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M1Every ten years</w:t>
            </w:r>
          </w:p>
        </w:tc>
        <w:tc>
          <w:tcPr>
            <w:tcW w:w="2828" w:type="dxa"/>
            <w:vAlign w:val="center"/>
          </w:tcPr>
          <w:p w14:paraId="5B715431" w14:textId="77777777" w:rsidR="0077544C" w:rsidRPr="00113F6C" w:rsidRDefault="0077544C" w:rsidP="0067511E">
            <w:pPr>
              <w:rPr>
                <w:rFonts w:asciiTheme="minorHAnsi" w:hAnsiTheme="minorHAnsi"/>
                <w:b/>
                <w:color w:val="000000" w:themeColor="text1"/>
                <w:szCs w:val="22"/>
              </w:rPr>
            </w:pPr>
          </w:p>
        </w:tc>
      </w:tr>
      <w:tr w:rsidR="0077544C" w:rsidRPr="00113F6C" w14:paraId="7EF0B7BC"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14A05C2A"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2</w:t>
            </w:r>
          </w:p>
        </w:tc>
        <w:tc>
          <w:tcPr>
            <w:tcW w:w="2031" w:type="dxa"/>
            <w:shd w:val="clear" w:color="auto" w:fill="auto"/>
            <w:vAlign w:val="center"/>
          </w:tcPr>
          <w:p w14:paraId="66FC821C"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Trip lengths and travel time by different modes</w:t>
            </w:r>
          </w:p>
        </w:tc>
        <w:tc>
          <w:tcPr>
            <w:tcW w:w="2142" w:type="dxa"/>
            <w:vAlign w:val="center"/>
          </w:tcPr>
          <w:p w14:paraId="001857A0"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Household travel survey</w:t>
            </w:r>
          </w:p>
        </w:tc>
        <w:tc>
          <w:tcPr>
            <w:tcW w:w="2142" w:type="dxa"/>
            <w:gridSpan w:val="2"/>
            <w:vAlign w:val="center"/>
          </w:tcPr>
          <w:p w14:paraId="40E6345F"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5A73F089"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2CDF9EF3" w14:textId="77777777" w:rsidR="0077544C" w:rsidRPr="00113F6C" w:rsidRDefault="0077544C" w:rsidP="0067511E">
            <w:pPr>
              <w:rPr>
                <w:rFonts w:asciiTheme="minorHAnsi" w:hAnsiTheme="minorHAnsi"/>
                <w:b/>
                <w:color w:val="000000" w:themeColor="text1"/>
                <w:szCs w:val="22"/>
              </w:rPr>
            </w:pPr>
          </w:p>
        </w:tc>
        <w:tc>
          <w:tcPr>
            <w:tcW w:w="2133" w:type="dxa"/>
            <w:vAlign w:val="center"/>
          </w:tcPr>
          <w:p w14:paraId="19E18854"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M1 Every ten years</w:t>
            </w:r>
          </w:p>
        </w:tc>
        <w:tc>
          <w:tcPr>
            <w:tcW w:w="2828" w:type="dxa"/>
            <w:vAlign w:val="center"/>
          </w:tcPr>
          <w:p w14:paraId="7C37ACE5" w14:textId="77777777" w:rsidR="0077544C" w:rsidRPr="00113F6C" w:rsidRDefault="0077544C" w:rsidP="0067511E">
            <w:pPr>
              <w:rPr>
                <w:rFonts w:asciiTheme="minorHAnsi" w:hAnsiTheme="minorHAnsi"/>
                <w:b/>
                <w:color w:val="000000" w:themeColor="text1"/>
                <w:szCs w:val="22"/>
              </w:rPr>
            </w:pPr>
          </w:p>
        </w:tc>
      </w:tr>
      <w:tr w:rsidR="0077544C" w:rsidRPr="00113F6C" w14:paraId="6E5C408D"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73C5B2E3" w14:textId="77777777" w:rsidR="0077544C" w:rsidRPr="00113F6C" w:rsidRDefault="0077544C" w:rsidP="0067511E">
            <w:pPr>
              <w:rPr>
                <w:rFonts w:asciiTheme="minorHAnsi" w:hAnsiTheme="minorHAnsi"/>
                <w:b/>
                <w:bCs/>
                <w:color w:val="000000" w:themeColor="text1"/>
                <w:szCs w:val="22"/>
              </w:rPr>
            </w:pPr>
          </w:p>
        </w:tc>
        <w:tc>
          <w:tcPr>
            <w:tcW w:w="2031" w:type="dxa"/>
            <w:shd w:val="clear" w:color="auto" w:fill="auto"/>
            <w:vAlign w:val="center"/>
          </w:tcPr>
          <w:p w14:paraId="026C9798" w14:textId="77777777" w:rsidR="0077544C" w:rsidRPr="00113F6C" w:rsidRDefault="0077544C" w:rsidP="0067511E">
            <w:pPr>
              <w:rPr>
                <w:rFonts w:asciiTheme="minorHAnsi" w:hAnsiTheme="minorHAnsi"/>
                <w:i/>
                <w:color w:val="000000" w:themeColor="text1"/>
                <w:szCs w:val="22"/>
              </w:rPr>
            </w:pPr>
            <w:r w:rsidRPr="00113F6C">
              <w:rPr>
                <w:rFonts w:asciiTheme="minorHAnsi" w:hAnsiTheme="minorHAnsi"/>
                <w:i/>
                <w:color w:val="000000" w:themeColor="text1"/>
                <w:szCs w:val="22"/>
              </w:rPr>
              <w:t>Accessibility</w:t>
            </w:r>
          </w:p>
        </w:tc>
        <w:tc>
          <w:tcPr>
            <w:tcW w:w="2142" w:type="dxa"/>
            <w:vAlign w:val="center"/>
          </w:tcPr>
          <w:p w14:paraId="1B004FB4" w14:textId="77777777" w:rsidR="0077544C" w:rsidRPr="00113F6C" w:rsidRDefault="0077544C" w:rsidP="0067511E">
            <w:pPr>
              <w:rPr>
                <w:rFonts w:asciiTheme="minorHAnsi" w:hAnsiTheme="minorHAnsi"/>
                <w:i/>
                <w:color w:val="000000" w:themeColor="text1"/>
                <w:szCs w:val="22"/>
              </w:rPr>
            </w:pPr>
          </w:p>
        </w:tc>
        <w:tc>
          <w:tcPr>
            <w:tcW w:w="2142" w:type="dxa"/>
            <w:gridSpan w:val="2"/>
            <w:vAlign w:val="center"/>
          </w:tcPr>
          <w:p w14:paraId="75FE69AE" w14:textId="77777777" w:rsidR="0077544C" w:rsidRPr="00113F6C" w:rsidRDefault="0077544C" w:rsidP="0067511E">
            <w:pPr>
              <w:rPr>
                <w:rFonts w:asciiTheme="minorHAnsi" w:hAnsiTheme="minorHAnsi"/>
                <w:i/>
                <w:color w:val="000000" w:themeColor="text1"/>
                <w:szCs w:val="22"/>
              </w:rPr>
            </w:pPr>
          </w:p>
        </w:tc>
        <w:tc>
          <w:tcPr>
            <w:tcW w:w="2142" w:type="dxa"/>
            <w:vAlign w:val="center"/>
          </w:tcPr>
          <w:p w14:paraId="3C293F62" w14:textId="77777777" w:rsidR="0077544C" w:rsidRPr="00113F6C" w:rsidRDefault="0077544C" w:rsidP="0067511E">
            <w:pPr>
              <w:rPr>
                <w:rFonts w:asciiTheme="minorHAnsi" w:hAnsiTheme="minorHAnsi"/>
                <w:i/>
                <w:color w:val="000000" w:themeColor="text1"/>
                <w:szCs w:val="22"/>
              </w:rPr>
            </w:pPr>
          </w:p>
        </w:tc>
        <w:tc>
          <w:tcPr>
            <w:tcW w:w="1418" w:type="dxa"/>
            <w:gridSpan w:val="2"/>
            <w:vAlign w:val="center"/>
          </w:tcPr>
          <w:p w14:paraId="15716028" w14:textId="77777777" w:rsidR="0077544C" w:rsidRPr="00113F6C" w:rsidRDefault="0077544C" w:rsidP="0067511E">
            <w:pPr>
              <w:rPr>
                <w:rFonts w:asciiTheme="minorHAnsi" w:hAnsiTheme="minorHAnsi"/>
                <w:i/>
                <w:color w:val="000000" w:themeColor="text1"/>
                <w:szCs w:val="22"/>
              </w:rPr>
            </w:pPr>
          </w:p>
        </w:tc>
        <w:tc>
          <w:tcPr>
            <w:tcW w:w="2133" w:type="dxa"/>
            <w:vAlign w:val="center"/>
          </w:tcPr>
          <w:p w14:paraId="398291EF" w14:textId="77777777" w:rsidR="0077544C" w:rsidRPr="00113F6C" w:rsidRDefault="0077544C" w:rsidP="0067511E">
            <w:pPr>
              <w:rPr>
                <w:rFonts w:asciiTheme="minorHAnsi" w:hAnsiTheme="minorHAnsi"/>
                <w:i/>
                <w:color w:val="000000" w:themeColor="text1"/>
                <w:szCs w:val="22"/>
              </w:rPr>
            </w:pPr>
          </w:p>
        </w:tc>
        <w:tc>
          <w:tcPr>
            <w:tcW w:w="2828" w:type="dxa"/>
            <w:vAlign w:val="center"/>
          </w:tcPr>
          <w:p w14:paraId="61254887" w14:textId="77777777" w:rsidR="0077544C" w:rsidRPr="00113F6C" w:rsidRDefault="0077544C" w:rsidP="0067511E">
            <w:pPr>
              <w:rPr>
                <w:rFonts w:asciiTheme="minorHAnsi" w:hAnsiTheme="minorHAnsi"/>
                <w:i/>
                <w:color w:val="000000" w:themeColor="text1"/>
                <w:szCs w:val="22"/>
              </w:rPr>
            </w:pPr>
          </w:p>
        </w:tc>
      </w:tr>
      <w:tr w:rsidR="0077544C" w:rsidRPr="00113F6C" w14:paraId="1D46E69E"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6425556F"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3</w:t>
            </w:r>
          </w:p>
        </w:tc>
        <w:tc>
          <w:tcPr>
            <w:tcW w:w="2031" w:type="dxa"/>
            <w:shd w:val="clear" w:color="auto" w:fill="auto"/>
            <w:vAlign w:val="center"/>
          </w:tcPr>
          <w:p w14:paraId="074B790A"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Density (land use)</w:t>
            </w:r>
          </w:p>
        </w:tc>
        <w:tc>
          <w:tcPr>
            <w:tcW w:w="2142" w:type="dxa"/>
            <w:vAlign w:val="center"/>
          </w:tcPr>
          <w:p w14:paraId="756F35D1"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 xml:space="preserve">Collected by “INSEE” + </w:t>
            </w:r>
            <w:r w:rsidRPr="00113F6C">
              <w:rPr>
                <w:rStyle w:val="hps"/>
                <w:rFonts w:asciiTheme="minorHAnsi" w:hAnsiTheme="minorHAnsi"/>
                <w:color w:val="000000" w:themeColor="text1"/>
                <w:szCs w:val="22"/>
              </w:rPr>
              <w:t>satellite</w:t>
            </w:r>
            <w:r w:rsidRPr="00113F6C">
              <w:rPr>
                <w:rStyle w:val="shorttext"/>
                <w:rFonts w:asciiTheme="minorHAnsi" w:hAnsiTheme="minorHAnsi"/>
                <w:color w:val="000000" w:themeColor="text1"/>
                <w:szCs w:val="22"/>
              </w:rPr>
              <w:t xml:space="preserve"> </w:t>
            </w:r>
            <w:r w:rsidRPr="00113F6C">
              <w:rPr>
                <w:rStyle w:val="hps"/>
                <w:rFonts w:asciiTheme="minorHAnsi" w:hAnsiTheme="minorHAnsi"/>
                <w:color w:val="000000" w:themeColor="text1"/>
                <w:szCs w:val="22"/>
              </w:rPr>
              <w:t>pictures</w:t>
            </w:r>
            <w:r w:rsidRPr="00113F6C">
              <w:rPr>
                <w:rFonts w:asciiTheme="minorHAnsi" w:hAnsiTheme="minorHAnsi"/>
                <w:color w:val="000000" w:themeColor="text1"/>
                <w:szCs w:val="22"/>
              </w:rPr>
              <w:t xml:space="preserve"> (SPOT TEMAS)</w:t>
            </w:r>
          </w:p>
        </w:tc>
        <w:tc>
          <w:tcPr>
            <w:tcW w:w="2142" w:type="dxa"/>
            <w:gridSpan w:val="2"/>
            <w:vAlign w:val="center"/>
          </w:tcPr>
          <w:p w14:paraId="4670942D"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67F168EC"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33531920" w14:textId="77777777" w:rsidR="0077544C" w:rsidRPr="00113F6C" w:rsidRDefault="0077544C" w:rsidP="0067511E">
            <w:pPr>
              <w:rPr>
                <w:rFonts w:asciiTheme="minorHAnsi" w:hAnsiTheme="minorHAnsi"/>
                <w:b/>
                <w:color w:val="000000" w:themeColor="text1"/>
                <w:szCs w:val="22"/>
              </w:rPr>
            </w:pPr>
          </w:p>
        </w:tc>
        <w:tc>
          <w:tcPr>
            <w:tcW w:w="2133" w:type="dxa"/>
            <w:vAlign w:val="center"/>
          </w:tcPr>
          <w:p w14:paraId="15F7AFFA"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M4 (Census) Every year</w:t>
            </w:r>
          </w:p>
        </w:tc>
        <w:tc>
          <w:tcPr>
            <w:tcW w:w="2828" w:type="dxa"/>
            <w:vAlign w:val="center"/>
          </w:tcPr>
          <w:p w14:paraId="5A26CB02" w14:textId="77777777" w:rsidR="0077544C" w:rsidRPr="00113F6C" w:rsidRDefault="0077544C" w:rsidP="0067511E">
            <w:pPr>
              <w:rPr>
                <w:rFonts w:asciiTheme="minorHAnsi" w:hAnsiTheme="minorHAnsi"/>
                <w:color w:val="000000" w:themeColor="text1"/>
                <w:szCs w:val="22"/>
                <w:lang w:val="en-US"/>
              </w:rPr>
            </w:pPr>
            <w:r w:rsidRPr="00113F6C">
              <w:rPr>
                <w:rFonts w:asciiTheme="minorHAnsi" w:hAnsiTheme="minorHAnsi"/>
                <w:color w:val="000000" w:themeColor="text1"/>
                <w:szCs w:val="22"/>
                <w:lang w:val="en-US"/>
              </w:rPr>
              <w:t xml:space="preserve">Only by </w:t>
            </w:r>
            <w:r w:rsidRPr="00113F6C">
              <w:rPr>
                <w:rStyle w:val="hps"/>
                <w:rFonts w:asciiTheme="minorHAnsi" w:hAnsiTheme="minorHAnsi"/>
                <w:color w:val="000000" w:themeColor="text1"/>
                <w:szCs w:val="22"/>
              </w:rPr>
              <w:t>Planning Agency</w:t>
            </w:r>
            <w:r w:rsidRPr="00113F6C">
              <w:rPr>
                <w:rFonts w:asciiTheme="minorHAnsi" w:hAnsiTheme="minorHAnsi"/>
                <w:color w:val="000000" w:themeColor="text1"/>
                <w:szCs w:val="22"/>
                <w:lang w:val="en-US"/>
              </w:rPr>
              <w:t xml:space="preserve"> </w:t>
            </w:r>
          </w:p>
        </w:tc>
      </w:tr>
      <w:tr w:rsidR="0077544C" w:rsidRPr="00113F6C" w14:paraId="64F7DAB4"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4409FB8A"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4</w:t>
            </w:r>
          </w:p>
        </w:tc>
        <w:tc>
          <w:tcPr>
            <w:tcW w:w="2031" w:type="dxa"/>
            <w:shd w:val="clear" w:color="auto" w:fill="auto"/>
            <w:vAlign w:val="center"/>
          </w:tcPr>
          <w:p w14:paraId="4E03A331"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Accessibility to key services</w:t>
            </w:r>
          </w:p>
        </w:tc>
        <w:tc>
          <w:tcPr>
            <w:tcW w:w="2142" w:type="dxa"/>
            <w:vAlign w:val="center"/>
          </w:tcPr>
          <w:p w14:paraId="7C986244" w14:textId="77777777" w:rsidR="0077544C" w:rsidRPr="00113F6C" w:rsidRDefault="0077544C" w:rsidP="0067511E">
            <w:pPr>
              <w:rPr>
                <w:rFonts w:asciiTheme="minorHAnsi" w:hAnsiTheme="minorHAnsi"/>
                <w:b/>
                <w:color w:val="000000" w:themeColor="text1"/>
                <w:szCs w:val="22"/>
              </w:rPr>
            </w:pPr>
          </w:p>
        </w:tc>
        <w:tc>
          <w:tcPr>
            <w:tcW w:w="2142" w:type="dxa"/>
            <w:gridSpan w:val="2"/>
            <w:vAlign w:val="center"/>
          </w:tcPr>
          <w:p w14:paraId="7CFED83D"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57BAA102"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b/>
                <w:color w:val="000000" w:themeColor="text1"/>
                <w:szCs w:val="22"/>
              </w:rPr>
              <w:t xml:space="preserve"> </w:t>
            </w:r>
          </w:p>
        </w:tc>
        <w:tc>
          <w:tcPr>
            <w:tcW w:w="1418" w:type="dxa"/>
            <w:gridSpan w:val="2"/>
            <w:vAlign w:val="center"/>
          </w:tcPr>
          <w:p w14:paraId="2DBFA584"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Could be done with a GIS</w:t>
            </w:r>
          </w:p>
        </w:tc>
        <w:tc>
          <w:tcPr>
            <w:tcW w:w="2133" w:type="dxa"/>
            <w:vAlign w:val="center"/>
          </w:tcPr>
          <w:p w14:paraId="2C3D7FFD" w14:textId="77777777" w:rsidR="0077544C" w:rsidRPr="00113F6C" w:rsidRDefault="0077544C" w:rsidP="0067511E">
            <w:pPr>
              <w:rPr>
                <w:rFonts w:asciiTheme="minorHAnsi" w:hAnsiTheme="minorHAnsi"/>
                <w:b/>
                <w:color w:val="000000" w:themeColor="text1"/>
                <w:szCs w:val="22"/>
              </w:rPr>
            </w:pPr>
          </w:p>
        </w:tc>
        <w:tc>
          <w:tcPr>
            <w:tcW w:w="2828" w:type="dxa"/>
            <w:vAlign w:val="center"/>
          </w:tcPr>
          <w:p w14:paraId="4E63C7E1" w14:textId="77777777" w:rsidR="0077544C" w:rsidRPr="00113F6C" w:rsidRDefault="0077544C" w:rsidP="0067511E">
            <w:pPr>
              <w:rPr>
                <w:rFonts w:asciiTheme="minorHAnsi" w:hAnsiTheme="minorHAnsi"/>
                <w:b/>
                <w:color w:val="000000" w:themeColor="text1"/>
                <w:szCs w:val="22"/>
                <w:lang w:val="en-US"/>
              </w:rPr>
            </w:pPr>
            <w:r w:rsidRPr="00113F6C">
              <w:rPr>
                <w:rStyle w:val="hps"/>
                <w:rFonts w:asciiTheme="minorHAnsi" w:hAnsiTheme="minorHAnsi"/>
                <w:color w:val="000000" w:themeColor="text1"/>
                <w:szCs w:val="22"/>
              </w:rPr>
              <w:t>Subject</w:t>
            </w:r>
            <w:r w:rsidRPr="00113F6C">
              <w:rPr>
                <w:rStyle w:val="shorttext"/>
                <w:rFonts w:asciiTheme="minorHAnsi" w:hAnsiTheme="minorHAnsi"/>
                <w:color w:val="000000" w:themeColor="text1"/>
                <w:szCs w:val="22"/>
              </w:rPr>
              <w:t xml:space="preserve"> </w:t>
            </w:r>
            <w:r w:rsidRPr="00113F6C">
              <w:rPr>
                <w:rStyle w:val="hps"/>
                <w:rFonts w:asciiTheme="minorHAnsi" w:hAnsiTheme="minorHAnsi"/>
                <w:color w:val="000000" w:themeColor="text1"/>
                <w:szCs w:val="22"/>
              </w:rPr>
              <w:t xml:space="preserve">to have </w:t>
            </w:r>
            <w:r w:rsidRPr="00113F6C">
              <w:rPr>
                <w:rStyle w:val="shorttext"/>
                <w:rFonts w:asciiTheme="minorHAnsi" w:hAnsiTheme="minorHAnsi"/>
                <w:color w:val="000000" w:themeColor="text1"/>
                <w:szCs w:val="22"/>
              </w:rPr>
              <w:t xml:space="preserve"> </w:t>
            </w:r>
            <w:r w:rsidRPr="00113F6C">
              <w:rPr>
                <w:rStyle w:val="hps"/>
                <w:rFonts w:asciiTheme="minorHAnsi" w:hAnsiTheme="minorHAnsi"/>
                <w:color w:val="000000" w:themeColor="text1"/>
                <w:szCs w:val="22"/>
              </w:rPr>
              <w:t>information from a</w:t>
            </w:r>
            <w:r w:rsidRPr="00113F6C">
              <w:rPr>
                <w:rStyle w:val="shorttext"/>
                <w:rFonts w:asciiTheme="minorHAnsi" w:hAnsiTheme="minorHAnsi"/>
                <w:color w:val="000000" w:themeColor="text1"/>
                <w:szCs w:val="22"/>
              </w:rPr>
              <w:t xml:space="preserve"> </w:t>
            </w:r>
            <w:r w:rsidRPr="00113F6C">
              <w:rPr>
                <w:rStyle w:val="hps"/>
                <w:rFonts w:asciiTheme="minorHAnsi" w:hAnsiTheme="minorHAnsi"/>
                <w:color w:val="000000" w:themeColor="text1"/>
                <w:szCs w:val="22"/>
              </w:rPr>
              <w:t>GIS</w:t>
            </w:r>
            <w:r w:rsidRPr="00113F6C">
              <w:rPr>
                <w:rFonts w:asciiTheme="minorHAnsi" w:hAnsiTheme="minorHAnsi"/>
                <w:b/>
                <w:color w:val="000000" w:themeColor="text1"/>
                <w:szCs w:val="22"/>
                <w:lang w:val="en-US"/>
              </w:rPr>
              <w:t xml:space="preserve"> </w:t>
            </w:r>
          </w:p>
        </w:tc>
      </w:tr>
      <w:tr w:rsidR="0077544C" w:rsidRPr="00113F6C" w14:paraId="6ACFF846"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138E0EAC"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lastRenderedPageBreak/>
              <w:t>5</w:t>
            </w:r>
          </w:p>
        </w:tc>
        <w:tc>
          <w:tcPr>
            <w:tcW w:w="2031" w:type="dxa"/>
            <w:shd w:val="clear" w:color="auto" w:fill="auto"/>
            <w:vAlign w:val="center"/>
          </w:tcPr>
          <w:p w14:paraId="4BD5A9CF"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b/>
                <w:color w:val="000000" w:themeColor="text1"/>
                <w:szCs w:val="22"/>
              </w:rPr>
              <w:t xml:space="preserve">Distance from home to nearest public transport stop </w:t>
            </w:r>
          </w:p>
        </w:tc>
        <w:tc>
          <w:tcPr>
            <w:tcW w:w="2142" w:type="dxa"/>
            <w:vAlign w:val="center"/>
          </w:tcPr>
          <w:p w14:paraId="5EE0556C"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Done at IRIS level</w:t>
            </w:r>
          </w:p>
          <w:p w14:paraId="5F39E74D" w14:textId="77777777" w:rsidR="0077544C" w:rsidRPr="00113F6C" w:rsidRDefault="0077544C" w:rsidP="0067511E">
            <w:pPr>
              <w:rPr>
                <w:rFonts w:asciiTheme="minorHAnsi" w:hAnsiTheme="minorHAnsi"/>
                <w:color w:val="000000" w:themeColor="text1"/>
                <w:szCs w:val="22"/>
              </w:rPr>
            </w:pPr>
          </w:p>
        </w:tc>
        <w:tc>
          <w:tcPr>
            <w:tcW w:w="2142" w:type="dxa"/>
            <w:gridSpan w:val="2"/>
            <w:vAlign w:val="center"/>
          </w:tcPr>
          <w:p w14:paraId="4B6B515C"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6F1D0ED6"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48CF0E78" w14:textId="77777777" w:rsidR="0077544C" w:rsidRPr="00113F6C" w:rsidRDefault="0077544C" w:rsidP="0067511E">
            <w:pPr>
              <w:rPr>
                <w:rFonts w:asciiTheme="minorHAnsi" w:hAnsiTheme="minorHAnsi"/>
                <w:b/>
                <w:color w:val="000000" w:themeColor="text1"/>
                <w:szCs w:val="22"/>
              </w:rPr>
            </w:pPr>
          </w:p>
        </w:tc>
        <w:tc>
          <w:tcPr>
            <w:tcW w:w="2133" w:type="dxa"/>
            <w:vAlign w:val="center"/>
          </w:tcPr>
          <w:p w14:paraId="4A6AECA2"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 xml:space="preserve">M3 </w:t>
            </w:r>
          </w:p>
        </w:tc>
        <w:tc>
          <w:tcPr>
            <w:tcW w:w="2828" w:type="dxa"/>
            <w:vAlign w:val="center"/>
          </w:tcPr>
          <w:p w14:paraId="0304D0EE"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From home or from work</w:t>
            </w:r>
          </w:p>
        </w:tc>
      </w:tr>
      <w:tr w:rsidR="0077544C" w:rsidRPr="00113F6C" w14:paraId="0B9448CA"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47749004" w14:textId="77777777" w:rsidR="0077544C" w:rsidRPr="00113F6C" w:rsidRDefault="0077544C" w:rsidP="0067511E">
            <w:pPr>
              <w:rPr>
                <w:rFonts w:asciiTheme="minorHAnsi" w:hAnsiTheme="minorHAnsi"/>
                <w:b/>
                <w:bCs/>
                <w:color w:val="000000" w:themeColor="text1"/>
                <w:szCs w:val="22"/>
              </w:rPr>
            </w:pPr>
          </w:p>
        </w:tc>
        <w:tc>
          <w:tcPr>
            <w:tcW w:w="2031" w:type="dxa"/>
            <w:shd w:val="clear" w:color="auto" w:fill="auto"/>
            <w:vAlign w:val="center"/>
          </w:tcPr>
          <w:p w14:paraId="5DC5BA4D" w14:textId="77777777" w:rsidR="0077544C" w:rsidRPr="00113F6C" w:rsidRDefault="0077544C" w:rsidP="0067511E">
            <w:pPr>
              <w:rPr>
                <w:rFonts w:asciiTheme="minorHAnsi" w:hAnsiTheme="minorHAnsi"/>
                <w:i/>
                <w:color w:val="000000" w:themeColor="text1"/>
                <w:szCs w:val="22"/>
              </w:rPr>
            </w:pPr>
            <w:r w:rsidRPr="00113F6C">
              <w:rPr>
                <w:rFonts w:asciiTheme="minorHAnsi" w:hAnsiTheme="minorHAnsi"/>
                <w:i/>
                <w:color w:val="000000" w:themeColor="text1"/>
                <w:szCs w:val="22"/>
              </w:rPr>
              <w:t>Speed and safety</w:t>
            </w:r>
          </w:p>
        </w:tc>
        <w:tc>
          <w:tcPr>
            <w:tcW w:w="2142" w:type="dxa"/>
            <w:vAlign w:val="center"/>
          </w:tcPr>
          <w:p w14:paraId="0588F571" w14:textId="77777777" w:rsidR="0077544C" w:rsidRPr="00113F6C" w:rsidRDefault="0077544C" w:rsidP="0067511E">
            <w:pPr>
              <w:rPr>
                <w:rFonts w:asciiTheme="minorHAnsi" w:hAnsiTheme="minorHAnsi"/>
                <w:i/>
                <w:color w:val="000000" w:themeColor="text1"/>
                <w:szCs w:val="22"/>
              </w:rPr>
            </w:pPr>
          </w:p>
        </w:tc>
        <w:tc>
          <w:tcPr>
            <w:tcW w:w="2142" w:type="dxa"/>
            <w:gridSpan w:val="2"/>
            <w:vAlign w:val="center"/>
          </w:tcPr>
          <w:p w14:paraId="723C9EE1" w14:textId="77777777" w:rsidR="0077544C" w:rsidRPr="00113F6C" w:rsidRDefault="0077544C" w:rsidP="0067511E">
            <w:pPr>
              <w:rPr>
                <w:rFonts w:asciiTheme="minorHAnsi" w:hAnsiTheme="minorHAnsi"/>
                <w:i/>
                <w:color w:val="000000" w:themeColor="text1"/>
                <w:szCs w:val="22"/>
              </w:rPr>
            </w:pPr>
          </w:p>
        </w:tc>
        <w:tc>
          <w:tcPr>
            <w:tcW w:w="2142" w:type="dxa"/>
            <w:vAlign w:val="center"/>
          </w:tcPr>
          <w:p w14:paraId="1AA80BBC" w14:textId="77777777" w:rsidR="0077544C" w:rsidRPr="00113F6C" w:rsidRDefault="0077544C" w:rsidP="0067511E">
            <w:pPr>
              <w:rPr>
                <w:rFonts w:asciiTheme="minorHAnsi" w:hAnsiTheme="minorHAnsi"/>
                <w:i/>
                <w:color w:val="000000" w:themeColor="text1"/>
                <w:szCs w:val="22"/>
              </w:rPr>
            </w:pPr>
          </w:p>
        </w:tc>
        <w:tc>
          <w:tcPr>
            <w:tcW w:w="1418" w:type="dxa"/>
            <w:gridSpan w:val="2"/>
            <w:vAlign w:val="center"/>
          </w:tcPr>
          <w:p w14:paraId="3BD6F7A6" w14:textId="77777777" w:rsidR="0077544C" w:rsidRPr="00113F6C" w:rsidRDefault="0077544C" w:rsidP="0067511E">
            <w:pPr>
              <w:rPr>
                <w:rFonts w:asciiTheme="minorHAnsi" w:hAnsiTheme="minorHAnsi"/>
                <w:i/>
                <w:color w:val="000000" w:themeColor="text1"/>
                <w:szCs w:val="22"/>
              </w:rPr>
            </w:pPr>
          </w:p>
        </w:tc>
        <w:tc>
          <w:tcPr>
            <w:tcW w:w="2133" w:type="dxa"/>
            <w:vAlign w:val="center"/>
          </w:tcPr>
          <w:p w14:paraId="40E778AA" w14:textId="77777777" w:rsidR="0077544C" w:rsidRPr="00113F6C" w:rsidRDefault="0077544C" w:rsidP="0067511E">
            <w:pPr>
              <w:rPr>
                <w:rFonts w:asciiTheme="minorHAnsi" w:hAnsiTheme="minorHAnsi"/>
                <w:i/>
                <w:color w:val="000000" w:themeColor="text1"/>
                <w:szCs w:val="22"/>
              </w:rPr>
            </w:pPr>
          </w:p>
        </w:tc>
        <w:tc>
          <w:tcPr>
            <w:tcW w:w="2828" w:type="dxa"/>
            <w:vAlign w:val="center"/>
          </w:tcPr>
          <w:p w14:paraId="0B0CF80A" w14:textId="77777777" w:rsidR="0077544C" w:rsidRPr="00113F6C" w:rsidRDefault="0077544C" w:rsidP="0067511E">
            <w:pPr>
              <w:rPr>
                <w:rFonts w:asciiTheme="minorHAnsi" w:hAnsiTheme="minorHAnsi"/>
                <w:i/>
                <w:color w:val="000000" w:themeColor="text1"/>
                <w:szCs w:val="22"/>
              </w:rPr>
            </w:pPr>
          </w:p>
        </w:tc>
      </w:tr>
      <w:tr w:rsidR="0077544C" w:rsidRPr="00113F6C" w14:paraId="1426DB0C"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52B926DA"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6</w:t>
            </w:r>
          </w:p>
        </w:tc>
        <w:tc>
          <w:tcPr>
            <w:tcW w:w="2031" w:type="dxa"/>
            <w:shd w:val="clear" w:color="auto" w:fill="auto"/>
            <w:vAlign w:val="center"/>
          </w:tcPr>
          <w:p w14:paraId="24145F40"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Traffic calmed and car-free/pedestrianised streets</w:t>
            </w:r>
          </w:p>
        </w:tc>
        <w:tc>
          <w:tcPr>
            <w:tcW w:w="2142" w:type="dxa"/>
            <w:vAlign w:val="center"/>
          </w:tcPr>
          <w:p w14:paraId="3C96DCDD"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Collected by the Grand Lyon (road administrator)</w:t>
            </w:r>
          </w:p>
        </w:tc>
        <w:tc>
          <w:tcPr>
            <w:tcW w:w="2142" w:type="dxa"/>
            <w:gridSpan w:val="2"/>
            <w:vAlign w:val="center"/>
          </w:tcPr>
          <w:p w14:paraId="02A3D01F"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6173F3D3"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385DD932" w14:textId="77777777" w:rsidR="0077544C" w:rsidRPr="00113F6C" w:rsidRDefault="0077544C" w:rsidP="0067511E">
            <w:pPr>
              <w:rPr>
                <w:rFonts w:asciiTheme="minorHAnsi" w:hAnsiTheme="minorHAnsi"/>
                <w:b/>
                <w:color w:val="000000" w:themeColor="text1"/>
                <w:szCs w:val="22"/>
              </w:rPr>
            </w:pPr>
          </w:p>
        </w:tc>
        <w:tc>
          <w:tcPr>
            <w:tcW w:w="2133" w:type="dxa"/>
            <w:vAlign w:val="center"/>
          </w:tcPr>
          <w:p w14:paraId="03622118" w14:textId="77777777" w:rsidR="0077544C" w:rsidRPr="00113F6C" w:rsidRDefault="0077544C" w:rsidP="0067511E">
            <w:pPr>
              <w:rPr>
                <w:rFonts w:asciiTheme="minorHAnsi" w:hAnsiTheme="minorHAnsi"/>
                <w:b/>
                <w:color w:val="000000" w:themeColor="text1"/>
                <w:szCs w:val="22"/>
              </w:rPr>
            </w:pPr>
          </w:p>
        </w:tc>
        <w:tc>
          <w:tcPr>
            <w:tcW w:w="2828" w:type="dxa"/>
            <w:vAlign w:val="center"/>
          </w:tcPr>
          <w:p w14:paraId="669C4599" w14:textId="77777777" w:rsidR="0077544C" w:rsidRPr="00113F6C" w:rsidRDefault="0077544C" w:rsidP="0067511E">
            <w:pPr>
              <w:rPr>
                <w:rFonts w:asciiTheme="minorHAnsi" w:hAnsiTheme="minorHAnsi"/>
                <w:color w:val="000000" w:themeColor="text1"/>
                <w:szCs w:val="22"/>
                <w:lang w:val="en-US"/>
              </w:rPr>
            </w:pPr>
            <w:r w:rsidRPr="00113F6C">
              <w:rPr>
                <w:rFonts w:asciiTheme="minorHAnsi" w:hAnsiTheme="minorHAnsi"/>
                <w:color w:val="000000" w:themeColor="text1"/>
                <w:szCs w:val="22"/>
                <w:lang w:val="en-US"/>
              </w:rPr>
              <w:t>Do not exist everywhere / need to create an administrator of data base</w:t>
            </w:r>
          </w:p>
        </w:tc>
      </w:tr>
      <w:tr w:rsidR="0077544C" w:rsidRPr="00113F6C" w14:paraId="4BACC35B"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31AE1462"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7</w:t>
            </w:r>
          </w:p>
        </w:tc>
        <w:tc>
          <w:tcPr>
            <w:tcW w:w="2031" w:type="dxa"/>
            <w:shd w:val="clear" w:color="auto" w:fill="auto"/>
            <w:vAlign w:val="center"/>
          </w:tcPr>
          <w:p w14:paraId="7E50AFD7"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Percentage of vehicles speeding</w:t>
            </w:r>
          </w:p>
        </w:tc>
        <w:tc>
          <w:tcPr>
            <w:tcW w:w="2142" w:type="dxa"/>
            <w:vAlign w:val="center"/>
          </w:tcPr>
          <w:p w14:paraId="7876CCCE" w14:textId="77777777" w:rsidR="0077544C" w:rsidRPr="00113F6C" w:rsidRDefault="0077544C" w:rsidP="0067511E">
            <w:pPr>
              <w:rPr>
                <w:rFonts w:asciiTheme="minorHAnsi" w:hAnsiTheme="minorHAnsi"/>
                <w:color w:val="000000" w:themeColor="text1"/>
                <w:szCs w:val="22"/>
              </w:rPr>
            </w:pPr>
          </w:p>
        </w:tc>
        <w:tc>
          <w:tcPr>
            <w:tcW w:w="2142" w:type="dxa"/>
            <w:gridSpan w:val="2"/>
            <w:vAlign w:val="center"/>
          </w:tcPr>
          <w:p w14:paraId="009BE4DD"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77A7A6A8"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75B179F5"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Don’t know</w:t>
            </w:r>
          </w:p>
        </w:tc>
        <w:tc>
          <w:tcPr>
            <w:tcW w:w="2133" w:type="dxa"/>
            <w:vAlign w:val="center"/>
          </w:tcPr>
          <w:p w14:paraId="34A0AC35" w14:textId="77777777" w:rsidR="0077544C" w:rsidRPr="00113F6C" w:rsidRDefault="0077544C" w:rsidP="0067511E">
            <w:pPr>
              <w:rPr>
                <w:rFonts w:asciiTheme="minorHAnsi" w:hAnsiTheme="minorHAnsi"/>
                <w:b/>
                <w:color w:val="000000" w:themeColor="text1"/>
                <w:szCs w:val="22"/>
              </w:rPr>
            </w:pPr>
          </w:p>
        </w:tc>
        <w:tc>
          <w:tcPr>
            <w:tcW w:w="2828" w:type="dxa"/>
            <w:vAlign w:val="center"/>
          </w:tcPr>
          <w:p w14:paraId="12FB3F01"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No</w:t>
            </w:r>
          </w:p>
        </w:tc>
      </w:tr>
      <w:tr w:rsidR="0077544C" w:rsidRPr="00113F6C" w14:paraId="7EC5AF03"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440" w:type="dxa"/>
            <w:shd w:val="clear" w:color="auto" w:fill="auto"/>
            <w:vAlign w:val="center"/>
          </w:tcPr>
          <w:p w14:paraId="3DCF6A87"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8</w:t>
            </w:r>
          </w:p>
        </w:tc>
        <w:tc>
          <w:tcPr>
            <w:tcW w:w="2031" w:type="dxa"/>
            <w:shd w:val="clear" w:color="auto" w:fill="auto"/>
            <w:vAlign w:val="center"/>
          </w:tcPr>
          <w:p w14:paraId="5936892B"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Safety – people killed and seriously injured in traffic collisions</w:t>
            </w:r>
          </w:p>
        </w:tc>
        <w:tc>
          <w:tcPr>
            <w:tcW w:w="2142" w:type="dxa"/>
            <w:vAlign w:val="center"/>
          </w:tcPr>
          <w:p w14:paraId="1C392571"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Collected by the State services (Grand Lyon)</w:t>
            </w:r>
          </w:p>
        </w:tc>
        <w:tc>
          <w:tcPr>
            <w:tcW w:w="2142" w:type="dxa"/>
            <w:gridSpan w:val="2"/>
            <w:vAlign w:val="center"/>
          </w:tcPr>
          <w:p w14:paraId="575E2C54"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52D768E8"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2CE076AE" w14:textId="77777777" w:rsidR="0077544C" w:rsidRPr="00113F6C" w:rsidRDefault="0077544C" w:rsidP="0067511E">
            <w:pPr>
              <w:rPr>
                <w:rFonts w:asciiTheme="minorHAnsi" w:hAnsiTheme="minorHAnsi"/>
                <w:b/>
                <w:color w:val="000000" w:themeColor="text1"/>
                <w:szCs w:val="22"/>
              </w:rPr>
            </w:pPr>
          </w:p>
        </w:tc>
        <w:tc>
          <w:tcPr>
            <w:tcW w:w="2133" w:type="dxa"/>
            <w:vAlign w:val="center"/>
          </w:tcPr>
          <w:p w14:paraId="3A35C85A" w14:textId="77777777" w:rsidR="0077544C" w:rsidRPr="00113F6C" w:rsidRDefault="0077544C" w:rsidP="0067511E">
            <w:pPr>
              <w:rPr>
                <w:rFonts w:asciiTheme="minorHAnsi" w:hAnsiTheme="minorHAnsi"/>
                <w:b/>
                <w:color w:val="000000" w:themeColor="text1"/>
                <w:szCs w:val="22"/>
                <w:lang w:val="en-US"/>
              </w:rPr>
            </w:pPr>
            <w:r w:rsidRPr="00113F6C">
              <w:rPr>
                <w:rFonts w:asciiTheme="minorHAnsi" w:hAnsiTheme="minorHAnsi"/>
                <w:color w:val="000000" w:themeColor="text1"/>
                <w:szCs w:val="22"/>
                <w:lang w:val="en-US"/>
              </w:rPr>
              <w:t xml:space="preserve">M7 public administration and  et gendarmerie at national level on an annual basis </w:t>
            </w:r>
          </w:p>
        </w:tc>
        <w:tc>
          <w:tcPr>
            <w:tcW w:w="2828" w:type="dxa"/>
            <w:vAlign w:val="center"/>
          </w:tcPr>
          <w:p w14:paraId="3C54080D" w14:textId="77777777" w:rsidR="0077544C" w:rsidRPr="00113F6C" w:rsidRDefault="0077544C" w:rsidP="0067511E">
            <w:pPr>
              <w:rPr>
                <w:rFonts w:asciiTheme="minorHAnsi" w:hAnsiTheme="minorHAnsi"/>
                <w:b/>
                <w:color w:val="000000" w:themeColor="text1"/>
                <w:szCs w:val="22"/>
                <w:lang w:val="en-US"/>
              </w:rPr>
            </w:pPr>
          </w:p>
        </w:tc>
      </w:tr>
      <w:tr w:rsidR="0077544C" w:rsidRPr="00113F6C" w14:paraId="66082EDD"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0" w:type="dxa"/>
            <w:shd w:val="clear" w:color="auto" w:fill="auto"/>
            <w:vAlign w:val="center"/>
          </w:tcPr>
          <w:p w14:paraId="00D8138F" w14:textId="77777777" w:rsidR="0077544C" w:rsidRPr="00113F6C" w:rsidRDefault="0077544C" w:rsidP="0067511E">
            <w:pPr>
              <w:rPr>
                <w:rFonts w:asciiTheme="minorHAnsi" w:hAnsiTheme="minorHAnsi"/>
                <w:b/>
                <w:bCs/>
                <w:color w:val="000000" w:themeColor="text1"/>
                <w:szCs w:val="22"/>
                <w:lang w:val="en-US"/>
              </w:rPr>
            </w:pPr>
            <w:r w:rsidRPr="00113F6C">
              <w:rPr>
                <w:rFonts w:asciiTheme="minorHAnsi" w:hAnsiTheme="minorHAnsi"/>
                <w:color w:val="000000" w:themeColor="text1"/>
                <w:szCs w:val="22"/>
                <w:lang w:val="en-US"/>
              </w:rPr>
              <w:br w:type="page"/>
            </w:r>
          </w:p>
        </w:tc>
        <w:tc>
          <w:tcPr>
            <w:tcW w:w="2031" w:type="dxa"/>
            <w:shd w:val="clear" w:color="auto" w:fill="auto"/>
            <w:vAlign w:val="center"/>
          </w:tcPr>
          <w:p w14:paraId="7C730606" w14:textId="77777777" w:rsidR="0077544C" w:rsidRPr="00113F6C" w:rsidRDefault="0077544C" w:rsidP="0067511E">
            <w:pPr>
              <w:rPr>
                <w:rFonts w:asciiTheme="minorHAnsi" w:hAnsiTheme="minorHAnsi"/>
                <w:i/>
                <w:color w:val="000000" w:themeColor="text1"/>
                <w:szCs w:val="22"/>
              </w:rPr>
            </w:pPr>
            <w:r w:rsidRPr="00113F6C">
              <w:rPr>
                <w:rFonts w:asciiTheme="minorHAnsi" w:hAnsiTheme="minorHAnsi"/>
                <w:i/>
                <w:color w:val="000000" w:themeColor="text1"/>
                <w:szCs w:val="22"/>
              </w:rPr>
              <w:t>Walking</w:t>
            </w:r>
          </w:p>
        </w:tc>
        <w:tc>
          <w:tcPr>
            <w:tcW w:w="2142" w:type="dxa"/>
            <w:vAlign w:val="center"/>
          </w:tcPr>
          <w:p w14:paraId="63BB1368" w14:textId="77777777" w:rsidR="0077544C" w:rsidRPr="00113F6C" w:rsidRDefault="0077544C" w:rsidP="0067511E">
            <w:pPr>
              <w:rPr>
                <w:rFonts w:asciiTheme="minorHAnsi" w:hAnsiTheme="minorHAnsi"/>
                <w:i/>
                <w:color w:val="000000" w:themeColor="text1"/>
                <w:szCs w:val="22"/>
              </w:rPr>
            </w:pPr>
          </w:p>
        </w:tc>
        <w:tc>
          <w:tcPr>
            <w:tcW w:w="2142" w:type="dxa"/>
            <w:gridSpan w:val="2"/>
            <w:vAlign w:val="center"/>
          </w:tcPr>
          <w:p w14:paraId="1AE4727F" w14:textId="77777777" w:rsidR="0077544C" w:rsidRPr="00113F6C" w:rsidRDefault="0077544C" w:rsidP="0067511E">
            <w:pPr>
              <w:rPr>
                <w:rFonts w:asciiTheme="minorHAnsi" w:hAnsiTheme="minorHAnsi"/>
                <w:i/>
                <w:color w:val="000000" w:themeColor="text1"/>
                <w:szCs w:val="22"/>
              </w:rPr>
            </w:pPr>
          </w:p>
        </w:tc>
        <w:tc>
          <w:tcPr>
            <w:tcW w:w="2142" w:type="dxa"/>
            <w:vAlign w:val="center"/>
          </w:tcPr>
          <w:p w14:paraId="49093353" w14:textId="77777777" w:rsidR="0077544C" w:rsidRPr="00113F6C" w:rsidRDefault="0077544C" w:rsidP="0067511E">
            <w:pPr>
              <w:rPr>
                <w:rFonts w:asciiTheme="minorHAnsi" w:hAnsiTheme="minorHAnsi"/>
                <w:i/>
                <w:color w:val="000000" w:themeColor="text1"/>
                <w:szCs w:val="22"/>
              </w:rPr>
            </w:pPr>
          </w:p>
        </w:tc>
        <w:tc>
          <w:tcPr>
            <w:tcW w:w="1418" w:type="dxa"/>
            <w:gridSpan w:val="2"/>
            <w:vAlign w:val="center"/>
          </w:tcPr>
          <w:p w14:paraId="0102D20B" w14:textId="77777777" w:rsidR="0077544C" w:rsidRPr="00113F6C" w:rsidRDefault="0077544C" w:rsidP="0067511E">
            <w:pPr>
              <w:rPr>
                <w:rFonts w:asciiTheme="minorHAnsi" w:hAnsiTheme="minorHAnsi"/>
                <w:i/>
                <w:color w:val="000000" w:themeColor="text1"/>
                <w:szCs w:val="22"/>
              </w:rPr>
            </w:pPr>
          </w:p>
        </w:tc>
        <w:tc>
          <w:tcPr>
            <w:tcW w:w="2133" w:type="dxa"/>
            <w:vAlign w:val="center"/>
          </w:tcPr>
          <w:p w14:paraId="6440B022" w14:textId="77777777" w:rsidR="0077544C" w:rsidRPr="00113F6C" w:rsidRDefault="0077544C" w:rsidP="0067511E">
            <w:pPr>
              <w:rPr>
                <w:rFonts w:asciiTheme="minorHAnsi" w:hAnsiTheme="minorHAnsi"/>
                <w:i/>
                <w:color w:val="000000" w:themeColor="text1"/>
                <w:szCs w:val="22"/>
              </w:rPr>
            </w:pPr>
          </w:p>
        </w:tc>
        <w:tc>
          <w:tcPr>
            <w:tcW w:w="2828" w:type="dxa"/>
            <w:vAlign w:val="center"/>
          </w:tcPr>
          <w:p w14:paraId="20B1F4C7" w14:textId="77777777" w:rsidR="0077544C" w:rsidRPr="00113F6C" w:rsidRDefault="0077544C" w:rsidP="0067511E">
            <w:pPr>
              <w:rPr>
                <w:rFonts w:asciiTheme="minorHAnsi" w:hAnsiTheme="minorHAnsi"/>
                <w:i/>
                <w:color w:val="000000" w:themeColor="text1"/>
                <w:szCs w:val="22"/>
              </w:rPr>
            </w:pPr>
          </w:p>
        </w:tc>
      </w:tr>
      <w:tr w:rsidR="0077544C" w:rsidRPr="00113F6C" w14:paraId="49C76C16"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0" w:type="dxa"/>
            <w:shd w:val="clear" w:color="auto" w:fill="auto"/>
            <w:vAlign w:val="center"/>
          </w:tcPr>
          <w:p w14:paraId="62FAB371"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9</w:t>
            </w:r>
          </w:p>
        </w:tc>
        <w:tc>
          <w:tcPr>
            <w:tcW w:w="2031" w:type="dxa"/>
            <w:shd w:val="clear" w:color="auto" w:fill="auto"/>
            <w:vAlign w:val="center"/>
          </w:tcPr>
          <w:p w14:paraId="46C2EA1D"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Extent of off-street walking path network</w:t>
            </w:r>
          </w:p>
        </w:tc>
        <w:tc>
          <w:tcPr>
            <w:tcW w:w="2142" w:type="dxa"/>
            <w:vAlign w:val="center"/>
          </w:tcPr>
          <w:p w14:paraId="3E9C423C" w14:textId="77777777" w:rsidR="0077544C" w:rsidRPr="00113F6C" w:rsidRDefault="0077544C" w:rsidP="0067511E">
            <w:pPr>
              <w:rPr>
                <w:rFonts w:asciiTheme="minorHAnsi" w:hAnsiTheme="minorHAnsi"/>
                <w:color w:val="000000" w:themeColor="text1"/>
                <w:szCs w:val="22"/>
              </w:rPr>
            </w:pPr>
          </w:p>
        </w:tc>
        <w:tc>
          <w:tcPr>
            <w:tcW w:w="2142" w:type="dxa"/>
            <w:gridSpan w:val="2"/>
            <w:vAlign w:val="center"/>
          </w:tcPr>
          <w:p w14:paraId="0BA5E0A0"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75A71205" w14:textId="77777777" w:rsidR="0077544C" w:rsidRPr="00113F6C" w:rsidRDefault="0077544C" w:rsidP="0067511E">
            <w:pPr>
              <w:rPr>
                <w:rFonts w:asciiTheme="minorHAnsi" w:hAnsiTheme="minorHAnsi"/>
                <w:color w:val="000000" w:themeColor="text1"/>
                <w:szCs w:val="22"/>
              </w:rPr>
            </w:pPr>
          </w:p>
        </w:tc>
        <w:tc>
          <w:tcPr>
            <w:tcW w:w="1418" w:type="dxa"/>
            <w:gridSpan w:val="2"/>
            <w:vAlign w:val="center"/>
          </w:tcPr>
          <w:p w14:paraId="256B36FD"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Could be done with a GIS</w:t>
            </w:r>
          </w:p>
        </w:tc>
        <w:tc>
          <w:tcPr>
            <w:tcW w:w="2133" w:type="dxa"/>
            <w:vAlign w:val="center"/>
          </w:tcPr>
          <w:p w14:paraId="1D29546A" w14:textId="77777777" w:rsidR="0077544C" w:rsidRPr="00113F6C" w:rsidRDefault="0077544C" w:rsidP="0067511E">
            <w:pPr>
              <w:rPr>
                <w:rFonts w:asciiTheme="minorHAnsi" w:hAnsiTheme="minorHAnsi"/>
                <w:b/>
                <w:color w:val="000000" w:themeColor="text1"/>
                <w:szCs w:val="22"/>
              </w:rPr>
            </w:pPr>
          </w:p>
        </w:tc>
        <w:tc>
          <w:tcPr>
            <w:tcW w:w="2828" w:type="dxa"/>
            <w:vAlign w:val="center"/>
          </w:tcPr>
          <w:p w14:paraId="55982B71"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Not done but could be done</w:t>
            </w:r>
          </w:p>
        </w:tc>
      </w:tr>
      <w:tr w:rsidR="0077544C" w:rsidRPr="00113F6C" w14:paraId="6AAE65E7"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0" w:type="dxa"/>
            <w:shd w:val="clear" w:color="auto" w:fill="auto"/>
            <w:vAlign w:val="center"/>
          </w:tcPr>
          <w:p w14:paraId="028A6043"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lastRenderedPageBreak/>
              <w:t>10</w:t>
            </w:r>
          </w:p>
        </w:tc>
        <w:tc>
          <w:tcPr>
            <w:tcW w:w="2031" w:type="dxa"/>
            <w:shd w:val="clear" w:color="auto" w:fill="auto"/>
            <w:vAlign w:val="center"/>
          </w:tcPr>
          <w:p w14:paraId="119B9CC5"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b/>
                <w:color w:val="000000" w:themeColor="text1"/>
                <w:szCs w:val="22"/>
              </w:rPr>
              <w:t>Accessibility of outside built environment</w:t>
            </w:r>
          </w:p>
        </w:tc>
        <w:tc>
          <w:tcPr>
            <w:tcW w:w="2142" w:type="dxa"/>
            <w:vAlign w:val="center"/>
          </w:tcPr>
          <w:p w14:paraId="19D9EE6A" w14:textId="77777777" w:rsidR="0077544C" w:rsidRPr="00113F6C" w:rsidRDefault="0077544C" w:rsidP="0067511E">
            <w:pPr>
              <w:rPr>
                <w:rFonts w:asciiTheme="minorHAnsi" w:hAnsiTheme="minorHAnsi"/>
                <w:color w:val="000000" w:themeColor="text1"/>
                <w:szCs w:val="22"/>
              </w:rPr>
            </w:pPr>
          </w:p>
        </w:tc>
        <w:tc>
          <w:tcPr>
            <w:tcW w:w="2142" w:type="dxa"/>
            <w:gridSpan w:val="2"/>
            <w:vAlign w:val="center"/>
          </w:tcPr>
          <w:p w14:paraId="589C0F81"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760BAE23"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39247298"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Don’t know</w:t>
            </w:r>
          </w:p>
        </w:tc>
        <w:tc>
          <w:tcPr>
            <w:tcW w:w="2133" w:type="dxa"/>
            <w:vAlign w:val="center"/>
          </w:tcPr>
          <w:p w14:paraId="464D110D" w14:textId="77777777" w:rsidR="0077544C" w:rsidRPr="00113F6C" w:rsidRDefault="0077544C" w:rsidP="0067511E">
            <w:pPr>
              <w:rPr>
                <w:rFonts w:asciiTheme="minorHAnsi" w:hAnsiTheme="minorHAnsi"/>
                <w:b/>
                <w:color w:val="000000" w:themeColor="text1"/>
                <w:szCs w:val="22"/>
              </w:rPr>
            </w:pPr>
          </w:p>
        </w:tc>
        <w:tc>
          <w:tcPr>
            <w:tcW w:w="2828" w:type="dxa"/>
            <w:vAlign w:val="center"/>
          </w:tcPr>
          <w:p w14:paraId="159405C7" w14:textId="77777777" w:rsidR="0077544C" w:rsidRPr="00113F6C" w:rsidRDefault="0077544C" w:rsidP="0067511E">
            <w:pPr>
              <w:rPr>
                <w:rFonts w:asciiTheme="minorHAnsi" w:hAnsiTheme="minorHAnsi"/>
                <w:color w:val="000000" w:themeColor="text1"/>
                <w:szCs w:val="22"/>
                <w:lang w:val="en-US"/>
              </w:rPr>
            </w:pPr>
            <w:r w:rsidRPr="00113F6C">
              <w:rPr>
                <w:rFonts w:asciiTheme="minorHAnsi" w:hAnsiTheme="minorHAnsi"/>
                <w:color w:val="000000" w:themeColor="text1"/>
                <w:szCs w:val="22"/>
                <w:lang w:val="en-US"/>
              </w:rPr>
              <w:t>We are able to say the number of intersection but not the share</w:t>
            </w:r>
          </w:p>
        </w:tc>
      </w:tr>
      <w:tr w:rsidR="0077544C" w:rsidRPr="00113F6C" w14:paraId="460DBA37"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0" w:type="dxa"/>
            <w:shd w:val="clear" w:color="auto" w:fill="auto"/>
            <w:vAlign w:val="center"/>
          </w:tcPr>
          <w:p w14:paraId="3F883B1D" w14:textId="77777777" w:rsidR="0077544C" w:rsidRPr="00113F6C" w:rsidRDefault="0077544C" w:rsidP="0067511E">
            <w:pPr>
              <w:rPr>
                <w:rFonts w:asciiTheme="minorHAnsi" w:hAnsiTheme="minorHAnsi"/>
                <w:b/>
                <w:bCs/>
                <w:color w:val="000000" w:themeColor="text1"/>
                <w:szCs w:val="22"/>
                <w:lang w:val="en-US"/>
              </w:rPr>
            </w:pPr>
          </w:p>
        </w:tc>
        <w:tc>
          <w:tcPr>
            <w:tcW w:w="2031" w:type="dxa"/>
            <w:shd w:val="clear" w:color="auto" w:fill="auto"/>
            <w:vAlign w:val="center"/>
          </w:tcPr>
          <w:p w14:paraId="6850AC76" w14:textId="77777777" w:rsidR="0077544C" w:rsidRPr="00113F6C" w:rsidRDefault="0077544C" w:rsidP="0067511E">
            <w:pPr>
              <w:rPr>
                <w:rFonts w:asciiTheme="minorHAnsi" w:hAnsiTheme="minorHAnsi"/>
                <w:i/>
                <w:color w:val="000000" w:themeColor="text1"/>
                <w:szCs w:val="22"/>
              </w:rPr>
            </w:pPr>
            <w:r w:rsidRPr="00113F6C">
              <w:rPr>
                <w:rFonts w:asciiTheme="minorHAnsi" w:hAnsiTheme="minorHAnsi"/>
                <w:i/>
                <w:color w:val="000000" w:themeColor="text1"/>
                <w:szCs w:val="22"/>
              </w:rPr>
              <w:t>Cycling</w:t>
            </w:r>
          </w:p>
        </w:tc>
        <w:tc>
          <w:tcPr>
            <w:tcW w:w="2142" w:type="dxa"/>
            <w:vAlign w:val="center"/>
          </w:tcPr>
          <w:p w14:paraId="79F51E67" w14:textId="77777777" w:rsidR="0077544C" w:rsidRPr="00113F6C" w:rsidRDefault="0077544C" w:rsidP="0067511E">
            <w:pPr>
              <w:rPr>
                <w:rFonts w:asciiTheme="minorHAnsi" w:hAnsiTheme="minorHAnsi"/>
                <w:i/>
                <w:color w:val="000000" w:themeColor="text1"/>
                <w:szCs w:val="22"/>
              </w:rPr>
            </w:pPr>
          </w:p>
        </w:tc>
        <w:tc>
          <w:tcPr>
            <w:tcW w:w="2142" w:type="dxa"/>
            <w:gridSpan w:val="2"/>
            <w:vAlign w:val="center"/>
          </w:tcPr>
          <w:p w14:paraId="4B9C5911" w14:textId="77777777" w:rsidR="0077544C" w:rsidRPr="00113F6C" w:rsidRDefault="0077544C" w:rsidP="0067511E">
            <w:pPr>
              <w:rPr>
                <w:rFonts w:asciiTheme="minorHAnsi" w:hAnsiTheme="minorHAnsi"/>
                <w:i/>
                <w:color w:val="000000" w:themeColor="text1"/>
                <w:szCs w:val="22"/>
              </w:rPr>
            </w:pPr>
          </w:p>
        </w:tc>
        <w:tc>
          <w:tcPr>
            <w:tcW w:w="2142" w:type="dxa"/>
            <w:vAlign w:val="center"/>
          </w:tcPr>
          <w:p w14:paraId="4811C08F" w14:textId="77777777" w:rsidR="0077544C" w:rsidRPr="00113F6C" w:rsidRDefault="0077544C" w:rsidP="0067511E">
            <w:pPr>
              <w:rPr>
                <w:rFonts w:asciiTheme="minorHAnsi" w:hAnsiTheme="minorHAnsi"/>
                <w:i/>
                <w:color w:val="000000" w:themeColor="text1"/>
                <w:szCs w:val="22"/>
              </w:rPr>
            </w:pPr>
          </w:p>
        </w:tc>
        <w:tc>
          <w:tcPr>
            <w:tcW w:w="1418" w:type="dxa"/>
            <w:gridSpan w:val="2"/>
            <w:vAlign w:val="center"/>
          </w:tcPr>
          <w:p w14:paraId="6C15108D" w14:textId="77777777" w:rsidR="0077544C" w:rsidRPr="00113F6C" w:rsidRDefault="0077544C" w:rsidP="0067511E">
            <w:pPr>
              <w:rPr>
                <w:rFonts w:asciiTheme="minorHAnsi" w:hAnsiTheme="minorHAnsi"/>
                <w:i/>
                <w:color w:val="000000" w:themeColor="text1"/>
                <w:szCs w:val="22"/>
              </w:rPr>
            </w:pPr>
          </w:p>
        </w:tc>
        <w:tc>
          <w:tcPr>
            <w:tcW w:w="2133" w:type="dxa"/>
            <w:vAlign w:val="center"/>
          </w:tcPr>
          <w:p w14:paraId="7F28F2EC" w14:textId="77777777" w:rsidR="0077544C" w:rsidRPr="00113F6C" w:rsidRDefault="0077544C" w:rsidP="0067511E">
            <w:pPr>
              <w:rPr>
                <w:rFonts w:asciiTheme="minorHAnsi" w:hAnsiTheme="minorHAnsi"/>
                <w:i/>
                <w:color w:val="000000" w:themeColor="text1"/>
                <w:szCs w:val="22"/>
              </w:rPr>
            </w:pPr>
          </w:p>
        </w:tc>
        <w:tc>
          <w:tcPr>
            <w:tcW w:w="2828" w:type="dxa"/>
            <w:vAlign w:val="center"/>
          </w:tcPr>
          <w:p w14:paraId="60FC31C2" w14:textId="77777777" w:rsidR="0077544C" w:rsidRPr="00113F6C" w:rsidRDefault="0077544C" w:rsidP="0067511E">
            <w:pPr>
              <w:rPr>
                <w:rFonts w:asciiTheme="minorHAnsi" w:hAnsiTheme="minorHAnsi"/>
                <w:i/>
                <w:color w:val="000000" w:themeColor="text1"/>
                <w:szCs w:val="22"/>
              </w:rPr>
            </w:pPr>
          </w:p>
        </w:tc>
      </w:tr>
      <w:tr w:rsidR="0077544C" w:rsidRPr="00113F6C" w14:paraId="33627F02"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0" w:type="dxa"/>
            <w:shd w:val="clear" w:color="auto" w:fill="auto"/>
            <w:vAlign w:val="center"/>
          </w:tcPr>
          <w:p w14:paraId="17ADA88C"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11</w:t>
            </w:r>
          </w:p>
        </w:tc>
        <w:tc>
          <w:tcPr>
            <w:tcW w:w="2031" w:type="dxa"/>
            <w:shd w:val="clear" w:color="auto" w:fill="auto"/>
            <w:vAlign w:val="center"/>
          </w:tcPr>
          <w:p w14:paraId="7C27D128"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Extent of on-street cycle network</w:t>
            </w:r>
          </w:p>
        </w:tc>
        <w:tc>
          <w:tcPr>
            <w:tcW w:w="2142" w:type="dxa"/>
            <w:vAlign w:val="center"/>
          </w:tcPr>
          <w:p w14:paraId="1E8FE49E" w14:textId="77777777" w:rsidR="0077544C" w:rsidRPr="00113F6C" w:rsidRDefault="0077544C" w:rsidP="0067511E">
            <w:pPr>
              <w:rPr>
                <w:rFonts w:asciiTheme="minorHAnsi" w:hAnsiTheme="minorHAnsi"/>
                <w:b/>
                <w:color w:val="000000" w:themeColor="text1"/>
                <w:szCs w:val="22"/>
              </w:rPr>
            </w:pPr>
          </w:p>
        </w:tc>
        <w:tc>
          <w:tcPr>
            <w:tcW w:w="2142" w:type="dxa"/>
            <w:gridSpan w:val="2"/>
            <w:vAlign w:val="center"/>
          </w:tcPr>
          <w:p w14:paraId="11424942"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370123DF"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41C9F302"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Could be done with a GIS</w:t>
            </w:r>
          </w:p>
        </w:tc>
        <w:tc>
          <w:tcPr>
            <w:tcW w:w="2133" w:type="dxa"/>
            <w:vAlign w:val="center"/>
          </w:tcPr>
          <w:p w14:paraId="7B7C7B20" w14:textId="77777777" w:rsidR="0077544C" w:rsidRPr="00113F6C" w:rsidRDefault="0077544C" w:rsidP="0067511E">
            <w:pPr>
              <w:rPr>
                <w:rFonts w:asciiTheme="minorHAnsi" w:hAnsiTheme="minorHAnsi"/>
                <w:b/>
                <w:color w:val="000000" w:themeColor="text1"/>
                <w:szCs w:val="22"/>
              </w:rPr>
            </w:pPr>
          </w:p>
        </w:tc>
        <w:tc>
          <w:tcPr>
            <w:tcW w:w="2828" w:type="dxa"/>
            <w:vAlign w:val="center"/>
          </w:tcPr>
          <w:p w14:paraId="718C6DF0"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color w:val="000000" w:themeColor="text1"/>
                <w:szCs w:val="22"/>
              </w:rPr>
              <w:t>Not done but could be done</w:t>
            </w:r>
          </w:p>
        </w:tc>
      </w:tr>
      <w:tr w:rsidR="0077544C" w:rsidRPr="00113F6C" w14:paraId="2771CD02"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0" w:type="dxa"/>
            <w:shd w:val="clear" w:color="auto" w:fill="auto"/>
            <w:vAlign w:val="center"/>
          </w:tcPr>
          <w:p w14:paraId="64AF3C14"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12</w:t>
            </w:r>
          </w:p>
        </w:tc>
        <w:tc>
          <w:tcPr>
            <w:tcW w:w="2031" w:type="dxa"/>
            <w:shd w:val="clear" w:color="auto" w:fill="auto"/>
            <w:vAlign w:val="center"/>
          </w:tcPr>
          <w:p w14:paraId="31A0A8A1"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Bike ownership</w:t>
            </w:r>
          </w:p>
        </w:tc>
        <w:tc>
          <w:tcPr>
            <w:tcW w:w="2142" w:type="dxa"/>
            <w:vAlign w:val="center"/>
          </w:tcPr>
          <w:p w14:paraId="7B71E866"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Household travel survey</w:t>
            </w:r>
          </w:p>
        </w:tc>
        <w:tc>
          <w:tcPr>
            <w:tcW w:w="2142" w:type="dxa"/>
            <w:gridSpan w:val="2"/>
            <w:vAlign w:val="center"/>
          </w:tcPr>
          <w:p w14:paraId="5BED8EEF"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439146A8"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37508116" w14:textId="77777777" w:rsidR="0077544C" w:rsidRPr="00113F6C" w:rsidRDefault="0077544C" w:rsidP="0067511E">
            <w:pPr>
              <w:rPr>
                <w:rFonts w:asciiTheme="minorHAnsi" w:hAnsiTheme="minorHAnsi"/>
                <w:b/>
                <w:color w:val="000000" w:themeColor="text1"/>
                <w:szCs w:val="22"/>
              </w:rPr>
            </w:pPr>
          </w:p>
        </w:tc>
        <w:tc>
          <w:tcPr>
            <w:tcW w:w="2133" w:type="dxa"/>
            <w:vAlign w:val="center"/>
          </w:tcPr>
          <w:p w14:paraId="2674EB9B" w14:textId="77777777" w:rsidR="0077544C" w:rsidRPr="00113F6C" w:rsidRDefault="0077544C" w:rsidP="0067511E">
            <w:pPr>
              <w:rPr>
                <w:rFonts w:asciiTheme="minorHAnsi" w:hAnsiTheme="minorHAnsi"/>
                <w:b/>
                <w:color w:val="000000" w:themeColor="text1"/>
                <w:szCs w:val="22"/>
              </w:rPr>
            </w:pPr>
            <w:r w:rsidRPr="00113F6C">
              <w:rPr>
                <w:rFonts w:asciiTheme="minorHAnsi" w:hAnsiTheme="minorHAnsi"/>
                <w:color w:val="000000" w:themeColor="text1"/>
                <w:szCs w:val="22"/>
              </w:rPr>
              <w:t>M1 Every ten years</w:t>
            </w:r>
          </w:p>
        </w:tc>
        <w:tc>
          <w:tcPr>
            <w:tcW w:w="2828" w:type="dxa"/>
            <w:vAlign w:val="center"/>
          </w:tcPr>
          <w:p w14:paraId="6E7F5F24" w14:textId="77777777" w:rsidR="0077544C" w:rsidRPr="00113F6C" w:rsidRDefault="0077544C" w:rsidP="0067511E">
            <w:pPr>
              <w:rPr>
                <w:rFonts w:asciiTheme="minorHAnsi" w:hAnsiTheme="minorHAnsi"/>
                <w:b/>
                <w:color w:val="000000" w:themeColor="text1"/>
                <w:szCs w:val="22"/>
                <w:lang w:val="en-US"/>
              </w:rPr>
            </w:pPr>
            <w:r w:rsidRPr="00113F6C">
              <w:rPr>
                <w:rStyle w:val="hps"/>
                <w:rFonts w:asciiTheme="minorHAnsi" w:hAnsiTheme="minorHAnsi"/>
                <w:color w:val="000000" w:themeColor="text1"/>
                <w:szCs w:val="22"/>
              </w:rPr>
              <w:t>it is not</w:t>
            </w:r>
            <w:r w:rsidRPr="00113F6C">
              <w:rPr>
                <w:rFonts w:asciiTheme="minorHAnsi" w:hAnsiTheme="minorHAnsi"/>
                <w:color w:val="000000" w:themeColor="text1"/>
                <w:szCs w:val="22"/>
              </w:rPr>
              <w:t xml:space="preserve"> </w:t>
            </w:r>
            <w:r w:rsidRPr="00113F6C">
              <w:rPr>
                <w:rStyle w:val="hps"/>
                <w:rFonts w:asciiTheme="minorHAnsi" w:hAnsiTheme="minorHAnsi"/>
                <w:color w:val="000000" w:themeColor="text1"/>
                <w:szCs w:val="22"/>
              </w:rPr>
              <w:t>reliable</w:t>
            </w:r>
            <w:r w:rsidRPr="00113F6C">
              <w:rPr>
                <w:rFonts w:asciiTheme="minorHAnsi" w:hAnsiTheme="minorHAnsi"/>
                <w:color w:val="000000" w:themeColor="text1"/>
                <w:szCs w:val="22"/>
              </w:rPr>
              <w:t xml:space="preserve"> </w:t>
            </w:r>
            <w:r w:rsidRPr="00113F6C">
              <w:rPr>
                <w:rStyle w:val="hps"/>
                <w:rFonts w:asciiTheme="minorHAnsi" w:hAnsiTheme="minorHAnsi"/>
                <w:color w:val="000000" w:themeColor="text1"/>
                <w:szCs w:val="22"/>
              </w:rPr>
              <w:t>because of</w:t>
            </w:r>
            <w:r w:rsidRPr="00113F6C">
              <w:rPr>
                <w:rFonts w:asciiTheme="minorHAnsi" w:hAnsiTheme="minorHAnsi"/>
                <w:color w:val="000000" w:themeColor="text1"/>
                <w:szCs w:val="22"/>
              </w:rPr>
              <w:t xml:space="preserve"> </w:t>
            </w:r>
            <w:r w:rsidRPr="00113F6C">
              <w:rPr>
                <w:rStyle w:val="hps"/>
                <w:rFonts w:asciiTheme="minorHAnsi" w:hAnsiTheme="minorHAnsi"/>
                <w:color w:val="000000" w:themeColor="text1"/>
                <w:szCs w:val="22"/>
              </w:rPr>
              <w:t>children's bikes</w:t>
            </w:r>
            <w:r w:rsidRPr="00113F6C">
              <w:rPr>
                <w:rFonts w:asciiTheme="minorHAnsi" w:hAnsiTheme="minorHAnsi"/>
                <w:color w:val="000000" w:themeColor="text1"/>
                <w:szCs w:val="22"/>
              </w:rPr>
              <w:t xml:space="preserve"> </w:t>
            </w:r>
            <w:r w:rsidRPr="00113F6C">
              <w:rPr>
                <w:rStyle w:val="hps"/>
                <w:rFonts w:asciiTheme="minorHAnsi" w:hAnsiTheme="minorHAnsi"/>
                <w:color w:val="000000" w:themeColor="text1"/>
                <w:szCs w:val="22"/>
              </w:rPr>
              <w:t>(we know the number of bikes including children bikes)</w:t>
            </w:r>
          </w:p>
        </w:tc>
      </w:tr>
      <w:tr w:rsidR="0077544C" w:rsidRPr="00113F6C" w14:paraId="6795A894" w14:textId="77777777" w:rsidTr="00EC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40" w:type="dxa"/>
            <w:shd w:val="clear" w:color="auto" w:fill="auto"/>
            <w:vAlign w:val="center"/>
          </w:tcPr>
          <w:p w14:paraId="53D292FA" w14:textId="77777777" w:rsidR="0077544C" w:rsidRPr="00113F6C" w:rsidRDefault="0077544C" w:rsidP="0067511E">
            <w:pPr>
              <w:rPr>
                <w:rFonts w:asciiTheme="minorHAnsi" w:hAnsiTheme="minorHAnsi"/>
                <w:b/>
                <w:bCs/>
                <w:color w:val="000000" w:themeColor="text1"/>
                <w:szCs w:val="22"/>
              </w:rPr>
            </w:pPr>
            <w:r w:rsidRPr="00113F6C">
              <w:rPr>
                <w:rFonts w:asciiTheme="minorHAnsi" w:hAnsiTheme="minorHAnsi"/>
                <w:b/>
                <w:bCs/>
                <w:color w:val="000000" w:themeColor="text1"/>
                <w:szCs w:val="22"/>
              </w:rPr>
              <w:t>13</w:t>
            </w:r>
          </w:p>
        </w:tc>
        <w:tc>
          <w:tcPr>
            <w:tcW w:w="2031" w:type="dxa"/>
            <w:shd w:val="clear" w:color="auto" w:fill="auto"/>
            <w:vAlign w:val="center"/>
          </w:tcPr>
          <w:p w14:paraId="505D6513" w14:textId="77777777" w:rsidR="0077544C" w:rsidRPr="00113F6C" w:rsidRDefault="0077544C" w:rsidP="0067511E">
            <w:pPr>
              <w:rPr>
                <w:rFonts w:asciiTheme="minorHAnsi" w:hAnsiTheme="minorHAnsi"/>
                <w:color w:val="000000" w:themeColor="text1"/>
                <w:szCs w:val="22"/>
              </w:rPr>
            </w:pPr>
            <w:r w:rsidRPr="00113F6C">
              <w:rPr>
                <w:rFonts w:asciiTheme="minorHAnsi" w:hAnsiTheme="minorHAnsi"/>
                <w:b/>
                <w:color w:val="000000" w:themeColor="text1"/>
                <w:szCs w:val="22"/>
              </w:rPr>
              <w:t>Bike sharing bikes and stations per capita</w:t>
            </w:r>
          </w:p>
        </w:tc>
        <w:tc>
          <w:tcPr>
            <w:tcW w:w="2142" w:type="dxa"/>
            <w:vAlign w:val="center"/>
          </w:tcPr>
          <w:p w14:paraId="29FB6517" w14:textId="77777777" w:rsidR="0077544C" w:rsidRPr="00113F6C" w:rsidRDefault="0077544C" w:rsidP="0067511E">
            <w:pPr>
              <w:rPr>
                <w:rFonts w:asciiTheme="minorHAnsi" w:hAnsiTheme="minorHAnsi"/>
                <w:color w:val="000000" w:themeColor="text1"/>
                <w:szCs w:val="22"/>
              </w:rPr>
            </w:pPr>
          </w:p>
        </w:tc>
        <w:tc>
          <w:tcPr>
            <w:tcW w:w="2142" w:type="dxa"/>
            <w:gridSpan w:val="2"/>
            <w:vAlign w:val="center"/>
          </w:tcPr>
          <w:p w14:paraId="2C61FF5E" w14:textId="77777777" w:rsidR="0077544C" w:rsidRPr="00113F6C" w:rsidRDefault="0077544C" w:rsidP="0067511E">
            <w:pPr>
              <w:rPr>
                <w:rFonts w:asciiTheme="minorHAnsi" w:hAnsiTheme="minorHAnsi"/>
                <w:b/>
                <w:color w:val="000000" w:themeColor="text1"/>
                <w:szCs w:val="22"/>
              </w:rPr>
            </w:pPr>
          </w:p>
        </w:tc>
        <w:tc>
          <w:tcPr>
            <w:tcW w:w="2142" w:type="dxa"/>
            <w:vAlign w:val="center"/>
          </w:tcPr>
          <w:p w14:paraId="468E9516" w14:textId="77777777" w:rsidR="0077544C" w:rsidRPr="00113F6C" w:rsidRDefault="0077544C" w:rsidP="0067511E">
            <w:pPr>
              <w:rPr>
                <w:rFonts w:asciiTheme="minorHAnsi" w:hAnsiTheme="minorHAnsi"/>
                <w:b/>
                <w:color w:val="000000" w:themeColor="text1"/>
                <w:szCs w:val="22"/>
              </w:rPr>
            </w:pPr>
          </w:p>
        </w:tc>
        <w:tc>
          <w:tcPr>
            <w:tcW w:w="1418" w:type="dxa"/>
            <w:gridSpan w:val="2"/>
            <w:vAlign w:val="center"/>
          </w:tcPr>
          <w:p w14:paraId="66FA41F5" w14:textId="77777777" w:rsidR="0077544C" w:rsidRPr="00113F6C" w:rsidRDefault="0077544C" w:rsidP="0067511E">
            <w:pPr>
              <w:rPr>
                <w:rFonts w:asciiTheme="minorHAnsi" w:hAnsiTheme="minorHAnsi"/>
                <w:b/>
                <w:color w:val="000000" w:themeColor="text1"/>
                <w:szCs w:val="22"/>
              </w:rPr>
            </w:pPr>
          </w:p>
        </w:tc>
        <w:tc>
          <w:tcPr>
            <w:tcW w:w="2133" w:type="dxa"/>
            <w:vAlign w:val="center"/>
          </w:tcPr>
          <w:p w14:paraId="29C15375" w14:textId="77777777" w:rsidR="0077544C" w:rsidRPr="00113F6C" w:rsidRDefault="0077544C" w:rsidP="0067511E">
            <w:pPr>
              <w:rPr>
                <w:rFonts w:asciiTheme="minorHAnsi" w:hAnsiTheme="minorHAnsi"/>
                <w:b/>
                <w:color w:val="000000" w:themeColor="text1"/>
                <w:szCs w:val="22"/>
              </w:rPr>
            </w:pPr>
          </w:p>
        </w:tc>
        <w:tc>
          <w:tcPr>
            <w:tcW w:w="2828" w:type="dxa"/>
            <w:vAlign w:val="center"/>
          </w:tcPr>
          <w:p w14:paraId="78AB8837" w14:textId="77777777" w:rsidR="0077544C" w:rsidRPr="00113F6C" w:rsidRDefault="0077544C" w:rsidP="0067511E">
            <w:pPr>
              <w:rPr>
                <w:rFonts w:asciiTheme="minorHAnsi" w:hAnsiTheme="minorHAnsi"/>
                <w:color w:val="000000" w:themeColor="text1"/>
                <w:szCs w:val="22"/>
                <w:lang w:val="en-US"/>
              </w:rPr>
            </w:pPr>
            <w:r w:rsidRPr="00113F6C">
              <w:rPr>
                <w:rFonts w:asciiTheme="minorHAnsi" w:hAnsiTheme="minorHAnsi"/>
                <w:color w:val="000000" w:themeColor="text1"/>
                <w:szCs w:val="22"/>
                <w:lang w:val="en-US"/>
              </w:rPr>
              <w:t xml:space="preserve">We know the number of bikes stations et the number of bikes. </w:t>
            </w:r>
          </w:p>
        </w:tc>
      </w:tr>
    </w:tbl>
    <w:p w14:paraId="737126AE" w14:textId="77777777" w:rsidR="0077544C" w:rsidRPr="005A630F" w:rsidRDefault="0077544C" w:rsidP="0077544C">
      <w:pPr>
        <w:rPr>
          <w:lang w:val="en-US"/>
        </w:rPr>
      </w:pPr>
      <w:r w:rsidRPr="005A630F">
        <w:rPr>
          <w:lang w:val="en-US"/>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031"/>
        <w:gridCol w:w="1962"/>
        <w:gridCol w:w="1962"/>
        <w:gridCol w:w="1962"/>
        <w:gridCol w:w="1078"/>
        <w:gridCol w:w="1962"/>
        <w:gridCol w:w="3453"/>
      </w:tblGrid>
      <w:tr w:rsidR="0077544C" w:rsidRPr="00113F6C" w14:paraId="4B1157A2" w14:textId="77777777" w:rsidTr="0067511E">
        <w:tc>
          <w:tcPr>
            <w:tcW w:w="440" w:type="dxa"/>
            <w:shd w:val="clear" w:color="auto" w:fill="auto"/>
          </w:tcPr>
          <w:p w14:paraId="56E5D726" w14:textId="77777777" w:rsidR="0077544C" w:rsidRPr="00113F6C" w:rsidRDefault="0077544C" w:rsidP="0067511E">
            <w:pPr>
              <w:rPr>
                <w:rFonts w:ascii="Calibri" w:hAnsi="Calibri"/>
                <w:b/>
                <w:bCs/>
                <w:color w:val="000000" w:themeColor="text1"/>
                <w:szCs w:val="22"/>
                <w:lang w:val="en-US"/>
              </w:rPr>
            </w:pPr>
          </w:p>
        </w:tc>
        <w:tc>
          <w:tcPr>
            <w:tcW w:w="2031" w:type="dxa"/>
            <w:shd w:val="clear" w:color="auto" w:fill="auto"/>
          </w:tcPr>
          <w:p w14:paraId="4A7BA30C"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Public Transport</w:t>
            </w:r>
          </w:p>
        </w:tc>
        <w:tc>
          <w:tcPr>
            <w:tcW w:w="1962" w:type="dxa"/>
          </w:tcPr>
          <w:p w14:paraId="042ADFD3" w14:textId="77777777" w:rsidR="0077544C" w:rsidRPr="00113F6C" w:rsidRDefault="0077544C" w:rsidP="0067511E">
            <w:pPr>
              <w:rPr>
                <w:rFonts w:ascii="Calibri" w:hAnsi="Calibri"/>
                <w:i/>
                <w:color w:val="000000" w:themeColor="text1"/>
                <w:szCs w:val="22"/>
              </w:rPr>
            </w:pPr>
          </w:p>
        </w:tc>
        <w:tc>
          <w:tcPr>
            <w:tcW w:w="1962" w:type="dxa"/>
          </w:tcPr>
          <w:p w14:paraId="7BD95AAB" w14:textId="77777777" w:rsidR="0077544C" w:rsidRPr="00113F6C" w:rsidRDefault="0077544C" w:rsidP="0067511E">
            <w:pPr>
              <w:rPr>
                <w:rFonts w:ascii="Calibri" w:hAnsi="Calibri"/>
                <w:i/>
                <w:color w:val="000000" w:themeColor="text1"/>
                <w:szCs w:val="22"/>
              </w:rPr>
            </w:pPr>
          </w:p>
        </w:tc>
        <w:tc>
          <w:tcPr>
            <w:tcW w:w="1962" w:type="dxa"/>
          </w:tcPr>
          <w:p w14:paraId="5C785B17" w14:textId="77777777" w:rsidR="0077544C" w:rsidRPr="00113F6C" w:rsidRDefault="0077544C" w:rsidP="0067511E">
            <w:pPr>
              <w:rPr>
                <w:rFonts w:ascii="Calibri" w:hAnsi="Calibri"/>
                <w:i/>
                <w:color w:val="000000" w:themeColor="text1"/>
                <w:szCs w:val="22"/>
              </w:rPr>
            </w:pPr>
          </w:p>
        </w:tc>
        <w:tc>
          <w:tcPr>
            <w:tcW w:w="1078" w:type="dxa"/>
          </w:tcPr>
          <w:p w14:paraId="104B5CB2" w14:textId="77777777" w:rsidR="0077544C" w:rsidRPr="00113F6C" w:rsidRDefault="0077544C" w:rsidP="0067511E">
            <w:pPr>
              <w:rPr>
                <w:rFonts w:ascii="Calibri" w:hAnsi="Calibri"/>
                <w:i/>
                <w:color w:val="000000" w:themeColor="text1"/>
                <w:szCs w:val="22"/>
              </w:rPr>
            </w:pPr>
          </w:p>
        </w:tc>
        <w:tc>
          <w:tcPr>
            <w:tcW w:w="1962" w:type="dxa"/>
          </w:tcPr>
          <w:p w14:paraId="362FDC40" w14:textId="77777777" w:rsidR="0077544C" w:rsidRPr="00113F6C" w:rsidRDefault="0077544C" w:rsidP="0067511E">
            <w:pPr>
              <w:rPr>
                <w:rFonts w:ascii="Calibri" w:hAnsi="Calibri"/>
                <w:i/>
                <w:color w:val="000000" w:themeColor="text1"/>
                <w:szCs w:val="22"/>
              </w:rPr>
            </w:pPr>
          </w:p>
        </w:tc>
        <w:tc>
          <w:tcPr>
            <w:tcW w:w="3453" w:type="dxa"/>
          </w:tcPr>
          <w:p w14:paraId="652156F1" w14:textId="77777777" w:rsidR="0077544C" w:rsidRPr="00113F6C" w:rsidRDefault="0077544C" w:rsidP="0067511E">
            <w:pPr>
              <w:rPr>
                <w:rFonts w:ascii="Calibri" w:hAnsi="Calibri"/>
                <w:i/>
                <w:color w:val="000000" w:themeColor="text1"/>
                <w:szCs w:val="22"/>
              </w:rPr>
            </w:pPr>
          </w:p>
        </w:tc>
      </w:tr>
      <w:tr w:rsidR="0077544C" w:rsidRPr="00113F6C" w14:paraId="7C61EC63" w14:textId="77777777" w:rsidTr="0067511E">
        <w:tc>
          <w:tcPr>
            <w:tcW w:w="440" w:type="dxa"/>
            <w:shd w:val="clear" w:color="auto" w:fill="auto"/>
          </w:tcPr>
          <w:p w14:paraId="735BB3E5"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14</w:t>
            </w:r>
          </w:p>
        </w:tc>
        <w:tc>
          <w:tcPr>
            <w:tcW w:w="2031" w:type="dxa"/>
            <w:shd w:val="clear" w:color="auto" w:fill="auto"/>
          </w:tcPr>
          <w:p w14:paraId="2011546D"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Public transport service per head of population</w:t>
            </w:r>
          </w:p>
        </w:tc>
        <w:tc>
          <w:tcPr>
            <w:tcW w:w="1962" w:type="dxa"/>
            <w:vAlign w:val="center"/>
          </w:tcPr>
          <w:p w14:paraId="53E0935E" w14:textId="77777777" w:rsidR="0077544C" w:rsidRPr="00113F6C" w:rsidRDefault="0077544C" w:rsidP="0067511E">
            <w:pPr>
              <w:rPr>
                <w:rFonts w:ascii="Calibri" w:hAnsi="Calibri"/>
                <w:color w:val="000000" w:themeColor="text1"/>
                <w:szCs w:val="22"/>
              </w:rPr>
            </w:pPr>
          </w:p>
        </w:tc>
        <w:tc>
          <w:tcPr>
            <w:tcW w:w="1962" w:type="dxa"/>
            <w:vAlign w:val="center"/>
          </w:tcPr>
          <w:p w14:paraId="698258B5" w14:textId="77777777" w:rsidR="0077544C" w:rsidRPr="00113F6C" w:rsidRDefault="0077544C" w:rsidP="0067511E">
            <w:pPr>
              <w:rPr>
                <w:rFonts w:ascii="Calibri" w:hAnsi="Calibri"/>
                <w:b/>
                <w:color w:val="000000" w:themeColor="text1"/>
                <w:szCs w:val="22"/>
              </w:rPr>
            </w:pPr>
          </w:p>
        </w:tc>
        <w:tc>
          <w:tcPr>
            <w:tcW w:w="1962" w:type="dxa"/>
            <w:vAlign w:val="center"/>
          </w:tcPr>
          <w:p w14:paraId="4892169B" w14:textId="77777777" w:rsidR="0077544C" w:rsidRPr="00113F6C" w:rsidRDefault="0077544C" w:rsidP="0067511E">
            <w:pPr>
              <w:rPr>
                <w:rFonts w:ascii="Calibri" w:hAnsi="Calibri"/>
                <w:b/>
                <w:color w:val="000000" w:themeColor="text1"/>
                <w:szCs w:val="22"/>
              </w:rPr>
            </w:pPr>
          </w:p>
        </w:tc>
        <w:tc>
          <w:tcPr>
            <w:tcW w:w="1078" w:type="dxa"/>
            <w:vAlign w:val="center"/>
          </w:tcPr>
          <w:p w14:paraId="277A2601" w14:textId="77777777" w:rsidR="0077544C" w:rsidRPr="00113F6C" w:rsidRDefault="0077544C" w:rsidP="0067511E">
            <w:pPr>
              <w:rPr>
                <w:rFonts w:ascii="Calibri" w:hAnsi="Calibri"/>
                <w:b/>
                <w:color w:val="000000" w:themeColor="text1"/>
                <w:szCs w:val="22"/>
              </w:rPr>
            </w:pPr>
          </w:p>
        </w:tc>
        <w:tc>
          <w:tcPr>
            <w:tcW w:w="1962" w:type="dxa"/>
            <w:vAlign w:val="center"/>
          </w:tcPr>
          <w:p w14:paraId="1410CB35" w14:textId="77777777" w:rsidR="0077544C" w:rsidRPr="00113F6C" w:rsidRDefault="0077544C" w:rsidP="0067511E">
            <w:pPr>
              <w:rPr>
                <w:rFonts w:ascii="Calibri" w:hAnsi="Calibri"/>
                <w:b/>
                <w:color w:val="000000" w:themeColor="text1"/>
                <w:szCs w:val="22"/>
              </w:rPr>
            </w:pPr>
          </w:p>
        </w:tc>
        <w:tc>
          <w:tcPr>
            <w:tcW w:w="3453" w:type="dxa"/>
            <w:vAlign w:val="center"/>
          </w:tcPr>
          <w:p w14:paraId="635077BC" w14:textId="77777777" w:rsidR="0077544C" w:rsidRPr="00113F6C" w:rsidRDefault="0077544C" w:rsidP="0067511E">
            <w:pPr>
              <w:rPr>
                <w:rFonts w:ascii="Calibri" w:hAnsi="Calibri"/>
                <w:b/>
                <w:color w:val="000000" w:themeColor="text1"/>
                <w:szCs w:val="22"/>
                <w:lang w:val="en-US"/>
              </w:rPr>
            </w:pPr>
            <w:r w:rsidRPr="00113F6C">
              <w:rPr>
                <w:rFonts w:ascii="Calibri" w:hAnsi="Calibri"/>
                <w:color w:val="000000" w:themeColor="text1"/>
                <w:szCs w:val="22"/>
                <w:lang w:val="en-US"/>
              </w:rPr>
              <w:t xml:space="preserve">Avalaible for seat kilometer </w:t>
            </w:r>
          </w:p>
          <w:p w14:paraId="210E4C14" w14:textId="77777777" w:rsidR="0077544C" w:rsidRPr="00113F6C" w:rsidRDefault="0077544C" w:rsidP="0067511E">
            <w:pPr>
              <w:rPr>
                <w:rFonts w:ascii="Calibri" w:hAnsi="Calibri"/>
                <w:b/>
                <w:color w:val="000000" w:themeColor="text1"/>
                <w:szCs w:val="22"/>
                <w:lang w:val="en-US"/>
              </w:rPr>
            </w:pPr>
          </w:p>
          <w:p w14:paraId="3C895A81" w14:textId="77777777" w:rsidR="0077544C" w:rsidRPr="00113F6C" w:rsidRDefault="0077544C" w:rsidP="0067511E">
            <w:pPr>
              <w:rPr>
                <w:rFonts w:ascii="Calibri" w:hAnsi="Calibri"/>
                <w:b/>
                <w:color w:val="000000" w:themeColor="text1"/>
                <w:szCs w:val="22"/>
                <w:lang w:val="en-US"/>
              </w:rPr>
            </w:pPr>
          </w:p>
        </w:tc>
      </w:tr>
      <w:tr w:rsidR="0077544C" w:rsidRPr="00113F6C" w14:paraId="28664A78" w14:textId="77777777" w:rsidTr="0067511E">
        <w:tc>
          <w:tcPr>
            <w:tcW w:w="440" w:type="dxa"/>
            <w:shd w:val="clear" w:color="auto" w:fill="auto"/>
          </w:tcPr>
          <w:p w14:paraId="53B696E3"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15</w:t>
            </w:r>
          </w:p>
        </w:tc>
        <w:tc>
          <w:tcPr>
            <w:tcW w:w="2031" w:type="dxa"/>
            <w:shd w:val="clear" w:color="auto" w:fill="auto"/>
          </w:tcPr>
          <w:p w14:paraId="1EC7654C"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Cost of public transport</w:t>
            </w:r>
          </w:p>
        </w:tc>
        <w:tc>
          <w:tcPr>
            <w:tcW w:w="1962" w:type="dxa"/>
            <w:vAlign w:val="center"/>
          </w:tcPr>
          <w:p w14:paraId="6285DE7D"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 xml:space="preserve">Collected </w:t>
            </w:r>
          </w:p>
        </w:tc>
        <w:tc>
          <w:tcPr>
            <w:tcW w:w="1962" w:type="dxa"/>
            <w:vAlign w:val="center"/>
          </w:tcPr>
          <w:p w14:paraId="44B53EFF" w14:textId="77777777" w:rsidR="0077544C" w:rsidRPr="00113F6C" w:rsidRDefault="0077544C" w:rsidP="0067511E">
            <w:pPr>
              <w:rPr>
                <w:rFonts w:ascii="Calibri" w:hAnsi="Calibri"/>
                <w:b/>
                <w:color w:val="000000" w:themeColor="text1"/>
                <w:szCs w:val="22"/>
              </w:rPr>
            </w:pPr>
          </w:p>
        </w:tc>
        <w:tc>
          <w:tcPr>
            <w:tcW w:w="1962" w:type="dxa"/>
            <w:vAlign w:val="center"/>
          </w:tcPr>
          <w:p w14:paraId="783E9174" w14:textId="77777777" w:rsidR="0077544C" w:rsidRPr="00113F6C" w:rsidRDefault="0077544C" w:rsidP="0067511E">
            <w:pPr>
              <w:rPr>
                <w:rFonts w:ascii="Calibri" w:hAnsi="Calibri"/>
                <w:b/>
                <w:color w:val="000000" w:themeColor="text1"/>
                <w:szCs w:val="22"/>
              </w:rPr>
            </w:pPr>
          </w:p>
        </w:tc>
        <w:tc>
          <w:tcPr>
            <w:tcW w:w="1078" w:type="dxa"/>
            <w:vAlign w:val="center"/>
          </w:tcPr>
          <w:p w14:paraId="135F00A9" w14:textId="77777777" w:rsidR="0077544C" w:rsidRPr="00113F6C" w:rsidRDefault="0077544C" w:rsidP="0067511E">
            <w:pPr>
              <w:rPr>
                <w:rFonts w:ascii="Calibri" w:hAnsi="Calibri"/>
                <w:b/>
                <w:color w:val="000000" w:themeColor="text1"/>
                <w:szCs w:val="22"/>
              </w:rPr>
            </w:pPr>
          </w:p>
        </w:tc>
        <w:tc>
          <w:tcPr>
            <w:tcW w:w="1962" w:type="dxa"/>
            <w:vAlign w:val="center"/>
          </w:tcPr>
          <w:p w14:paraId="3EA90E10"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M5 Every year</w:t>
            </w:r>
          </w:p>
        </w:tc>
        <w:tc>
          <w:tcPr>
            <w:tcW w:w="3453" w:type="dxa"/>
            <w:vAlign w:val="center"/>
          </w:tcPr>
          <w:p w14:paraId="768D5E44" w14:textId="77777777" w:rsidR="0077544C" w:rsidRPr="00113F6C" w:rsidRDefault="0077544C" w:rsidP="0067511E">
            <w:pPr>
              <w:rPr>
                <w:rFonts w:ascii="Calibri" w:hAnsi="Calibri"/>
                <w:b/>
                <w:color w:val="000000" w:themeColor="text1"/>
                <w:szCs w:val="22"/>
              </w:rPr>
            </w:pPr>
          </w:p>
        </w:tc>
      </w:tr>
      <w:tr w:rsidR="0077544C" w:rsidRPr="00113F6C" w14:paraId="4C2B7FA2" w14:textId="77777777" w:rsidTr="0067511E">
        <w:tc>
          <w:tcPr>
            <w:tcW w:w="440" w:type="dxa"/>
            <w:shd w:val="clear" w:color="auto" w:fill="auto"/>
          </w:tcPr>
          <w:p w14:paraId="7743A97E"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16</w:t>
            </w:r>
          </w:p>
        </w:tc>
        <w:tc>
          <w:tcPr>
            <w:tcW w:w="2031" w:type="dxa"/>
            <w:shd w:val="clear" w:color="auto" w:fill="auto"/>
          </w:tcPr>
          <w:p w14:paraId="79CA470C"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Peak PT speed related to car speed at peak times</w:t>
            </w:r>
          </w:p>
        </w:tc>
        <w:tc>
          <w:tcPr>
            <w:tcW w:w="1962" w:type="dxa"/>
            <w:vAlign w:val="center"/>
          </w:tcPr>
          <w:p w14:paraId="6014965C" w14:textId="77777777" w:rsidR="0077544C" w:rsidRPr="00113F6C" w:rsidRDefault="0077544C" w:rsidP="0067511E">
            <w:pPr>
              <w:rPr>
                <w:rFonts w:ascii="Calibri" w:hAnsi="Calibri"/>
                <w:color w:val="000000" w:themeColor="text1"/>
                <w:szCs w:val="22"/>
              </w:rPr>
            </w:pPr>
          </w:p>
        </w:tc>
        <w:tc>
          <w:tcPr>
            <w:tcW w:w="1962" w:type="dxa"/>
            <w:vAlign w:val="center"/>
          </w:tcPr>
          <w:p w14:paraId="10D94322" w14:textId="77777777" w:rsidR="0077544C" w:rsidRPr="00113F6C" w:rsidRDefault="0077544C" w:rsidP="0067511E">
            <w:pPr>
              <w:rPr>
                <w:rFonts w:ascii="Calibri" w:hAnsi="Calibri"/>
                <w:b/>
                <w:color w:val="000000" w:themeColor="text1"/>
                <w:szCs w:val="22"/>
              </w:rPr>
            </w:pPr>
          </w:p>
        </w:tc>
        <w:tc>
          <w:tcPr>
            <w:tcW w:w="1962" w:type="dxa"/>
            <w:vAlign w:val="center"/>
          </w:tcPr>
          <w:p w14:paraId="79F11E8E" w14:textId="77777777" w:rsidR="0077544C" w:rsidRPr="00113F6C" w:rsidRDefault="0077544C" w:rsidP="0067511E">
            <w:pPr>
              <w:rPr>
                <w:rFonts w:ascii="Calibri" w:hAnsi="Calibri"/>
                <w:b/>
                <w:color w:val="000000" w:themeColor="text1"/>
                <w:szCs w:val="22"/>
              </w:rPr>
            </w:pPr>
          </w:p>
        </w:tc>
        <w:tc>
          <w:tcPr>
            <w:tcW w:w="1078" w:type="dxa"/>
            <w:vAlign w:val="center"/>
          </w:tcPr>
          <w:p w14:paraId="322E180F" w14:textId="77777777" w:rsidR="0077544C" w:rsidRPr="00113F6C" w:rsidRDefault="0077544C" w:rsidP="0067511E">
            <w:pPr>
              <w:rPr>
                <w:rFonts w:ascii="Calibri" w:hAnsi="Calibri"/>
                <w:b/>
                <w:color w:val="000000" w:themeColor="text1"/>
                <w:szCs w:val="22"/>
              </w:rPr>
            </w:pPr>
          </w:p>
        </w:tc>
        <w:tc>
          <w:tcPr>
            <w:tcW w:w="1962" w:type="dxa"/>
            <w:vAlign w:val="center"/>
          </w:tcPr>
          <w:p w14:paraId="2D5DD5A3" w14:textId="77777777" w:rsidR="0077544C" w:rsidRPr="00113F6C" w:rsidRDefault="0077544C" w:rsidP="0067511E">
            <w:pPr>
              <w:rPr>
                <w:rFonts w:ascii="Calibri" w:hAnsi="Calibri"/>
                <w:b/>
                <w:color w:val="000000" w:themeColor="text1"/>
                <w:szCs w:val="22"/>
              </w:rPr>
            </w:pPr>
          </w:p>
        </w:tc>
        <w:tc>
          <w:tcPr>
            <w:tcW w:w="3453" w:type="dxa"/>
            <w:vAlign w:val="center"/>
          </w:tcPr>
          <w:p w14:paraId="03D98E0F"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Not used but Could be done – by The Grand Lyon.</w:t>
            </w:r>
          </w:p>
        </w:tc>
      </w:tr>
      <w:tr w:rsidR="0077544C" w:rsidRPr="00113F6C" w14:paraId="3324DD73" w14:textId="77777777" w:rsidTr="0067511E">
        <w:tc>
          <w:tcPr>
            <w:tcW w:w="440" w:type="dxa"/>
            <w:shd w:val="clear" w:color="auto" w:fill="auto"/>
          </w:tcPr>
          <w:p w14:paraId="3BCC4DCE"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17</w:t>
            </w:r>
          </w:p>
        </w:tc>
        <w:tc>
          <w:tcPr>
            <w:tcW w:w="2031" w:type="dxa"/>
            <w:shd w:val="clear" w:color="auto" w:fill="auto"/>
          </w:tcPr>
          <w:p w14:paraId="27D1BD84"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Public Transport reliability</w:t>
            </w:r>
          </w:p>
        </w:tc>
        <w:tc>
          <w:tcPr>
            <w:tcW w:w="1962" w:type="dxa"/>
            <w:vAlign w:val="center"/>
          </w:tcPr>
          <w:p w14:paraId="34603716"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Could be done</w:t>
            </w:r>
          </w:p>
        </w:tc>
        <w:tc>
          <w:tcPr>
            <w:tcW w:w="1962" w:type="dxa"/>
            <w:vAlign w:val="center"/>
          </w:tcPr>
          <w:p w14:paraId="6A2E216E" w14:textId="77777777" w:rsidR="0077544C" w:rsidRPr="00113F6C" w:rsidRDefault="0077544C" w:rsidP="0067511E">
            <w:pPr>
              <w:rPr>
                <w:rFonts w:ascii="Calibri" w:hAnsi="Calibri"/>
                <w:b/>
                <w:color w:val="000000" w:themeColor="text1"/>
                <w:szCs w:val="22"/>
              </w:rPr>
            </w:pPr>
          </w:p>
        </w:tc>
        <w:tc>
          <w:tcPr>
            <w:tcW w:w="1962" w:type="dxa"/>
            <w:vAlign w:val="center"/>
          </w:tcPr>
          <w:p w14:paraId="06C55C05" w14:textId="77777777" w:rsidR="0077544C" w:rsidRPr="00113F6C" w:rsidRDefault="0077544C" w:rsidP="0067511E">
            <w:pPr>
              <w:rPr>
                <w:rFonts w:ascii="Calibri" w:hAnsi="Calibri"/>
                <w:b/>
                <w:color w:val="000000" w:themeColor="text1"/>
                <w:szCs w:val="22"/>
              </w:rPr>
            </w:pPr>
          </w:p>
        </w:tc>
        <w:tc>
          <w:tcPr>
            <w:tcW w:w="1078" w:type="dxa"/>
            <w:vAlign w:val="center"/>
          </w:tcPr>
          <w:p w14:paraId="5C67E43C" w14:textId="77777777" w:rsidR="0077544C" w:rsidRPr="00113F6C" w:rsidRDefault="0077544C" w:rsidP="0067511E">
            <w:pPr>
              <w:rPr>
                <w:rFonts w:ascii="Calibri" w:hAnsi="Calibri"/>
                <w:b/>
                <w:color w:val="000000" w:themeColor="text1"/>
                <w:szCs w:val="22"/>
              </w:rPr>
            </w:pPr>
          </w:p>
        </w:tc>
        <w:tc>
          <w:tcPr>
            <w:tcW w:w="1962" w:type="dxa"/>
            <w:vAlign w:val="center"/>
          </w:tcPr>
          <w:p w14:paraId="18ABC963" w14:textId="77777777" w:rsidR="0077544C" w:rsidRPr="00113F6C" w:rsidRDefault="0077544C" w:rsidP="0067511E">
            <w:pPr>
              <w:rPr>
                <w:rFonts w:ascii="Calibri" w:hAnsi="Calibri"/>
                <w:b/>
                <w:color w:val="000000" w:themeColor="text1"/>
                <w:szCs w:val="22"/>
              </w:rPr>
            </w:pPr>
          </w:p>
        </w:tc>
        <w:tc>
          <w:tcPr>
            <w:tcW w:w="3453" w:type="dxa"/>
            <w:vAlign w:val="center"/>
          </w:tcPr>
          <w:p w14:paraId="11598A8C" w14:textId="77777777" w:rsidR="0077544C" w:rsidRPr="00113F6C" w:rsidRDefault="0077544C" w:rsidP="0067511E">
            <w:pPr>
              <w:rPr>
                <w:rFonts w:ascii="Calibri" w:hAnsi="Calibri"/>
                <w:b/>
                <w:color w:val="000000" w:themeColor="text1"/>
                <w:szCs w:val="22"/>
                <w:lang w:val="en-US"/>
              </w:rPr>
            </w:pPr>
            <w:r w:rsidRPr="00113F6C">
              <w:rPr>
                <w:rStyle w:val="hps"/>
                <w:color w:val="000000" w:themeColor="text1"/>
              </w:rPr>
              <w:t>There is</w:t>
            </w:r>
            <w:r w:rsidRPr="00113F6C">
              <w:rPr>
                <w:color w:val="000000" w:themeColor="text1"/>
              </w:rPr>
              <w:t xml:space="preserve"> </w:t>
            </w:r>
            <w:r w:rsidRPr="00113F6C">
              <w:rPr>
                <w:rStyle w:val="hps"/>
                <w:color w:val="000000" w:themeColor="text1"/>
              </w:rPr>
              <w:t>an indicator for this, but</w:t>
            </w:r>
            <w:r w:rsidRPr="00113F6C">
              <w:rPr>
                <w:color w:val="000000" w:themeColor="text1"/>
              </w:rPr>
              <w:t xml:space="preserve"> </w:t>
            </w:r>
            <w:r w:rsidRPr="00113F6C">
              <w:rPr>
                <w:rStyle w:val="hps"/>
                <w:color w:val="000000" w:themeColor="text1"/>
              </w:rPr>
              <w:t>not exactly this one</w:t>
            </w:r>
          </w:p>
        </w:tc>
      </w:tr>
      <w:tr w:rsidR="0077544C" w:rsidRPr="00113F6C" w14:paraId="638A3611" w14:textId="77777777" w:rsidTr="0067511E">
        <w:tc>
          <w:tcPr>
            <w:tcW w:w="440" w:type="dxa"/>
            <w:shd w:val="clear" w:color="auto" w:fill="auto"/>
          </w:tcPr>
          <w:p w14:paraId="28504E49" w14:textId="77777777" w:rsidR="0077544C" w:rsidRPr="00113F6C" w:rsidRDefault="0077544C" w:rsidP="0067511E">
            <w:pPr>
              <w:rPr>
                <w:rFonts w:ascii="Calibri" w:hAnsi="Calibri"/>
                <w:b/>
                <w:bCs/>
                <w:color w:val="000000" w:themeColor="text1"/>
                <w:szCs w:val="22"/>
                <w:lang w:val="en-US"/>
              </w:rPr>
            </w:pPr>
          </w:p>
        </w:tc>
        <w:tc>
          <w:tcPr>
            <w:tcW w:w="2031" w:type="dxa"/>
            <w:shd w:val="clear" w:color="auto" w:fill="auto"/>
          </w:tcPr>
          <w:p w14:paraId="2BD80144"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Cars and parking</w:t>
            </w:r>
          </w:p>
        </w:tc>
        <w:tc>
          <w:tcPr>
            <w:tcW w:w="1962" w:type="dxa"/>
            <w:vAlign w:val="center"/>
          </w:tcPr>
          <w:p w14:paraId="18B550C4" w14:textId="77777777" w:rsidR="0077544C" w:rsidRPr="00113F6C" w:rsidRDefault="0077544C" w:rsidP="0067511E">
            <w:pPr>
              <w:rPr>
                <w:rFonts w:ascii="Calibri" w:hAnsi="Calibri"/>
                <w:i/>
                <w:color w:val="000000" w:themeColor="text1"/>
                <w:szCs w:val="22"/>
              </w:rPr>
            </w:pPr>
          </w:p>
        </w:tc>
        <w:tc>
          <w:tcPr>
            <w:tcW w:w="1962" w:type="dxa"/>
            <w:vAlign w:val="center"/>
          </w:tcPr>
          <w:p w14:paraId="7EE8387B" w14:textId="77777777" w:rsidR="0077544C" w:rsidRPr="00113F6C" w:rsidRDefault="0077544C" w:rsidP="0067511E">
            <w:pPr>
              <w:rPr>
                <w:rFonts w:ascii="Calibri" w:hAnsi="Calibri"/>
                <w:i/>
                <w:color w:val="000000" w:themeColor="text1"/>
                <w:szCs w:val="22"/>
              </w:rPr>
            </w:pPr>
          </w:p>
        </w:tc>
        <w:tc>
          <w:tcPr>
            <w:tcW w:w="1962" w:type="dxa"/>
            <w:vAlign w:val="center"/>
          </w:tcPr>
          <w:p w14:paraId="2DCBB940" w14:textId="77777777" w:rsidR="0077544C" w:rsidRPr="00113F6C" w:rsidRDefault="0077544C" w:rsidP="0067511E">
            <w:pPr>
              <w:rPr>
                <w:rFonts w:ascii="Calibri" w:hAnsi="Calibri"/>
                <w:i/>
                <w:color w:val="000000" w:themeColor="text1"/>
                <w:szCs w:val="22"/>
              </w:rPr>
            </w:pPr>
          </w:p>
        </w:tc>
        <w:tc>
          <w:tcPr>
            <w:tcW w:w="1078" w:type="dxa"/>
            <w:vAlign w:val="center"/>
          </w:tcPr>
          <w:p w14:paraId="7B8E9BBF" w14:textId="77777777" w:rsidR="0077544C" w:rsidRPr="00113F6C" w:rsidRDefault="0077544C" w:rsidP="0067511E">
            <w:pPr>
              <w:rPr>
                <w:rFonts w:ascii="Calibri" w:hAnsi="Calibri"/>
                <w:i/>
                <w:color w:val="000000" w:themeColor="text1"/>
                <w:szCs w:val="22"/>
              </w:rPr>
            </w:pPr>
          </w:p>
        </w:tc>
        <w:tc>
          <w:tcPr>
            <w:tcW w:w="1962" w:type="dxa"/>
            <w:vAlign w:val="center"/>
          </w:tcPr>
          <w:p w14:paraId="28F9E3E0" w14:textId="77777777" w:rsidR="0077544C" w:rsidRPr="00113F6C" w:rsidRDefault="0077544C" w:rsidP="0067511E">
            <w:pPr>
              <w:rPr>
                <w:rFonts w:ascii="Calibri" w:hAnsi="Calibri"/>
                <w:i/>
                <w:color w:val="000000" w:themeColor="text1"/>
                <w:szCs w:val="22"/>
              </w:rPr>
            </w:pPr>
          </w:p>
        </w:tc>
        <w:tc>
          <w:tcPr>
            <w:tcW w:w="3453" w:type="dxa"/>
            <w:vAlign w:val="center"/>
          </w:tcPr>
          <w:p w14:paraId="15A7DB06" w14:textId="77777777" w:rsidR="0077544C" w:rsidRPr="00113F6C" w:rsidRDefault="0077544C" w:rsidP="0067511E">
            <w:pPr>
              <w:rPr>
                <w:rFonts w:ascii="Calibri" w:hAnsi="Calibri"/>
                <w:i/>
                <w:color w:val="000000" w:themeColor="text1"/>
                <w:szCs w:val="22"/>
              </w:rPr>
            </w:pPr>
          </w:p>
        </w:tc>
      </w:tr>
      <w:tr w:rsidR="0077544C" w:rsidRPr="00113F6C" w14:paraId="089FE7CF" w14:textId="77777777" w:rsidTr="0067511E">
        <w:tc>
          <w:tcPr>
            <w:tcW w:w="440" w:type="dxa"/>
            <w:shd w:val="clear" w:color="auto" w:fill="auto"/>
          </w:tcPr>
          <w:p w14:paraId="48490F8E"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18</w:t>
            </w:r>
          </w:p>
        </w:tc>
        <w:tc>
          <w:tcPr>
            <w:tcW w:w="2031" w:type="dxa"/>
            <w:shd w:val="clear" w:color="auto" w:fill="auto"/>
          </w:tcPr>
          <w:p w14:paraId="35E68B36"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Use of space for parking</w:t>
            </w:r>
          </w:p>
        </w:tc>
        <w:tc>
          <w:tcPr>
            <w:tcW w:w="1962" w:type="dxa"/>
            <w:vAlign w:val="center"/>
          </w:tcPr>
          <w:p w14:paraId="68775B2D"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Do not exist</w:t>
            </w:r>
          </w:p>
        </w:tc>
        <w:tc>
          <w:tcPr>
            <w:tcW w:w="1962" w:type="dxa"/>
            <w:vAlign w:val="center"/>
          </w:tcPr>
          <w:p w14:paraId="45F1AEE7" w14:textId="77777777" w:rsidR="0077544C" w:rsidRPr="00113F6C" w:rsidRDefault="0077544C" w:rsidP="0067511E">
            <w:pPr>
              <w:rPr>
                <w:rFonts w:ascii="Calibri" w:hAnsi="Calibri"/>
                <w:b/>
                <w:color w:val="000000" w:themeColor="text1"/>
                <w:szCs w:val="22"/>
              </w:rPr>
            </w:pPr>
          </w:p>
        </w:tc>
        <w:tc>
          <w:tcPr>
            <w:tcW w:w="1962" w:type="dxa"/>
            <w:vAlign w:val="center"/>
          </w:tcPr>
          <w:p w14:paraId="63CFC0C9" w14:textId="77777777" w:rsidR="0077544C" w:rsidRPr="00113F6C" w:rsidRDefault="0077544C" w:rsidP="0067511E">
            <w:pPr>
              <w:rPr>
                <w:rFonts w:ascii="Calibri" w:hAnsi="Calibri"/>
                <w:b/>
                <w:color w:val="000000" w:themeColor="text1"/>
                <w:szCs w:val="22"/>
              </w:rPr>
            </w:pPr>
          </w:p>
        </w:tc>
        <w:tc>
          <w:tcPr>
            <w:tcW w:w="1078" w:type="dxa"/>
            <w:vAlign w:val="center"/>
          </w:tcPr>
          <w:p w14:paraId="3423DC4D" w14:textId="77777777" w:rsidR="0077544C" w:rsidRPr="00113F6C" w:rsidRDefault="0077544C" w:rsidP="0067511E">
            <w:pPr>
              <w:rPr>
                <w:rFonts w:ascii="Calibri" w:hAnsi="Calibri"/>
                <w:b/>
                <w:color w:val="000000" w:themeColor="text1"/>
                <w:szCs w:val="22"/>
              </w:rPr>
            </w:pPr>
          </w:p>
        </w:tc>
        <w:tc>
          <w:tcPr>
            <w:tcW w:w="1962" w:type="dxa"/>
            <w:vAlign w:val="center"/>
          </w:tcPr>
          <w:p w14:paraId="5EC7446C" w14:textId="77777777" w:rsidR="0077544C" w:rsidRPr="00113F6C" w:rsidRDefault="0077544C" w:rsidP="0067511E">
            <w:pPr>
              <w:rPr>
                <w:rFonts w:ascii="Calibri" w:hAnsi="Calibri"/>
                <w:b/>
                <w:color w:val="000000" w:themeColor="text1"/>
                <w:szCs w:val="22"/>
              </w:rPr>
            </w:pPr>
          </w:p>
        </w:tc>
        <w:tc>
          <w:tcPr>
            <w:tcW w:w="3453" w:type="dxa"/>
            <w:vAlign w:val="center"/>
          </w:tcPr>
          <w:p w14:paraId="1D98C3E5" w14:textId="77777777" w:rsidR="0077544C" w:rsidRPr="00113F6C" w:rsidRDefault="0077544C" w:rsidP="0067511E">
            <w:pPr>
              <w:rPr>
                <w:rFonts w:ascii="Calibri" w:hAnsi="Calibri"/>
                <w:b/>
                <w:color w:val="000000" w:themeColor="text1"/>
                <w:szCs w:val="22"/>
              </w:rPr>
            </w:pPr>
          </w:p>
        </w:tc>
      </w:tr>
      <w:tr w:rsidR="0077544C" w:rsidRPr="00113F6C" w14:paraId="26748D9E" w14:textId="77777777" w:rsidTr="0067511E">
        <w:tc>
          <w:tcPr>
            <w:tcW w:w="440" w:type="dxa"/>
            <w:shd w:val="clear" w:color="auto" w:fill="auto"/>
          </w:tcPr>
          <w:p w14:paraId="798CABD7"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19</w:t>
            </w:r>
          </w:p>
        </w:tc>
        <w:tc>
          <w:tcPr>
            <w:tcW w:w="2031" w:type="dxa"/>
            <w:shd w:val="clear" w:color="auto" w:fill="auto"/>
          </w:tcPr>
          <w:p w14:paraId="24A9476D" w14:textId="77777777" w:rsidR="0077544C" w:rsidRPr="00113F6C" w:rsidRDefault="0077544C" w:rsidP="0067511E">
            <w:pPr>
              <w:rPr>
                <w:rFonts w:ascii="Calibri" w:hAnsi="Calibri"/>
                <w:b/>
                <w:color w:val="000000" w:themeColor="text1"/>
                <w:szCs w:val="22"/>
              </w:rPr>
            </w:pPr>
            <w:r w:rsidRPr="00113F6C">
              <w:rPr>
                <w:rFonts w:ascii="Calibri" w:hAnsi="Calibri"/>
                <w:b/>
                <w:color w:val="000000" w:themeColor="text1"/>
                <w:szCs w:val="22"/>
              </w:rPr>
              <w:t>Parking cost</w:t>
            </w:r>
          </w:p>
        </w:tc>
        <w:tc>
          <w:tcPr>
            <w:tcW w:w="1962" w:type="dxa"/>
            <w:vAlign w:val="center"/>
          </w:tcPr>
          <w:p w14:paraId="0D25DEDE" w14:textId="77777777" w:rsidR="0077544C" w:rsidRPr="00113F6C" w:rsidRDefault="0077544C" w:rsidP="0067511E">
            <w:pPr>
              <w:rPr>
                <w:rFonts w:ascii="Calibri" w:hAnsi="Calibri"/>
                <w:color w:val="000000" w:themeColor="text1"/>
                <w:szCs w:val="22"/>
                <w:lang w:val="fr-FR"/>
              </w:rPr>
            </w:pPr>
            <w:r w:rsidRPr="00113F6C">
              <w:rPr>
                <w:rFonts w:ascii="Calibri" w:hAnsi="Calibri"/>
                <w:color w:val="000000" w:themeColor="text1"/>
                <w:szCs w:val="22"/>
                <w:lang w:val="fr-FR"/>
              </w:rPr>
              <w:t>Yes</w:t>
            </w:r>
          </w:p>
        </w:tc>
        <w:tc>
          <w:tcPr>
            <w:tcW w:w="1962" w:type="dxa"/>
            <w:vAlign w:val="center"/>
          </w:tcPr>
          <w:p w14:paraId="00E39BF5" w14:textId="77777777" w:rsidR="0077544C" w:rsidRPr="00113F6C" w:rsidRDefault="0077544C" w:rsidP="0067511E">
            <w:pPr>
              <w:rPr>
                <w:rFonts w:ascii="Calibri" w:hAnsi="Calibri"/>
                <w:b/>
                <w:color w:val="000000" w:themeColor="text1"/>
                <w:szCs w:val="22"/>
                <w:lang w:val="fr-FR"/>
              </w:rPr>
            </w:pPr>
          </w:p>
        </w:tc>
        <w:tc>
          <w:tcPr>
            <w:tcW w:w="1962" w:type="dxa"/>
            <w:vAlign w:val="center"/>
          </w:tcPr>
          <w:p w14:paraId="36E2A70C" w14:textId="77777777" w:rsidR="0077544C" w:rsidRPr="00113F6C" w:rsidRDefault="0077544C" w:rsidP="0067511E">
            <w:pPr>
              <w:rPr>
                <w:rFonts w:ascii="Calibri" w:hAnsi="Calibri"/>
                <w:b/>
                <w:color w:val="000000" w:themeColor="text1"/>
                <w:szCs w:val="22"/>
                <w:lang w:val="fr-FR"/>
              </w:rPr>
            </w:pPr>
          </w:p>
        </w:tc>
        <w:tc>
          <w:tcPr>
            <w:tcW w:w="1078" w:type="dxa"/>
            <w:vAlign w:val="center"/>
          </w:tcPr>
          <w:p w14:paraId="302F552C" w14:textId="77777777" w:rsidR="0077544C" w:rsidRPr="00113F6C" w:rsidRDefault="0077544C" w:rsidP="0067511E">
            <w:pPr>
              <w:rPr>
                <w:rFonts w:ascii="Calibri" w:hAnsi="Calibri"/>
                <w:b/>
                <w:color w:val="000000" w:themeColor="text1"/>
                <w:szCs w:val="22"/>
                <w:lang w:val="fr-FR"/>
              </w:rPr>
            </w:pPr>
          </w:p>
        </w:tc>
        <w:tc>
          <w:tcPr>
            <w:tcW w:w="1962" w:type="dxa"/>
            <w:vAlign w:val="center"/>
          </w:tcPr>
          <w:p w14:paraId="22E347D0" w14:textId="77777777" w:rsidR="0077544C" w:rsidRPr="00113F6C" w:rsidRDefault="0077544C" w:rsidP="0067511E">
            <w:pPr>
              <w:rPr>
                <w:rFonts w:ascii="Calibri" w:hAnsi="Calibri"/>
                <w:b/>
                <w:color w:val="000000" w:themeColor="text1"/>
                <w:szCs w:val="22"/>
                <w:lang w:val="fr-FR"/>
              </w:rPr>
            </w:pPr>
          </w:p>
        </w:tc>
        <w:tc>
          <w:tcPr>
            <w:tcW w:w="3453" w:type="dxa"/>
            <w:vAlign w:val="center"/>
          </w:tcPr>
          <w:p w14:paraId="0446AD57" w14:textId="77777777" w:rsidR="0077544C" w:rsidRPr="00113F6C" w:rsidRDefault="0077544C" w:rsidP="0067511E">
            <w:pPr>
              <w:rPr>
                <w:rFonts w:ascii="Calibri" w:hAnsi="Calibri"/>
                <w:color w:val="000000" w:themeColor="text1"/>
                <w:szCs w:val="22"/>
                <w:lang w:val="en-US"/>
              </w:rPr>
            </w:pPr>
            <w:r w:rsidRPr="00113F6C">
              <w:rPr>
                <w:rFonts w:ascii="Calibri" w:hAnsi="Calibri"/>
                <w:color w:val="000000" w:themeColor="text1"/>
                <w:szCs w:val="22"/>
                <w:lang w:val="en-US"/>
              </w:rPr>
              <w:t xml:space="preserve">It’s the Municipalities that </w:t>
            </w:r>
            <w:r w:rsidRPr="00113F6C">
              <w:rPr>
                <w:rStyle w:val="hps"/>
                <w:color w:val="000000" w:themeColor="text1"/>
                <w:lang w:val="en-US"/>
              </w:rPr>
              <w:t>define</w:t>
            </w:r>
            <w:r w:rsidRPr="00113F6C">
              <w:rPr>
                <w:rStyle w:val="shorttext"/>
                <w:color w:val="000000" w:themeColor="text1"/>
                <w:lang w:val="en-US"/>
              </w:rPr>
              <w:t xml:space="preserve"> the </w:t>
            </w:r>
            <w:r w:rsidRPr="00113F6C">
              <w:rPr>
                <w:rStyle w:val="hps"/>
                <w:color w:val="000000" w:themeColor="text1"/>
                <w:lang w:val="en-US"/>
              </w:rPr>
              <w:t>rates</w:t>
            </w:r>
            <w:r w:rsidRPr="00113F6C">
              <w:rPr>
                <w:rFonts w:ascii="Calibri" w:hAnsi="Calibri"/>
                <w:color w:val="000000" w:themeColor="text1"/>
                <w:szCs w:val="22"/>
                <w:lang w:val="en-US"/>
              </w:rPr>
              <w:t xml:space="preserve"> </w:t>
            </w:r>
          </w:p>
        </w:tc>
      </w:tr>
      <w:tr w:rsidR="0077544C" w:rsidRPr="00113F6C" w14:paraId="09C9D336" w14:textId="77777777" w:rsidTr="0067511E">
        <w:tc>
          <w:tcPr>
            <w:tcW w:w="440" w:type="dxa"/>
            <w:shd w:val="clear" w:color="auto" w:fill="auto"/>
          </w:tcPr>
          <w:p w14:paraId="6069A3EA"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20</w:t>
            </w:r>
          </w:p>
        </w:tc>
        <w:tc>
          <w:tcPr>
            <w:tcW w:w="2031" w:type="dxa"/>
            <w:shd w:val="clear" w:color="auto" w:fill="auto"/>
          </w:tcPr>
          <w:p w14:paraId="4FC226B7"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Car ownership</w:t>
            </w:r>
          </w:p>
        </w:tc>
        <w:tc>
          <w:tcPr>
            <w:tcW w:w="1962" w:type="dxa"/>
            <w:vAlign w:val="center"/>
          </w:tcPr>
          <w:p w14:paraId="66542B18"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Household travel survey</w:t>
            </w:r>
          </w:p>
        </w:tc>
        <w:tc>
          <w:tcPr>
            <w:tcW w:w="1962" w:type="dxa"/>
            <w:vAlign w:val="center"/>
          </w:tcPr>
          <w:p w14:paraId="46063825" w14:textId="77777777" w:rsidR="0077544C" w:rsidRPr="00113F6C" w:rsidRDefault="0077544C" w:rsidP="0067511E">
            <w:pPr>
              <w:rPr>
                <w:rFonts w:ascii="Calibri" w:hAnsi="Calibri"/>
                <w:b/>
                <w:color w:val="000000" w:themeColor="text1"/>
                <w:szCs w:val="22"/>
              </w:rPr>
            </w:pPr>
          </w:p>
        </w:tc>
        <w:tc>
          <w:tcPr>
            <w:tcW w:w="1962" w:type="dxa"/>
            <w:vAlign w:val="center"/>
          </w:tcPr>
          <w:p w14:paraId="77A4CA04" w14:textId="77777777" w:rsidR="0077544C" w:rsidRPr="00113F6C" w:rsidRDefault="0077544C" w:rsidP="0067511E">
            <w:pPr>
              <w:rPr>
                <w:rFonts w:ascii="Calibri" w:hAnsi="Calibri"/>
                <w:b/>
                <w:color w:val="000000" w:themeColor="text1"/>
                <w:szCs w:val="22"/>
              </w:rPr>
            </w:pPr>
          </w:p>
        </w:tc>
        <w:tc>
          <w:tcPr>
            <w:tcW w:w="1078" w:type="dxa"/>
            <w:vAlign w:val="center"/>
          </w:tcPr>
          <w:p w14:paraId="07E6EED9" w14:textId="77777777" w:rsidR="0077544C" w:rsidRPr="00113F6C" w:rsidRDefault="0077544C" w:rsidP="0067511E">
            <w:pPr>
              <w:rPr>
                <w:rFonts w:ascii="Calibri" w:hAnsi="Calibri"/>
                <w:b/>
                <w:color w:val="000000" w:themeColor="text1"/>
                <w:szCs w:val="22"/>
              </w:rPr>
            </w:pPr>
          </w:p>
        </w:tc>
        <w:tc>
          <w:tcPr>
            <w:tcW w:w="1962" w:type="dxa"/>
            <w:vAlign w:val="center"/>
          </w:tcPr>
          <w:p w14:paraId="4165A3D1"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M1 Every ten years</w:t>
            </w:r>
          </w:p>
        </w:tc>
        <w:tc>
          <w:tcPr>
            <w:tcW w:w="3453" w:type="dxa"/>
            <w:vAlign w:val="center"/>
          </w:tcPr>
          <w:p w14:paraId="734A7079" w14:textId="77777777" w:rsidR="0077544C" w:rsidRPr="00113F6C" w:rsidRDefault="0077544C" w:rsidP="0067511E">
            <w:pPr>
              <w:rPr>
                <w:rFonts w:ascii="Calibri" w:hAnsi="Calibri"/>
                <w:b/>
                <w:color w:val="000000" w:themeColor="text1"/>
                <w:szCs w:val="22"/>
              </w:rPr>
            </w:pPr>
          </w:p>
        </w:tc>
      </w:tr>
      <w:tr w:rsidR="0077544C" w:rsidRPr="00113F6C" w14:paraId="2D9BEDC2" w14:textId="77777777" w:rsidTr="0067511E">
        <w:tc>
          <w:tcPr>
            <w:tcW w:w="440" w:type="dxa"/>
            <w:shd w:val="clear" w:color="auto" w:fill="auto"/>
          </w:tcPr>
          <w:p w14:paraId="1EB87ED5"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lastRenderedPageBreak/>
              <w:t>21</w:t>
            </w:r>
          </w:p>
        </w:tc>
        <w:tc>
          <w:tcPr>
            <w:tcW w:w="2031" w:type="dxa"/>
            <w:shd w:val="clear" w:color="auto" w:fill="auto"/>
          </w:tcPr>
          <w:p w14:paraId="26E67E68"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Car share cars and stations per capita</w:t>
            </w:r>
          </w:p>
        </w:tc>
        <w:tc>
          <w:tcPr>
            <w:tcW w:w="1962" w:type="dxa"/>
            <w:vAlign w:val="center"/>
          </w:tcPr>
          <w:p w14:paraId="738C2B21"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 xml:space="preserve">Yes </w:t>
            </w:r>
          </w:p>
        </w:tc>
        <w:tc>
          <w:tcPr>
            <w:tcW w:w="1962" w:type="dxa"/>
            <w:vAlign w:val="center"/>
          </w:tcPr>
          <w:p w14:paraId="635F788A" w14:textId="77777777" w:rsidR="0077544C" w:rsidRPr="00113F6C" w:rsidRDefault="0077544C" w:rsidP="0067511E">
            <w:pPr>
              <w:rPr>
                <w:rFonts w:ascii="Calibri" w:hAnsi="Calibri"/>
                <w:b/>
                <w:color w:val="000000" w:themeColor="text1"/>
                <w:szCs w:val="22"/>
              </w:rPr>
            </w:pPr>
          </w:p>
        </w:tc>
        <w:tc>
          <w:tcPr>
            <w:tcW w:w="1962" w:type="dxa"/>
            <w:vAlign w:val="center"/>
          </w:tcPr>
          <w:p w14:paraId="60A0212B" w14:textId="77777777" w:rsidR="0077544C" w:rsidRPr="00113F6C" w:rsidRDefault="0077544C" w:rsidP="0067511E">
            <w:pPr>
              <w:rPr>
                <w:rFonts w:ascii="Calibri" w:hAnsi="Calibri"/>
                <w:b/>
                <w:color w:val="000000" w:themeColor="text1"/>
                <w:szCs w:val="22"/>
              </w:rPr>
            </w:pPr>
          </w:p>
        </w:tc>
        <w:tc>
          <w:tcPr>
            <w:tcW w:w="1078" w:type="dxa"/>
            <w:vAlign w:val="center"/>
          </w:tcPr>
          <w:p w14:paraId="7A25630E" w14:textId="77777777" w:rsidR="0077544C" w:rsidRPr="00113F6C" w:rsidRDefault="0077544C" w:rsidP="0067511E">
            <w:pPr>
              <w:rPr>
                <w:rFonts w:ascii="Calibri" w:hAnsi="Calibri"/>
                <w:b/>
                <w:color w:val="000000" w:themeColor="text1"/>
                <w:szCs w:val="22"/>
              </w:rPr>
            </w:pPr>
          </w:p>
        </w:tc>
        <w:tc>
          <w:tcPr>
            <w:tcW w:w="1962" w:type="dxa"/>
            <w:vAlign w:val="center"/>
          </w:tcPr>
          <w:p w14:paraId="07561AA2" w14:textId="77777777" w:rsidR="0077544C" w:rsidRPr="00113F6C" w:rsidRDefault="0077544C" w:rsidP="0067511E">
            <w:pPr>
              <w:rPr>
                <w:rFonts w:ascii="Calibri" w:hAnsi="Calibri"/>
                <w:b/>
                <w:color w:val="000000" w:themeColor="text1"/>
                <w:szCs w:val="22"/>
              </w:rPr>
            </w:pPr>
          </w:p>
        </w:tc>
        <w:tc>
          <w:tcPr>
            <w:tcW w:w="3453" w:type="dxa"/>
            <w:vAlign w:val="center"/>
          </w:tcPr>
          <w:p w14:paraId="0D4866C9" w14:textId="77777777" w:rsidR="0077544C" w:rsidRPr="00113F6C" w:rsidRDefault="0077544C" w:rsidP="0067511E">
            <w:pPr>
              <w:rPr>
                <w:rFonts w:ascii="Calibri" w:hAnsi="Calibri"/>
                <w:color w:val="000000" w:themeColor="text1"/>
                <w:szCs w:val="22"/>
                <w:lang w:val="fr-FR"/>
              </w:rPr>
            </w:pPr>
            <w:r w:rsidRPr="00113F6C">
              <w:rPr>
                <w:rFonts w:ascii="Calibri" w:hAnsi="Calibri"/>
                <w:color w:val="000000" w:themeColor="text1"/>
                <w:szCs w:val="22"/>
                <w:lang w:val="fr-FR"/>
              </w:rPr>
              <w:t xml:space="preserve">By the Grand Lyon </w:t>
            </w:r>
          </w:p>
        </w:tc>
      </w:tr>
      <w:tr w:rsidR="0077544C" w:rsidRPr="00113F6C" w14:paraId="4DE067A2" w14:textId="77777777" w:rsidTr="0067511E">
        <w:tc>
          <w:tcPr>
            <w:tcW w:w="440" w:type="dxa"/>
            <w:shd w:val="clear" w:color="auto" w:fill="auto"/>
          </w:tcPr>
          <w:p w14:paraId="51FD02EB" w14:textId="77777777" w:rsidR="0077544C" w:rsidRPr="00113F6C" w:rsidRDefault="0077544C" w:rsidP="0067511E">
            <w:pPr>
              <w:rPr>
                <w:rFonts w:ascii="Calibri" w:hAnsi="Calibri"/>
                <w:b/>
                <w:bCs/>
                <w:color w:val="000000" w:themeColor="text1"/>
                <w:szCs w:val="22"/>
                <w:lang w:val="fr-FR"/>
              </w:rPr>
            </w:pPr>
          </w:p>
        </w:tc>
        <w:tc>
          <w:tcPr>
            <w:tcW w:w="2031" w:type="dxa"/>
            <w:shd w:val="clear" w:color="auto" w:fill="auto"/>
          </w:tcPr>
          <w:p w14:paraId="7265CA3C"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Social impacts/Liveability</w:t>
            </w:r>
          </w:p>
        </w:tc>
        <w:tc>
          <w:tcPr>
            <w:tcW w:w="1962" w:type="dxa"/>
            <w:vAlign w:val="center"/>
          </w:tcPr>
          <w:p w14:paraId="460C49F8" w14:textId="77777777" w:rsidR="0077544C" w:rsidRPr="00113F6C" w:rsidRDefault="0077544C" w:rsidP="0067511E">
            <w:pPr>
              <w:rPr>
                <w:rFonts w:ascii="Calibri" w:hAnsi="Calibri"/>
                <w:i/>
                <w:color w:val="000000" w:themeColor="text1"/>
                <w:szCs w:val="22"/>
              </w:rPr>
            </w:pPr>
          </w:p>
        </w:tc>
        <w:tc>
          <w:tcPr>
            <w:tcW w:w="1962" w:type="dxa"/>
            <w:vAlign w:val="center"/>
          </w:tcPr>
          <w:p w14:paraId="607E97C4" w14:textId="77777777" w:rsidR="0077544C" w:rsidRPr="00113F6C" w:rsidRDefault="0077544C" w:rsidP="0067511E">
            <w:pPr>
              <w:rPr>
                <w:rFonts w:ascii="Calibri" w:hAnsi="Calibri"/>
                <w:i/>
                <w:color w:val="000000" w:themeColor="text1"/>
                <w:szCs w:val="22"/>
              </w:rPr>
            </w:pPr>
          </w:p>
        </w:tc>
        <w:tc>
          <w:tcPr>
            <w:tcW w:w="1962" w:type="dxa"/>
            <w:vAlign w:val="center"/>
          </w:tcPr>
          <w:p w14:paraId="739130E3" w14:textId="77777777" w:rsidR="0077544C" w:rsidRPr="00113F6C" w:rsidRDefault="0077544C" w:rsidP="0067511E">
            <w:pPr>
              <w:rPr>
                <w:rFonts w:ascii="Calibri" w:hAnsi="Calibri"/>
                <w:i/>
                <w:color w:val="000000" w:themeColor="text1"/>
                <w:szCs w:val="22"/>
              </w:rPr>
            </w:pPr>
          </w:p>
        </w:tc>
        <w:tc>
          <w:tcPr>
            <w:tcW w:w="1078" w:type="dxa"/>
            <w:vAlign w:val="center"/>
          </w:tcPr>
          <w:p w14:paraId="240D69E1" w14:textId="77777777" w:rsidR="0077544C" w:rsidRPr="00113F6C" w:rsidRDefault="0077544C" w:rsidP="0067511E">
            <w:pPr>
              <w:rPr>
                <w:rFonts w:ascii="Calibri" w:hAnsi="Calibri"/>
                <w:i/>
                <w:color w:val="000000" w:themeColor="text1"/>
                <w:szCs w:val="22"/>
              </w:rPr>
            </w:pPr>
          </w:p>
        </w:tc>
        <w:tc>
          <w:tcPr>
            <w:tcW w:w="1962" w:type="dxa"/>
            <w:vAlign w:val="center"/>
          </w:tcPr>
          <w:p w14:paraId="31A3A87E" w14:textId="77777777" w:rsidR="0077544C" w:rsidRPr="00113F6C" w:rsidRDefault="0077544C" w:rsidP="0067511E">
            <w:pPr>
              <w:rPr>
                <w:rFonts w:ascii="Calibri" w:hAnsi="Calibri"/>
                <w:i/>
                <w:color w:val="000000" w:themeColor="text1"/>
                <w:szCs w:val="22"/>
              </w:rPr>
            </w:pPr>
          </w:p>
        </w:tc>
        <w:tc>
          <w:tcPr>
            <w:tcW w:w="3453" w:type="dxa"/>
            <w:vAlign w:val="center"/>
          </w:tcPr>
          <w:p w14:paraId="6E83B5C0" w14:textId="77777777" w:rsidR="0077544C" w:rsidRPr="00113F6C" w:rsidRDefault="0077544C" w:rsidP="0067511E">
            <w:pPr>
              <w:rPr>
                <w:rFonts w:ascii="Calibri" w:hAnsi="Calibri"/>
                <w:i/>
                <w:color w:val="000000" w:themeColor="text1"/>
                <w:szCs w:val="22"/>
              </w:rPr>
            </w:pPr>
          </w:p>
        </w:tc>
      </w:tr>
      <w:tr w:rsidR="0077544C" w:rsidRPr="00113F6C" w14:paraId="78641FD5" w14:textId="77777777" w:rsidTr="0067511E">
        <w:tc>
          <w:tcPr>
            <w:tcW w:w="440" w:type="dxa"/>
            <w:shd w:val="clear" w:color="auto" w:fill="auto"/>
          </w:tcPr>
          <w:p w14:paraId="34F48672"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22</w:t>
            </w:r>
          </w:p>
        </w:tc>
        <w:tc>
          <w:tcPr>
            <w:tcW w:w="2031" w:type="dxa"/>
            <w:shd w:val="clear" w:color="auto" w:fill="auto"/>
          </w:tcPr>
          <w:p w14:paraId="23D6A007"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Citizen satisfaction with transport system</w:t>
            </w:r>
          </w:p>
        </w:tc>
        <w:tc>
          <w:tcPr>
            <w:tcW w:w="1962" w:type="dxa"/>
            <w:vAlign w:val="center"/>
          </w:tcPr>
          <w:p w14:paraId="7BC5F37F" w14:textId="77777777" w:rsidR="0077544C" w:rsidRPr="00113F6C" w:rsidRDefault="0077544C" w:rsidP="0067511E">
            <w:pPr>
              <w:rPr>
                <w:rFonts w:ascii="Calibri" w:hAnsi="Calibri"/>
                <w:color w:val="000000" w:themeColor="text1"/>
                <w:szCs w:val="22"/>
                <w:lang w:val="en-US"/>
              </w:rPr>
            </w:pPr>
            <w:r w:rsidRPr="00113F6C">
              <w:rPr>
                <w:rFonts w:ascii="Calibri" w:hAnsi="Calibri"/>
                <w:color w:val="000000" w:themeColor="text1"/>
                <w:szCs w:val="22"/>
                <w:lang w:val="fr-FR"/>
              </w:rPr>
              <w:t xml:space="preserve">Enquête de satisfaction pour le TC urbain. </w:t>
            </w:r>
            <w:r w:rsidRPr="00113F6C">
              <w:rPr>
                <w:rFonts w:ascii="Calibri" w:hAnsi="Calibri"/>
                <w:color w:val="000000" w:themeColor="text1"/>
                <w:szCs w:val="22"/>
                <w:lang w:val="en-US"/>
              </w:rPr>
              <w:t>May be not for intercity train</w:t>
            </w:r>
          </w:p>
        </w:tc>
        <w:tc>
          <w:tcPr>
            <w:tcW w:w="1962" w:type="dxa"/>
            <w:vAlign w:val="center"/>
          </w:tcPr>
          <w:p w14:paraId="741B4FDC" w14:textId="77777777" w:rsidR="0077544C" w:rsidRPr="00113F6C" w:rsidRDefault="0077544C" w:rsidP="0067511E">
            <w:pPr>
              <w:rPr>
                <w:rFonts w:ascii="Calibri" w:hAnsi="Calibri"/>
                <w:b/>
                <w:color w:val="000000" w:themeColor="text1"/>
                <w:szCs w:val="22"/>
                <w:lang w:val="en-US"/>
              </w:rPr>
            </w:pPr>
          </w:p>
        </w:tc>
        <w:tc>
          <w:tcPr>
            <w:tcW w:w="1962" w:type="dxa"/>
            <w:vAlign w:val="center"/>
          </w:tcPr>
          <w:p w14:paraId="56D3AD85" w14:textId="77777777" w:rsidR="0077544C" w:rsidRPr="00113F6C" w:rsidRDefault="0077544C" w:rsidP="0067511E">
            <w:pPr>
              <w:rPr>
                <w:rFonts w:ascii="Calibri" w:hAnsi="Calibri"/>
                <w:b/>
                <w:color w:val="000000" w:themeColor="text1"/>
                <w:szCs w:val="22"/>
                <w:lang w:val="en-US"/>
              </w:rPr>
            </w:pPr>
          </w:p>
        </w:tc>
        <w:tc>
          <w:tcPr>
            <w:tcW w:w="1078" w:type="dxa"/>
            <w:vAlign w:val="center"/>
          </w:tcPr>
          <w:p w14:paraId="11B4B83D" w14:textId="77777777" w:rsidR="0077544C" w:rsidRPr="00113F6C" w:rsidRDefault="0077544C" w:rsidP="0067511E">
            <w:pPr>
              <w:rPr>
                <w:rFonts w:ascii="Calibri" w:hAnsi="Calibri"/>
                <w:b/>
                <w:color w:val="000000" w:themeColor="text1"/>
                <w:szCs w:val="22"/>
                <w:lang w:val="en-US"/>
              </w:rPr>
            </w:pPr>
          </w:p>
        </w:tc>
        <w:tc>
          <w:tcPr>
            <w:tcW w:w="1962" w:type="dxa"/>
            <w:vAlign w:val="center"/>
          </w:tcPr>
          <w:p w14:paraId="5D0CA55F"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rPr>
              <w:t>M1 questionnaire survey</w:t>
            </w:r>
          </w:p>
        </w:tc>
        <w:tc>
          <w:tcPr>
            <w:tcW w:w="3453" w:type="dxa"/>
            <w:vAlign w:val="center"/>
          </w:tcPr>
          <w:p w14:paraId="4931039B" w14:textId="77777777" w:rsidR="0077544C" w:rsidRPr="00113F6C" w:rsidRDefault="0077544C" w:rsidP="0067511E">
            <w:pPr>
              <w:rPr>
                <w:rFonts w:ascii="Calibri" w:hAnsi="Calibri"/>
                <w:b/>
                <w:color w:val="000000" w:themeColor="text1"/>
                <w:szCs w:val="22"/>
              </w:rPr>
            </w:pPr>
          </w:p>
        </w:tc>
      </w:tr>
      <w:tr w:rsidR="0077544C" w:rsidRPr="00113F6C" w14:paraId="4237C71C" w14:textId="77777777" w:rsidTr="0067511E">
        <w:tc>
          <w:tcPr>
            <w:tcW w:w="440" w:type="dxa"/>
            <w:shd w:val="clear" w:color="auto" w:fill="auto"/>
          </w:tcPr>
          <w:p w14:paraId="34261601"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23</w:t>
            </w:r>
          </w:p>
        </w:tc>
        <w:tc>
          <w:tcPr>
            <w:tcW w:w="2031" w:type="dxa"/>
            <w:shd w:val="clear" w:color="auto" w:fill="auto"/>
          </w:tcPr>
          <w:p w14:paraId="3427064C"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Health (physical activity)</w:t>
            </w:r>
          </w:p>
        </w:tc>
        <w:tc>
          <w:tcPr>
            <w:tcW w:w="1962" w:type="dxa"/>
            <w:vAlign w:val="center"/>
          </w:tcPr>
          <w:p w14:paraId="58295498" w14:textId="77777777" w:rsidR="0077544C" w:rsidRPr="00113F6C" w:rsidRDefault="0077544C" w:rsidP="0067511E">
            <w:pPr>
              <w:rPr>
                <w:rFonts w:ascii="Calibri" w:hAnsi="Calibri"/>
                <w:b/>
                <w:color w:val="000000" w:themeColor="text1"/>
                <w:szCs w:val="22"/>
              </w:rPr>
            </w:pPr>
          </w:p>
        </w:tc>
        <w:tc>
          <w:tcPr>
            <w:tcW w:w="1962" w:type="dxa"/>
            <w:vAlign w:val="center"/>
          </w:tcPr>
          <w:p w14:paraId="449F33E5" w14:textId="77777777" w:rsidR="0077544C" w:rsidRPr="00113F6C" w:rsidRDefault="0077544C" w:rsidP="0067511E">
            <w:pPr>
              <w:rPr>
                <w:rFonts w:ascii="Calibri" w:hAnsi="Calibri"/>
                <w:b/>
                <w:color w:val="000000" w:themeColor="text1"/>
                <w:szCs w:val="22"/>
              </w:rPr>
            </w:pPr>
          </w:p>
        </w:tc>
        <w:tc>
          <w:tcPr>
            <w:tcW w:w="1962" w:type="dxa"/>
            <w:vAlign w:val="center"/>
          </w:tcPr>
          <w:p w14:paraId="2A96A884" w14:textId="77777777" w:rsidR="0077544C" w:rsidRPr="00113F6C" w:rsidRDefault="0077544C" w:rsidP="0067511E">
            <w:pPr>
              <w:rPr>
                <w:rFonts w:ascii="Calibri" w:hAnsi="Calibri"/>
                <w:b/>
                <w:color w:val="000000" w:themeColor="text1"/>
                <w:szCs w:val="22"/>
              </w:rPr>
            </w:pPr>
          </w:p>
        </w:tc>
        <w:tc>
          <w:tcPr>
            <w:tcW w:w="1078" w:type="dxa"/>
            <w:vAlign w:val="center"/>
          </w:tcPr>
          <w:p w14:paraId="70CB9F00" w14:textId="77777777" w:rsidR="0077544C" w:rsidRPr="00113F6C" w:rsidRDefault="0077544C" w:rsidP="0067511E">
            <w:pPr>
              <w:rPr>
                <w:rFonts w:ascii="Calibri" w:hAnsi="Calibri"/>
                <w:b/>
                <w:color w:val="000000" w:themeColor="text1"/>
                <w:szCs w:val="22"/>
              </w:rPr>
            </w:pPr>
          </w:p>
        </w:tc>
        <w:tc>
          <w:tcPr>
            <w:tcW w:w="1962" w:type="dxa"/>
            <w:vAlign w:val="center"/>
          </w:tcPr>
          <w:p w14:paraId="4E9FB50A" w14:textId="77777777" w:rsidR="0077544C" w:rsidRPr="00113F6C" w:rsidRDefault="0077544C" w:rsidP="0067511E">
            <w:pPr>
              <w:rPr>
                <w:rFonts w:ascii="Calibri" w:hAnsi="Calibri"/>
                <w:b/>
                <w:color w:val="000000" w:themeColor="text1"/>
                <w:szCs w:val="22"/>
              </w:rPr>
            </w:pPr>
          </w:p>
        </w:tc>
        <w:tc>
          <w:tcPr>
            <w:tcW w:w="3453" w:type="dxa"/>
            <w:vAlign w:val="center"/>
          </w:tcPr>
          <w:p w14:paraId="5FF12C27"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NO</w:t>
            </w:r>
          </w:p>
        </w:tc>
      </w:tr>
      <w:tr w:rsidR="0077544C" w:rsidRPr="00113F6C" w14:paraId="7A1A9D85" w14:textId="77777777" w:rsidTr="0067511E">
        <w:tc>
          <w:tcPr>
            <w:tcW w:w="440" w:type="dxa"/>
            <w:shd w:val="clear" w:color="auto" w:fill="auto"/>
          </w:tcPr>
          <w:p w14:paraId="70DE4912"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24</w:t>
            </w:r>
          </w:p>
        </w:tc>
        <w:tc>
          <w:tcPr>
            <w:tcW w:w="2031" w:type="dxa"/>
            <w:shd w:val="clear" w:color="auto" w:fill="auto"/>
          </w:tcPr>
          <w:p w14:paraId="1AA637D2"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Retail activity</w:t>
            </w:r>
          </w:p>
        </w:tc>
        <w:tc>
          <w:tcPr>
            <w:tcW w:w="1962" w:type="dxa"/>
            <w:vAlign w:val="center"/>
          </w:tcPr>
          <w:p w14:paraId="75B82590" w14:textId="77777777" w:rsidR="0077544C" w:rsidRPr="00113F6C" w:rsidRDefault="0077544C" w:rsidP="0067511E">
            <w:pPr>
              <w:rPr>
                <w:rFonts w:ascii="Calibri" w:hAnsi="Calibri"/>
                <w:color w:val="000000" w:themeColor="text1"/>
                <w:szCs w:val="22"/>
              </w:rPr>
            </w:pPr>
          </w:p>
        </w:tc>
        <w:tc>
          <w:tcPr>
            <w:tcW w:w="1962" w:type="dxa"/>
            <w:vAlign w:val="center"/>
          </w:tcPr>
          <w:p w14:paraId="348600F2" w14:textId="77777777" w:rsidR="0077544C" w:rsidRPr="00113F6C" w:rsidRDefault="0077544C" w:rsidP="0067511E">
            <w:pPr>
              <w:rPr>
                <w:rFonts w:ascii="Calibri" w:hAnsi="Calibri"/>
                <w:b/>
                <w:color w:val="000000" w:themeColor="text1"/>
                <w:szCs w:val="22"/>
              </w:rPr>
            </w:pPr>
          </w:p>
        </w:tc>
        <w:tc>
          <w:tcPr>
            <w:tcW w:w="1962" w:type="dxa"/>
            <w:vAlign w:val="center"/>
          </w:tcPr>
          <w:p w14:paraId="13DF12AB" w14:textId="77777777" w:rsidR="0077544C" w:rsidRPr="00113F6C" w:rsidRDefault="0077544C" w:rsidP="0067511E">
            <w:pPr>
              <w:rPr>
                <w:rFonts w:ascii="Calibri" w:hAnsi="Calibri"/>
                <w:b/>
                <w:color w:val="000000" w:themeColor="text1"/>
                <w:szCs w:val="22"/>
              </w:rPr>
            </w:pPr>
          </w:p>
        </w:tc>
        <w:tc>
          <w:tcPr>
            <w:tcW w:w="1078" w:type="dxa"/>
            <w:vAlign w:val="center"/>
          </w:tcPr>
          <w:p w14:paraId="6FDBD9EC" w14:textId="77777777" w:rsidR="0077544C" w:rsidRPr="00113F6C" w:rsidRDefault="0077544C" w:rsidP="0067511E">
            <w:pPr>
              <w:rPr>
                <w:rFonts w:ascii="Calibri" w:hAnsi="Calibri"/>
                <w:b/>
                <w:color w:val="000000" w:themeColor="text1"/>
                <w:szCs w:val="22"/>
              </w:rPr>
            </w:pPr>
          </w:p>
        </w:tc>
        <w:tc>
          <w:tcPr>
            <w:tcW w:w="1962" w:type="dxa"/>
            <w:vAlign w:val="center"/>
          </w:tcPr>
          <w:p w14:paraId="60442E97" w14:textId="77777777" w:rsidR="0077544C" w:rsidRPr="00113F6C" w:rsidRDefault="0077544C" w:rsidP="0067511E">
            <w:pPr>
              <w:rPr>
                <w:rFonts w:ascii="Calibri" w:hAnsi="Calibri"/>
                <w:b/>
                <w:color w:val="000000" w:themeColor="text1"/>
                <w:szCs w:val="22"/>
              </w:rPr>
            </w:pPr>
          </w:p>
        </w:tc>
        <w:tc>
          <w:tcPr>
            <w:tcW w:w="3453" w:type="dxa"/>
            <w:vAlign w:val="center"/>
          </w:tcPr>
          <w:p w14:paraId="32BC3A70"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No but income in shops by mode could be done</w:t>
            </w:r>
          </w:p>
        </w:tc>
      </w:tr>
      <w:tr w:rsidR="0077544C" w:rsidRPr="00113F6C" w14:paraId="1EFFD106" w14:textId="77777777" w:rsidTr="0067511E">
        <w:tc>
          <w:tcPr>
            <w:tcW w:w="440" w:type="dxa"/>
            <w:shd w:val="clear" w:color="auto" w:fill="auto"/>
          </w:tcPr>
          <w:p w14:paraId="6A19F86A" w14:textId="77777777" w:rsidR="0077544C" w:rsidRPr="00113F6C" w:rsidRDefault="0077544C" w:rsidP="0067511E">
            <w:pPr>
              <w:rPr>
                <w:rFonts w:ascii="Calibri" w:hAnsi="Calibri"/>
                <w:b/>
                <w:bCs/>
                <w:color w:val="000000" w:themeColor="text1"/>
                <w:szCs w:val="22"/>
              </w:rPr>
            </w:pPr>
          </w:p>
        </w:tc>
        <w:tc>
          <w:tcPr>
            <w:tcW w:w="2031" w:type="dxa"/>
            <w:shd w:val="clear" w:color="auto" w:fill="auto"/>
            <w:vAlign w:val="center"/>
          </w:tcPr>
          <w:p w14:paraId="015BF984" w14:textId="77777777" w:rsidR="0077544C" w:rsidRPr="00113F6C" w:rsidRDefault="0077544C" w:rsidP="0067511E">
            <w:pPr>
              <w:rPr>
                <w:rFonts w:ascii="Calibri" w:hAnsi="Calibri"/>
                <w:i/>
                <w:color w:val="000000" w:themeColor="text1"/>
                <w:szCs w:val="22"/>
              </w:rPr>
            </w:pPr>
            <w:r w:rsidRPr="00113F6C">
              <w:rPr>
                <w:rFonts w:ascii="Calibri" w:hAnsi="Calibri"/>
                <w:i/>
                <w:color w:val="000000" w:themeColor="text1"/>
                <w:szCs w:val="22"/>
              </w:rPr>
              <w:t>Environmental impacts</w:t>
            </w:r>
          </w:p>
        </w:tc>
        <w:tc>
          <w:tcPr>
            <w:tcW w:w="1962" w:type="dxa"/>
            <w:vAlign w:val="center"/>
          </w:tcPr>
          <w:p w14:paraId="407FEBDC" w14:textId="77777777" w:rsidR="0077544C" w:rsidRPr="00113F6C" w:rsidRDefault="0077544C" w:rsidP="0067511E">
            <w:pPr>
              <w:rPr>
                <w:rFonts w:ascii="Calibri" w:hAnsi="Calibri"/>
                <w:i/>
                <w:color w:val="000000" w:themeColor="text1"/>
                <w:szCs w:val="22"/>
              </w:rPr>
            </w:pPr>
          </w:p>
        </w:tc>
        <w:tc>
          <w:tcPr>
            <w:tcW w:w="1962" w:type="dxa"/>
            <w:vAlign w:val="center"/>
          </w:tcPr>
          <w:p w14:paraId="06882587" w14:textId="77777777" w:rsidR="0077544C" w:rsidRPr="00113F6C" w:rsidRDefault="0077544C" w:rsidP="0067511E">
            <w:pPr>
              <w:rPr>
                <w:rFonts w:ascii="Calibri" w:hAnsi="Calibri"/>
                <w:i/>
                <w:color w:val="000000" w:themeColor="text1"/>
                <w:szCs w:val="22"/>
              </w:rPr>
            </w:pPr>
          </w:p>
        </w:tc>
        <w:tc>
          <w:tcPr>
            <w:tcW w:w="1962" w:type="dxa"/>
            <w:vAlign w:val="center"/>
          </w:tcPr>
          <w:p w14:paraId="30145960" w14:textId="77777777" w:rsidR="0077544C" w:rsidRPr="00113F6C" w:rsidRDefault="0077544C" w:rsidP="0067511E">
            <w:pPr>
              <w:rPr>
                <w:rFonts w:ascii="Calibri" w:hAnsi="Calibri"/>
                <w:i/>
                <w:color w:val="000000" w:themeColor="text1"/>
                <w:szCs w:val="22"/>
              </w:rPr>
            </w:pPr>
          </w:p>
        </w:tc>
        <w:tc>
          <w:tcPr>
            <w:tcW w:w="1078" w:type="dxa"/>
            <w:vAlign w:val="center"/>
          </w:tcPr>
          <w:p w14:paraId="17B58D99" w14:textId="77777777" w:rsidR="0077544C" w:rsidRPr="00113F6C" w:rsidRDefault="0077544C" w:rsidP="0067511E">
            <w:pPr>
              <w:rPr>
                <w:rFonts w:ascii="Calibri" w:hAnsi="Calibri"/>
                <w:i/>
                <w:color w:val="000000" w:themeColor="text1"/>
                <w:szCs w:val="22"/>
              </w:rPr>
            </w:pPr>
          </w:p>
        </w:tc>
        <w:tc>
          <w:tcPr>
            <w:tcW w:w="1962" w:type="dxa"/>
            <w:vAlign w:val="center"/>
          </w:tcPr>
          <w:p w14:paraId="2B05D244" w14:textId="77777777" w:rsidR="0077544C" w:rsidRPr="00113F6C" w:rsidRDefault="0077544C" w:rsidP="0067511E">
            <w:pPr>
              <w:rPr>
                <w:rFonts w:ascii="Calibri" w:hAnsi="Calibri"/>
                <w:i/>
                <w:color w:val="000000" w:themeColor="text1"/>
                <w:szCs w:val="22"/>
              </w:rPr>
            </w:pPr>
          </w:p>
        </w:tc>
        <w:tc>
          <w:tcPr>
            <w:tcW w:w="3453" w:type="dxa"/>
            <w:vAlign w:val="center"/>
          </w:tcPr>
          <w:p w14:paraId="19605093" w14:textId="77777777" w:rsidR="0077544C" w:rsidRPr="00113F6C" w:rsidRDefault="0077544C" w:rsidP="0067511E">
            <w:pPr>
              <w:rPr>
                <w:rFonts w:ascii="Calibri" w:hAnsi="Calibri"/>
                <w:i/>
                <w:color w:val="000000" w:themeColor="text1"/>
                <w:szCs w:val="22"/>
              </w:rPr>
            </w:pPr>
          </w:p>
        </w:tc>
      </w:tr>
      <w:tr w:rsidR="0077544C" w:rsidRPr="00113F6C" w14:paraId="274C7B86" w14:textId="77777777" w:rsidTr="0067511E">
        <w:tc>
          <w:tcPr>
            <w:tcW w:w="440" w:type="dxa"/>
            <w:shd w:val="clear" w:color="auto" w:fill="auto"/>
          </w:tcPr>
          <w:p w14:paraId="5702A0CE"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25</w:t>
            </w:r>
          </w:p>
        </w:tc>
        <w:tc>
          <w:tcPr>
            <w:tcW w:w="2031" w:type="dxa"/>
            <w:shd w:val="clear" w:color="auto" w:fill="auto"/>
            <w:vAlign w:val="center"/>
          </w:tcPr>
          <w:p w14:paraId="1ADFDF92"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CO2 emissions from personal transport per capita</w:t>
            </w:r>
          </w:p>
        </w:tc>
        <w:tc>
          <w:tcPr>
            <w:tcW w:w="1962" w:type="dxa"/>
            <w:vAlign w:val="center"/>
          </w:tcPr>
          <w:p w14:paraId="1990AAA0"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Household travel survey</w:t>
            </w:r>
          </w:p>
        </w:tc>
        <w:tc>
          <w:tcPr>
            <w:tcW w:w="1962" w:type="dxa"/>
            <w:vAlign w:val="center"/>
          </w:tcPr>
          <w:p w14:paraId="5DEE73A5" w14:textId="77777777" w:rsidR="0077544C" w:rsidRPr="00113F6C" w:rsidRDefault="0077544C" w:rsidP="0067511E">
            <w:pPr>
              <w:rPr>
                <w:rFonts w:ascii="Calibri" w:hAnsi="Calibri"/>
                <w:b/>
                <w:color w:val="000000" w:themeColor="text1"/>
                <w:szCs w:val="22"/>
              </w:rPr>
            </w:pPr>
          </w:p>
        </w:tc>
        <w:tc>
          <w:tcPr>
            <w:tcW w:w="1962" w:type="dxa"/>
            <w:vAlign w:val="center"/>
          </w:tcPr>
          <w:p w14:paraId="1FD771A3" w14:textId="77777777" w:rsidR="0077544C" w:rsidRPr="00113F6C" w:rsidRDefault="0077544C" w:rsidP="0067511E">
            <w:pPr>
              <w:rPr>
                <w:rFonts w:ascii="Calibri" w:hAnsi="Calibri"/>
                <w:b/>
                <w:color w:val="000000" w:themeColor="text1"/>
                <w:szCs w:val="22"/>
              </w:rPr>
            </w:pPr>
          </w:p>
        </w:tc>
        <w:tc>
          <w:tcPr>
            <w:tcW w:w="1078" w:type="dxa"/>
            <w:vAlign w:val="center"/>
          </w:tcPr>
          <w:p w14:paraId="272F34E3" w14:textId="77777777" w:rsidR="0077544C" w:rsidRPr="00113F6C" w:rsidRDefault="0077544C" w:rsidP="0067511E">
            <w:pPr>
              <w:rPr>
                <w:rFonts w:ascii="Calibri" w:hAnsi="Calibri"/>
                <w:b/>
                <w:color w:val="000000" w:themeColor="text1"/>
                <w:szCs w:val="22"/>
              </w:rPr>
            </w:pPr>
          </w:p>
        </w:tc>
        <w:tc>
          <w:tcPr>
            <w:tcW w:w="1962" w:type="dxa"/>
            <w:vAlign w:val="center"/>
          </w:tcPr>
          <w:p w14:paraId="590CA48E" w14:textId="77777777" w:rsidR="0077544C" w:rsidRPr="00113F6C" w:rsidRDefault="0077544C" w:rsidP="0067511E">
            <w:pPr>
              <w:rPr>
                <w:rFonts w:ascii="Calibri" w:hAnsi="Calibri"/>
                <w:b/>
                <w:color w:val="000000" w:themeColor="text1"/>
                <w:szCs w:val="22"/>
              </w:rPr>
            </w:pPr>
          </w:p>
        </w:tc>
        <w:tc>
          <w:tcPr>
            <w:tcW w:w="3453" w:type="dxa"/>
            <w:vAlign w:val="center"/>
          </w:tcPr>
          <w:p w14:paraId="5511CF59" w14:textId="77777777" w:rsidR="0077544C" w:rsidRPr="00113F6C" w:rsidRDefault="0077544C" w:rsidP="0067511E">
            <w:pPr>
              <w:rPr>
                <w:rFonts w:ascii="Calibri" w:hAnsi="Calibri"/>
                <w:b/>
                <w:color w:val="000000" w:themeColor="text1"/>
                <w:szCs w:val="22"/>
              </w:rPr>
            </w:pPr>
          </w:p>
        </w:tc>
      </w:tr>
      <w:tr w:rsidR="0077544C" w:rsidRPr="00113F6C" w14:paraId="77A1BA92" w14:textId="77777777" w:rsidTr="0067511E">
        <w:tc>
          <w:tcPr>
            <w:tcW w:w="440" w:type="dxa"/>
            <w:shd w:val="clear" w:color="auto" w:fill="auto"/>
          </w:tcPr>
          <w:p w14:paraId="3C2B96A0"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lastRenderedPageBreak/>
              <w:t>26</w:t>
            </w:r>
          </w:p>
        </w:tc>
        <w:tc>
          <w:tcPr>
            <w:tcW w:w="2031" w:type="dxa"/>
            <w:shd w:val="clear" w:color="auto" w:fill="auto"/>
            <w:vAlign w:val="center"/>
          </w:tcPr>
          <w:p w14:paraId="6F3E54E2"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PM10 (particulates)</w:t>
            </w:r>
          </w:p>
        </w:tc>
        <w:tc>
          <w:tcPr>
            <w:tcW w:w="1962" w:type="dxa"/>
            <w:vAlign w:val="center"/>
          </w:tcPr>
          <w:p w14:paraId="454B5D5C"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Collected by AIR Rhône-Alpes</w:t>
            </w:r>
          </w:p>
        </w:tc>
        <w:tc>
          <w:tcPr>
            <w:tcW w:w="1962" w:type="dxa"/>
            <w:vAlign w:val="center"/>
          </w:tcPr>
          <w:p w14:paraId="7749649D" w14:textId="77777777" w:rsidR="0077544C" w:rsidRPr="00113F6C" w:rsidRDefault="0077544C" w:rsidP="0067511E">
            <w:pPr>
              <w:rPr>
                <w:rFonts w:ascii="Calibri" w:hAnsi="Calibri"/>
                <w:b/>
                <w:color w:val="000000" w:themeColor="text1"/>
                <w:szCs w:val="22"/>
              </w:rPr>
            </w:pPr>
          </w:p>
        </w:tc>
        <w:tc>
          <w:tcPr>
            <w:tcW w:w="1962" w:type="dxa"/>
            <w:vAlign w:val="center"/>
          </w:tcPr>
          <w:p w14:paraId="55A5E534" w14:textId="77777777" w:rsidR="0077544C" w:rsidRPr="00113F6C" w:rsidRDefault="0077544C" w:rsidP="0067511E">
            <w:pPr>
              <w:rPr>
                <w:rFonts w:ascii="Calibri" w:hAnsi="Calibri"/>
                <w:b/>
                <w:color w:val="000000" w:themeColor="text1"/>
                <w:szCs w:val="22"/>
              </w:rPr>
            </w:pPr>
          </w:p>
        </w:tc>
        <w:tc>
          <w:tcPr>
            <w:tcW w:w="1078" w:type="dxa"/>
            <w:vAlign w:val="center"/>
          </w:tcPr>
          <w:p w14:paraId="5856D3A1" w14:textId="77777777" w:rsidR="0077544C" w:rsidRPr="00113F6C" w:rsidRDefault="0077544C" w:rsidP="0067511E">
            <w:pPr>
              <w:rPr>
                <w:rFonts w:ascii="Calibri" w:hAnsi="Calibri"/>
                <w:b/>
                <w:color w:val="000000" w:themeColor="text1"/>
                <w:szCs w:val="22"/>
              </w:rPr>
            </w:pPr>
          </w:p>
        </w:tc>
        <w:tc>
          <w:tcPr>
            <w:tcW w:w="1962" w:type="dxa"/>
            <w:vAlign w:val="center"/>
          </w:tcPr>
          <w:p w14:paraId="1601BC3B" w14:textId="77777777" w:rsidR="0077544C" w:rsidRPr="00113F6C" w:rsidRDefault="0077544C" w:rsidP="0067511E">
            <w:pPr>
              <w:rPr>
                <w:rFonts w:ascii="Calibri" w:hAnsi="Calibri"/>
                <w:b/>
                <w:color w:val="000000" w:themeColor="text1"/>
                <w:szCs w:val="22"/>
              </w:rPr>
            </w:pPr>
          </w:p>
        </w:tc>
        <w:tc>
          <w:tcPr>
            <w:tcW w:w="3453" w:type="dxa"/>
            <w:vAlign w:val="center"/>
          </w:tcPr>
          <w:p w14:paraId="5B9ED6C2" w14:textId="77777777" w:rsidR="0077544C" w:rsidRPr="00113F6C" w:rsidRDefault="0077544C" w:rsidP="0067511E">
            <w:pPr>
              <w:rPr>
                <w:rFonts w:ascii="Calibri" w:hAnsi="Calibri"/>
                <w:color w:val="000000" w:themeColor="text1"/>
                <w:szCs w:val="22"/>
                <w:lang w:val="en-US"/>
              </w:rPr>
            </w:pPr>
            <w:r w:rsidRPr="00113F6C">
              <w:rPr>
                <w:rFonts w:ascii="Calibri" w:hAnsi="Calibri"/>
                <w:color w:val="000000" w:themeColor="text1"/>
                <w:szCs w:val="22"/>
                <w:lang w:val="en-US"/>
              </w:rPr>
              <w:t>AIRRhone-Alpes from models + measurement by sensors of air rhône-Alpes</w:t>
            </w:r>
          </w:p>
        </w:tc>
      </w:tr>
      <w:tr w:rsidR="0077544C" w:rsidRPr="00113F6C" w14:paraId="66B6BDE2" w14:textId="77777777" w:rsidTr="0067511E">
        <w:tc>
          <w:tcPr>
            <w:tcW w:w="440" w:type="dxa"/>
            <w:shd w:val="clear" w:color="auto" w:fill="auto"/>
          </w:tcPr>
          <w:p w14:paraId="127F7B09"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27</w:t>
            </w:r>
          </w:p>
        </w:tc>
        <w:tc>
          <w:tcPr>
            <w:tcW w:w="2031" w:type="dxa"/>
            <w:shd w:val="clear" w:color="auto" w:fill="auto"/>
            <w:vAlign w:val="center"/>
          </w:tcPr>
          <w:p w14:paraId="3F9FD5D2"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NO</w:t>
            </w:r>
          </w:p>
        </w:tc>
        <w:tc>
          <w:tcPr>
            <w:tcW w:w="1962" w:type="dxa"/>
            <w:vAlign w:val="center"/>
          </w:tcPr>
          <w:p w14:paraId="71DAB30D"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Collected by AIR Rhône-Alpes</w:t>
            </w:r>
          </w:p>
        </w:tc>
        <w:tc>
          <w:tcPr>
            <w:tcW w:w="1962" w:type="dxa"/>
            <w:vAlign w:val="center"/>
          </w:tcPr>
          <w:p w14:paraId="6E13EAC9" w14:textId="77777777" w:rsidR="0077544C" w:rsidRPr="00113F6C" w:rsidRDefault="0077544C" w:rsidP="0067511E">
            <w:pPr>
              <w:rPr>
                <w:rFonts w:ascii="Calibri" w:hAnsi="Calibri"/>
                <w:b/>
                <w:color w:val="000000" w:themeColor="text1"/>
                <w:szCs w:val="22"/>
              </w:rPr>
            </w:pPr>
          </w:p>
        </w:tc>
        <w:tc>
          <w:tcPr>
            <w:tcW w:w="1962" w:type="dxa"/>
            <w:vAlign w:val="center"/>
          </w:tcPr>
          <w:p w14:paraId="0D2324F9" w14:textId="77777777" w:rsidR="0077544C" w:rsidRPr="00113F6C" w:rsidRDefault="0077544C" w:rsidP="0067511E">
            <w:pPr>
              <w:rPr>
                <w:rFonts w:ascii="Calibri" w:hAnsi="Calibri"/>
                <w:b/>
                <w:color w:val="000000" w:themeColor="text1"/>
                <w:szCs w:val="22"/>
              </w:rPr>
            </w:pPr>
          </w:p>
        </w:tc>
        <w:tc>
          <w:tcPr>
            <w:tcW w:w="1078" w:type="dxa"/>
            <w:vAlign w:val="center"/>
          </w:tcPr>
          <w:p w14:paraId="184E12FE" w14:textId="77777777" w:rsidR="0077544C" w:rsidRPr="00113F6C" w:rsidRDefault="0077544C" w:rsidP="0067511E">
            <w:pPr>
              <w:rPr>
                <w:rFonts w:ascii="Calibri" w:hAnsi="Calibri"/>
                <w:b/>
                <w:color w:val="000000" w:themeColor="text1"/>
                <w:szCs w:val="22"/>
              </w:rPr>
            </w:pPr>
          </w:p>
        </w:tc>
        <w:tc>
          <w:tcPr>
            <w:tcW w:w="1962" w:type="dxa"/>
            <w:vAlign w:val="center"/>
          </w:tcPr>
          <w:p w14:paraId="063B4609" w14:textId="77777777" w:rsidR="0077544C" w:rsidRPr="00113F6C" w:rsidRDefault="0077544C" w:rsidP="0067511E">
            <w:pPr>
              <w:rPr>
                <w:rFonts w:ascii="Calibri" w:hAnsi="Calibri"/>
                <w:b/>
                <w:color w:val="000000" w:themeColor="text1"/>
                <w:szCs w:val="22"/>
              </w:rPr>
            </w:pPr>
          </w:p>
        </w:tc>
        <w:tc>
          <w:tcPr>
            <w:tcW w:w="3453" w:type="dxa"/>
            <w:vAlign w:val="center"/>
          </w:tcPr>
          <w:p w14:paraId="2AFA7DBE" w14:textId="77777777" w:rsidR="0077544C" w:rsidRPr="00113F6C" w:rsidRDefault="0077544C" w:rsidP="0067511E">
            <w:pPr>
              <w:rPr>
                <w:rFonts w:ascii="Calibri" w:hAnsi="Calibri"/>
                <w:b/>
                <w:color w:val="000000" w:themeColor="text1"/>
                <w:szCs w:val="22"/>
              </w:rPr>
            </w:pPr>
            <w:r w:rsidRPr="00113F6C">
              <w:rPr>
                <w:rFonts w:ascii="Calibri" w:hAnsi="Calibri"/>
                <w:color w:val="000000" w:themeColor="text1"/>
                <w:szCs w:val="22"/>
                <w:lang w:val="en-US"/>
              </w:rPr>
              <w:t>AIRRhone-Alpes from models + measurement by sensors of air rhône-Alpes</w:t>
            </w:r>
          </w:p>
        </w:tc>
      </w:tr>
      <w:tr w:rsidR="0077544C" w:rsidRPr="00113F6C" w14:paraId="42F25F45" w14:textId="77777777" w:rsidTr="0067511E">
        <w:tc>
          <w:tcPr>
            <w:tcW w:w="440" w:type="dxa"/>
            <w:shd w:val="clear" w:color="auto" w:fill="auto"/>
          </w:tcPr>
          <w:p w14:paraId="0B9F7B78" w14:textId="77777777" w:rsidR="0077544C" w:rsidRPr="00113F6C" w:rsidRDefault="0077544C" w:rsidP="0067511E">
            <w:pPr>
              <w:rPr>
                <w:rFonts w:ascii="Calibri" w:hAnsi="Calibri"/>
                <w:b/>
                <w:bCs/>
                <w:color w:val="000000" w:themeColor="text1"/>
                <w:szCs w:val="22"/>
              </w:rPr>
            </w:pPr>
            <w:r w:rsidRPr="00113F6C">
              <w:rPr>
                <w:rFonts w:ascii="Calibri" w:hAnsi="Calibri"/>
                <w:b/>
                <w:bCs/>
                <w:color w:val="000000" w:themeColor="text1"/>
                <w:szCs w:val="22"/>
              </w:rPr>
              <w:t>28</w:t>
            </w:r>
          </w:p>
        </w:tc>
        <w:tc>
          <w:tcPr>
            <w:tcW w:w="2031" w:type="dxa"/>
            <w:shd w:val="clear" w:color="auto" w:fill="auto"/>
            <w:vAlign w:val="center"/>
          </w:tcPr>
          <w:p w14:paraId="00506172" w14:textId="77777777" w:rsidR="0077544C" w:rsidRPr="00113F6C" w:rsidRDefault="0077544C" w:rsidP="0067511E">
            <w:pPr>
              <w:rPr>
                <w:rFonts w:ascii="Calibri" w:hAnsi="Calibri"/>
                <w:color w:val="000000" w:themeColor="text1"/>
                <w:szCs w:val="22"/>
              </w:rPr>
            </w:pPr>
            <w:r w:rsidRPr="00113F6C">
              <w:rPr>
                <w:rFonts w:ascii="Calibri" w:hAnsi="Calibri"/>
                <w:b/>
                <w:color w:val="000000" w:themeColor="text1"/>
                <w:szCs w:val="22"/>
              </w:rPr>
              <w:t>Noise</w:t>
            </w:r>
          </w:p>
        </w:tc>
        <w:tc>
          <w:tcPr>
            <w:tcW w:w="1962" w:type="dxa"/>
            <w:vAlign w:val="center"/>
          </w:tcPr>
          <w:p w14:paraId="26B70465" w14:textId="77777777" w:rsidR="0077544C" w:rsidRPr="00113F6C" w:rsidRDefault="0077544C" w:rsidP="0067511E">
            <w:pPr>
              <w:rPr>
                <w:rFonts w:ascii="Calibri" w:hAnsi="Calibri"/>
                <w:color w:val="000000" w:themeColor="text1"/>
                <w:szCs w:val="22"/>
              </w:rPr>
            </w:pPr>
            <w:r w:rsidRPr="00113F6C">
              <w:rPr>
                <w:rFonts w:ascii="Calibri" w:hAnsi="Calibri"/>
                <w:color w:val="000000" w:themeColor="text1"/>
                <w:szCs w:val="22"/>
              </w:rPr>
              <w:t xml:space="preserve">Collected by ACCOUCITE </w:t>
            </w:r>
          </w:p>
        </w:tc>
        <w:tc>
          <w:tcPr>
            <w:tcW w:w="1962" w:type="dxa"/>
            <w:vAlign w:val="center"/>
          </w:tcPr>
          <w:p w14:paraId="56305016" w14:textId="77777777" w:rsidR="0077544C" w:rsidRPr="00113F6C" w:rsidRDefault="0077544C" w:rsidP="0067511E">
            <w:pPr>
              <w:rPr>
                <w:rFonts w:ascii="Calibri" w:hAnsi="Calibri"/>
                <w:b/>
                <w:color w:val="000000" w:themeColor="text1"/>
                <w:szCs w:val="22"/>
              </w:rPr>
            </w:pPr>
          </w:p>
        </w:tc>
        <w:tc>
          <w:tcPr>
            <w:tcW w:w="1962" w:type="dxa"/>
            <w:vAlign w:val="center"/>
          </w:tcPr>
          <w:p w14:paraId="167D4977" w14:textId="77777777" w:rsidR="0077544C" w:rsidRPr="00113F6C" w:rsidRDefault="0077544C" w:rsidP="0067511E">
            <w:pPr>
              <w:rPr>
                <w:rFonts w:ascii="Calibri" w:hAnsi="Calibri"/>
                <w:b/>
                <w:color w:val="000000" w:themeColor="text1"/>
                <w:szCs w:val="22"/>
              </w:rPr>
            </w:pPr>
          </w:p>
        </w:tc>
        <w:tc>
          <w:tcPr>
            <w:tcW w:w="1078" w:type="dxa"/>
            <w:vAlign w:val="center"/>
          </w:tcPr>
          <w:p w14:paraId="5F781C2A" w14:textId="77777777" w:rsidR="0077544C" w:rsidRPr="00113F6C" w:rsidRDefault="0077544C" w:rsidP="0067511E">
            <w:pPr>
              <w:rPr>
                <w:rFonts w:ascii="Calibri" w:hAnsi="Calibri"/>
                <w:b/>
                <w:color w:val="000000" w:themeColor="text1"/>
                <w:szCs w:val="22"/>
              </w:rPr>
            </w:pPr>
          </w:p>
        </w:tc>
        <w:tc>
          <w:tcPr>
            <w:tcW w:w="1962" w:type="dxa"/>
            <w:vAlign w:val="center"/>
          </w:tcPr>
          <w:p w14:paraId="1DDD7178" w14:textId="77777777" w:rsidR="0077544C" w:rsidRPr="00113F6C" w:rsidRDefault="0077544C" w:rsidP="0067511E">
            <w:pPr>
              <w:rPr>
                <w:rFonts w:ascii="Calibri" w:hAnsi="Calibri"/>
                <w:b/>
                <w:color w:val="000000" w:themeColor="text1"/>
                <w:szCs w:val="22"/>
              </w:rPr>
            </w:pPr>
          </w:p>
        </w:tc>
        <w:tc>
          <w:tcPr>
            <w:tcW w:w="3453" w:type="dxa"/>
            <w:vAlign w:val="center"/>
          </w:tcPr>
          <w:p w14:paraId="5356C5E2" w14:textId="77777777" w:rsidR="0077544C" w:rsidRPr="00113F6C" w:rsidRDefault="0077544C" w:rsidP="0067511E">
            <w:pPr>
              <w:rPr>
                <w:rFonts w:ascii="Calibri" w:hAnsi="Calibri"/>
                <w:b/>
                <w:color w:val="000000" w:themeColor="text1"/>
                <w:szCs w:val="22"/>
                <w:lang w:val="fr-FR"/>
              </w:rPr>
            </w:pPr>
          </w:p>
        </w:tc>
      </w:tr>
    </w:tbl>
    <w:p w14:paraId="673DB0AE" w14:textId="77777777" w:rsidR="0077544C" w:rsidRPr="00473275" w:rsidRDefault="0077544C" w:rsidP="0077544C"/>
    <w:p w14:paraId="44B00284" w14:textId="77777777" w:rsidR="0077544C" w:rsidRDefault="0077544C" w:rsidP="0077544C">
      <w:pPr>
        <w:pStyle w:val="NoSpacing"/>
        <w:jc w:val="both"/>
        <w:sectPr w:rsidR="0077544C" w:rsidSect="00EC611F">
          <w:pgSz w:w="16838" w:h="11906" w:orient="landscape"/>
          <w:pgMar w:top="1417" w:right="1417" w:bottom="1134" w:left="1134" w:header="708" w:footer="708" w:gutter="0"/>
          <w:cols w:space="708"/>
          <w:docGrid w:linePitch="360"/>
        </w:sectPr>
      </w:pPr>
    </w:p>
    <w:p w14:paraId="2F5D4CBC" w14:textId="77777777" w:rsidR="0077544C" w:rsidRDefault="0077544C" w:rsidP="0077544C">
      <w:pPr>
        <w:rPr>
          <w:rFonts w:ascii="Calibri" w:hAnsi="Calibri"/>
          <w:b/>
          <w:sz w:val="28"/>
          <w:szCs w:val="28"/>
        </w:rPr>
      </w:pPr>
      <w:r>
        <w:rPr>
          <w:rFonts w:ascii="Calibri" w:hAnsi="Calibri"/>
          <w:b/>
          <w:sz w:val="28"/>
          <w:szCs w:val="28"/>
        </w:rPr>
        <w:lastRenderedPageBreak/>
        <w:t>Appendix 3: Responses from the City of Zurich</w:t>
      </w:r>
    </w:p>
    <w:p w14:paraId="2955866A" w14:textId="77777777" w:rsidR="0077544C" w:rsidRDefault="0077544C" w:rsidP="0077544C">
      <w:pPr>
        <w:rPr>
          <w:rFonts w:ascii="Calibri" w:hAnsi="Calibri"/>
          <w:b/>
          <w:sz w:val="28"/>
          <w:szCs w:val="28"/>
        </w:rPr>
      </w:pPr>
    </w:p>
    <w:p w14:paraId="51125A3D" w14:textId="77777777" w:rsidR="0077544C" w:rsidRPr="00973B21" w:rsidRDefault="0077544C" w:rsidP="0077544C">
      <w:pPr>
        <w:rPr>
          <w:rFonts w:ascii="Calibri" w:hAnsi="Calibri"/>
          <w:b/>
          <w:sz w:val="28"/>
          <w:szCs w:val="28"/>
        </w:rPr>
      </w:pPr>
      <w:r w:rsidRPr="00973B21">
        <w:rPr>
          <w:rFonts w:ascii="Calibri" w:hAnsi="Calibri"/>
          <w:b/>
          <w:sz w:val="28"/>
          <w:szCs w:val="28"/>
        </w:rPr>
        <w:t>Questions to c</w:t>
      </w:r>
      <w:r>
        <w:rPr>
          <w:rFonts w:ascii="Calibri" w:hAnsi="Calibri"/>
          <w:b/>
          <w:sz w:val="28"/>
          <w:szCs w:val="28"/>
        </w:rPr>
        <w:t>ities on collection and use(-ful</w:t>
      </w:r>
      <w:r w:rsidRPr="00973B21">
        <w:rPr>
          <w:rFonts w:ascii="Calibri" w:hAnsi="Calibri"/>
          <w:b/>
          <w:sz w:val="28"/>
          <w:szCs w:val="28"/>
        </w:rPr>
        <w:t>ness) of data and CI</w:t>
      </w:r>
      <w:r>
        <w:rPr>
          <w:rFonts w:ascii="Calibri" w:hAnsi="Calibri"/>
          <w:b/>
          <w:sz w:val="28"/>
          <w:szCs w:val="28"/>
        </w:rPr>
        <w:t>VITAS CAPITAL AG5 indicator set</w:t>
      </w:r>
    </w:p>
    <w:p w14:paraId="481CA5CF" w14:textId="77777777" w:rsidR="0077544C" w:rsidRDefault="0077544C" w:rsidP="0077544C">
      <w:pPr>
        <w:rPr>
          <w:rFonts w:ascii="Calibri" w:hAnsi="Calibri"/>
          <w:szCs w:val="22"/>
        </w:rPr>
      </w:pPr>
    </w:p>
    <w:p w14:paraId="0E11D343" w14:textId="77777777" w:rsidR="0077544C" w:rsidRPr="00973B21" w:rsidRDefault="0077544C" w:rsidP="0077544C">
      <w:pPr>
        <w:rPr>
          <w:rFonts w:ascii="Calibri" w:hAnsi="Calibri"/>
          <w:szCs w:val="22"/>
        </w:rPr>
      </w:pPr>
      <w:r w:rsidRPr="00973B21">
        <w:rPr>
          <w:rFonts w:ascii="Calibri" w:hAnsi="Calibri"/>
          <w:szCs w:val="22"/>
        </w:rPr>
        <w:t>Thank you for taking the time to look through the indicator set that has been produced by the Data and Statistics Expert Advisory Group of the EU’s CIVITAS CAPITAL project.  We have a few questions about how much data your organisation currently collects in relation to our suggested indicators, and your views on the indicators.  When it comes to data that you already collect, w</w:t>
      </w:r>
      <w:r w:rsidRPr="002A1B14">
        <w:rPr>
          <w:rFonts w:ascii="Calibri" w:hAnsi="Calibri"/>
          <w:szCs w:val="22"/>
        </w:rPr>
        <w:t>e are interested in whether data are collected, not whether they are published publicly as indicators of your city’s performance (so please think about published and unpublished data when answering the questions).</w:t>
      </w:r>
    </w:p>
    <w:p w14:paraId="5CE27BBE" w14:textId="77777777" w:rsidR="0077544C" w:rsidRPr="00973B21" w:rsidRDefault="0077544C" w:rsidP="0077544C">
      <w:pPr>
        <w:rPr>
          <w:rFonts w:ascii="Calibri" w:hAnsi="Calibri"/>
          <w:szCs w:val="22"/>
        </w:rPr>
      </w:pPr>
    </w:p>
    <w:p w14:paraId="77B21005" w14:textId="77777777" w:rsidR="0077544C" w:rsidRPr="00973B21" w:rsidRDefault="0077544C" w:rsidP="0077544C">
      <w:pPr>
        <w:rPr>
          <w:rFonts w:ascii="Calibri" w:hAnsi="Calibri"/>
          <w:b/>
          <w:szCs w:val="22"/>
        </w:rPr>
      </w:pPr>
      <w:r w:rsidRPr="00973B21">
        <w:rPr>
          <w:rFonts w:ascii="Calibri" w:hAnsi="Calibri"/>
          <w:b/>
          <w:szCs w:val="22"/>
        </w:rPr>
        <w:t>Question 1.</w:t>
      </w:r>
    </w:p>
    <w:p w14:paraId="051D9485" w14:textId="77777777" w:rsidR="0077544C" w:rsidRPr="00973B21" w:rsidRDefault="0077544C" w:rsidP="0077544C">
      <w:pPr>
        <w:rPr>
          <w:rFonts w:ascii="Calibri" w:hAnsi="Calibri"/>
          <w:szCs w:val="22"/>
        </w:rPr>
      </w:pPr>
    </w:p>
    <w:p w14:paraId="5AD759CD" w14:textId="77777777" w:rsidR="0077544C" w:rsidRPr="00973B21" w:rsidRDefault="0077544C" w:rsidP="0077544C">
      <w:pPr>
        <w:rPr>
          <w:rFonts w:ascii="Calibri" w:hAnsi="Calibri"/>
          <w:szCs w:val="22"/>
        </w:rPr>
      </w:pPr>
      <w:r w:rsidRPr="00973B21">
        <w:rPr>
          <w:rFonts w:ascii="Calibri" w:hAnsi="Calibri"/>
          <w:szCs w:val="22"/>
        </w:rPr>
        <w:t xml:space="preserve">Please complete the following table for each indicator.  Please note that you only need to complete the columns about method and frequency of data collection, and how you use the data, if you personally know that this data is collected regularly by your or another organisation, and you know where to access it.  In terms of the method used to collect data, instead of writing a description, please use one of the following codes:  </w:t>
      </w:r>
    </w:p>
    <w:p w14:paraId="129D031D" w14:textId="77777777" w:rsidR="0077544C" w:rsidRPr="00973B21" w:rsidRDefault="0077544C" w:rsidP="0077544C">
      <w:pPr>
        <w:rPr>
          <w:rFonts w:ascii="Calibri" w:hAnsi="Calibri"/>
          <w:szCs w:val="22"/>
        </w:rPr>
      </w:pPr>
    </w:p>
    <w:tbl>
      <w:tblPr>
        <w:tblW w:w="0" w:type="auto"/>
        <w:tblLook w:val="00A0" w:firstRow="1" w:lastRow="0" w:firstColumn="1" w:lastColumn="0" w:noHBand="0" w:noVBand="0"/>
      </w:tblPr>
      <w:tblGrid>
        <w:gridCol w:w="5778"/>
        <w:gridCol w:w="4219"/>
      </w:tblGrid>
      <w:tr w:rsidR="0077544C" w:rsidRPr="00973B21" w14:paraId="767C7B63" w14:textId="77777777" w:rsidTr="0067511E">
        <w:tc>
          <w:tcPr>
            <w:tcW w:w="5778" w:type="dxa"/>
          </w:tcPr>
          <w:p w14:paraId="2C8D29C2" w14:textId="77777777" w:rsidR="0077544C" w:rsidRPr="00973B21" w:rsidRDefault="0077544C" w:rsidP="0067511E">
            <w:pPr>
              <w:rPr>
                <w:rFonts w:ascii="Calibri" w:hAnsi="Calibri"/>
              </w:rPr>
            </w:pPr>
            <w:r w:rsidRPr="00973B21">
              <w:rPr>
                <w:rFonts w:ascii="Calibri" w:hAnsi="Calibri"/>
                <w:szCs w:val="22"/>
              </w:rPr>
              <w:t xml:space="preserve">M1 questionnaire survey, </w:t>
            </w:r>
          </w:p>
        </w:tc>
        <w:tc>
          <w:tcPr>
            <w:tcW w:w="4219" w:type="dxa"/>
          </w:tcPr>
          <w:p w14:paraId="3E87B01F" w14:textId="77777777" w:rsidR="0077544C" w:rsidRPr="00973B21" w:rsidRDefault="0077544C" w:rsidP="0067511E">
            <w:pPr>
              <w:rPr>
                <w:rFonts w:ascii="Calibri" w:hAnsi="Calibri"/>
              </w:rPr>
            </w:pPr>
            <w:r w:rsidRPr="00973B21">
              <w:rPr>
                <w:rFonts w:ascii="Calibri" w:hAnsi="Calibri"/>
                <w:szCs w:val="22"/>
              </w:rPr>
              <w:t xml:space="preserve">M5 general statistics, </w:t>
            </w:r>
          </w:p>
        </w:tc>
      </w:tr>
      <w:tr w:rsidR="0077544C" w:rsidRPr="00973B21" w14:paraId="44BED81A" w14:textId="77777777" w:rsidTr="0067511E">
        <w:tc>
          <w:tcPr>
            <w:tcW w:w="5778" w:type="dxa"/>
          </w:tcPr>
          <w:p w14:paraId="209674E9" w14:textId="77777777" w:rsidR="0077544C" w:rsidRPr="00973B21" w:rsidRDefault="0077544C" w:rsidP="0067511E">
            <w:pPr>
              <w:rPr>
                <w:rFonts w:ascii="Calibri" w:hAnsi="Calibri"/>
              </w:rPr>
            </w:pPr>
            <w:r w:rsidRPr="00973B21">
              <w:rPr>
                <w:rFonts w:ascii="Calibri" w:hAnsi="Calibri"/>
                <w:szCs w:val="22"/>
              </w:rPr>
              <w:t xml:space="preserve">M2 automatic or manual counts, </w:t>
            </w:r>
          </w:p>
        </w:tc>
        <w:tc>
          <w:tcPr>
            <w:tcW w:w="4219" w:type="dxa"/>
          </w:tcPr>
          <w:p w14:paraId="470FD082" w14:textId="77777777" w:rsidR="0077544C" w:rsidRPr="00973B21" w:rsidRDefault="0077544C" w:rsidP="0067511E">
            <w:pPr>
              <w:rPr>
                <w:rFonts w:ascii="Calibri" w:hAnsi="Calibri"/>
              </w:rPr>
            </w:pPr>
            <w:r w:rsidRPr="00973B21">
              <w:rPr>
                <w:rFonts w:ascii="Calibri" w:hAnsi="Calibri"/>
                <w:szCs w:val="22"/>
              </w:rPr>
              <w:t xml:space="preserve">M6 Other </w:t>
            </w:r>
          </w:p>
        </w:tc>
      </w:tr>
      <w:tr w:rsidR="0077544C" w:rsidRPr="00973B21" w14:paraId="2F4DC9DB" w14:textId="77777777" w:rsidTr="0067511E">
        <w:tc>
          <w:tcPr>
            <w:tcW w:w="5778" w:type="dxa"/>
          </w:tcPr>
          <w:p w14:paraId="68754538" w14:textId="77777777" w:rsidR="0077544C" w:rsidRPr="00973B21" w:rsidRDefault="0077544C" w:rsidP="0067511E">
            <w:pPr>
              <w:rPr>
                <w:rFonts w:ascii="Calibri" w:hAnsi="Calibri"/>
              </w:rPr>
            </w:pPr>
            <w:r w:rsidRPr="00973B21">
              <w:rPr>
                <w:rFonts w:ascii="Calibri" w:hAnsi="Calibri"/>
                <w:szCs w:val="22"/>
              </w:rPr>
              <w:t>M3 calculations based on mapping or other input</w:t>
            </w:r>
          </w:p>
        </w:tc>
        <w:tc>
          <w:tcPr>
            <w:tcW w:w="4219" w:type="dxa"/>
          </w:tcPr>
          <w:p w14:paraId="75ED6522" w14:textId="77777777" w:rsidR="0077544C" w:rsidRPr="00973B21" w:rsidRDefault="0077544C" w:rsidP="0067511E">
            <w:pPr>
              <w:rPr>
                <w:rFonts w:ascii="Calibri" w:hAnsi="Calibri"/>
              </w:rPr>
            </w:pPr>
            <w:r w:rsidRPr="00973B21">
              <w:rPr>
                <w:rFonts w:ascii="Calibri" w:hAnsi="Calibri"/>
                <w:szCs w:val="22"/>
              </w:rPr>
              <w:t>M7 not sure</w:t>
            </w:r>
          </w:p>
        </w:tc>
      </w:tr>
      <w:tr w:rsidR="0077544C" w:rsidRPr="00973B21" w14:paraId="4BAAC613" w14:textId="77777777" w:rsidTr="0067511E">
        <w:tc>
          <w:tcPr>
            <w:tcW w:w="5778" w:type="dxa"/>
          </w:tcPr>
          <w:p w14:paraId="56459DD0" w14:textId="77777777" w:rsidR="0077544C" w:rsidRPr="00973B21" w:rsidRDefault="0077544C" w:rsidP="0067511E">
            <w:pPr>
              <w:rPr>
                <w:rFonts w:ascii="Calibri" w:hAnsi="Calibri"/>
              </w:rPr>
            </w:pPr>
            <w:r w:rsidRPr="00973B21">
              <w:rPr>
                <w:rFonts w:ascii="Calibri" w:hAnsi="Calibri"/>
                <w:szCs w:val="22"/>
              </w:rPr>
              <w:t>M4 registry</w:t>
            </w:r>
          </w:p>
        </w:tc>
        <w:tc>
          <w:tcPr>
            <w:tcW w:w="4219" w:type="dxa"/>
          </w:tcPr>
          <w:p w14:paraId="47C42ACD" w14:textId="77777777" w:rsidR="0077544C" w:rsidRPr="00973B21" w:rsidRDefault="0077544C" w:rsidP="0067511E">
            <w:pPr>
              <w:rPr>
                <w:rFonts w:ascii="Calibri" w:hAnsi="Calibri"/>
              </w:rPr>
            </w:pPr>
          </w:p>
        </w:tc>
      </w:tr>
    </w:tbl>
    <w:p w14:paraId="717DAB4E" w14:textId="77777777" w:rsidR="0077544C" w:rsidRPr="00973B21" w:rsidRDefault="0077544C" w:rsidP="0077544C">
      <w:pPr>
        <w:rPr>
          <w:rFonts w:ascii="Calibri" w:hAnsi="Calibri"/>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654"/>
        <w:gridCol w:w="1465"/>
        <w:gridCol w:w="1842"/>
        <w:gridCol w:w="2552"/>
        <w:gridCol w:w="1701"/>
        <w:gridCol w:w="2835"/>
        <w:gridCol w:w="2410"/>
      </w:tblGrid>
      <w:tr w:rsidR="0077544C" w:rsidRPr="00973B21" w14:paraId="7E3725DA" w14:textId="77777777" w:rsidTr="0067511E">
        <w:trPr>
          <w:cantSplit/>
          <w:tblHeader/>
        </w:trPr>
        <w:tc>
          <w:tcPr>
            <w:tcW w:w="817" w:type="dxa"/>
          </w:tcPr>
          <w:p w14:paraId="7D21B875" w14:textId="77777777" w:rsidR="0077544C" w:rsidRPr="00973B21" w:rsidRDefault="0077544C" w:rsidP="0067511E">
            <w:pPr>
              <w:rPr>
                <w:rFonts w:ascii="Calibri" w:hAnsi="Calibri"/>
                <w:b/>
                <w:bCs/>
              </w:rPr>
            </w:pPr>
            <w:r w:rsidRPr="00973B21">
              <w:rPr>
                <w:rFonts w:ascii="Calibri" w:hAnsi="Calibri"/>
                <w:szCs w:val="22"/>
              </w:rPr>
              <w:lastRenderedPageBreak/>
              <w:br w:type="page"/>
            </w:r>
          </w:p>
        </w:tc>
        <w:tc>
          <w:tcPr>
            <w:tcW w:w="1654" w:type="dxa"/>
          </w:tcPr>
          <w:p w14:paraId="11AE5AB7" w14:textId="77777777" w:rsidR="0077544C" w:rsidRPr="00973B21" w:rsidRDefault="0077544C" w:rsidP="0067511E">
            <w:pPr>
              <w:rPr>
                <w:rFonts w:ascii="Calibri" w:hAnsi="Calibri"/>
                <w:b/>
              </w:rPr>
            </w:pPr>
            <w:r w:rsidRPr="00973B21">
              <w:rPr>
                <w:rFonts w:ascii="Calibri" w:hAnsi="Calibri"/>
                <w:b/>
                <w:szCs w:val="22"/>
              </w:rPr>
              <w:t>Indicator</w:t>
            </w:r>
          </w:p>
        </w:tc>
        <w:tc>
          <w:tcPr>
            <w:tcW w:w="1465" w:type="dxa"/>
          </w:tcPr>
          <w:p w14:paraId="68DADBD8" w14:textId="77777777" w:rsidR="0077544C" w:rsidRPr="00973B21" w:rsidRDefault="0077544C" w:rsidP="0067511E">
            <w:pPr>
              <w:rPr>
                <w:rFonts w:ascii="Calibri" w:hAnsi="Calibri"/>
              </w:rPr>
            </w:pPr>
            <w:r w:rsidRPr="00973B21">
              <w:rPr>
                <w:rFonts w:ascii="Calibri" w:hAnsi="Calibri"/>
                <w:szCs w:val="22"/>
              </w:rPr>
              <w:t xml:space="preserve">We or another local organisation (e.g. PT operator, national agency) definitely collect this </w:t>
            </w:r>
            <w:r>
              <w:rPr>
                <w:rFonts w:ascii="Calibri" w:hAnsi="Calibri"/>
                <w:szCs w:val="22"/>
              </w:rPr>
              <w:t xml:space="preserve">data </w:t>
            </w:r>
            <w:r w:rsidRPr="00973B21">
              <w:rPr>
                <w:rFonts w:ascii="Calibri" w:hAnsi="Calibri"/>
                <w:szCs w:val="22"/>
              </w:rPr>
              <w:t>regularly</w:t>
            </w:r>
            <w:r>
              <w:rPr>
                <w:rFonts w:ascii="Calibri" w:hAnsi="Calibri"/>
                <w:szCs w:val="22"/>
              </w:rPr>
              <w:t xml:space="preserve"> and produce this precise indicator</w:t>
            </w:r>
          </w:p>
        </w:tc>
        <w:tc>
          <w:tcPr>
            <w:tcW w:w="1842" w:type="dxa"/>
          </w:tcPr>
          <w:p w14:paraId="2F30E49B" w14:textId="77777777" w:rsidR="0077544C" w:rsidRPr="00973B21" w:rsidRDefault="0077544C" w:rsidP="0067511E">
            <w:pPr>
              <w:rPr>
                <w:rFonts w:ascii="Calibri" w:hAnsi="Calibri"/>
              </w:rPr>
            </w:pPr>
            <w:r w:rsidRPr="00973B21">
              <w:rPr>
                <w:rFonts w:ascii="Calibri" w:hAnsi="Calibri"/>
                <w:szCs w:val="22"/>
              </w:rPr>
              <w:t xml:space="preserve">We or another local organisation (e.g. PT operator, national agency) definitely collect this </w:t>
            </w:r>
            <w:r>
              <w:rPr>
                <w:rFonts w:ascii="Calibri" w:hAnsi="Calibri"/>
                <w:szCs w:val="22"/>
              </w:rPr>
              <w:t xml:space="preserve">data </w:t>
            </w:r>
            <w:r w:rsidRPr="00973B21">
              <w:rPr>
                <w:rFonts w:ascii="Calibri" w:hAnsi="Calibri"/>
                <w:szCs w:val="22"/>
              </w:rPr>
              <w:t>regularly</w:t>
            </w:r>
            <w:r>
              <w:rPr>
                <w:rFonts w:ascii="Calibri" w:hAnsi="Calibri"/>
                <w:szCs w:val="22"/>
              </w:rPr>
              <w:t xml:space="preserve"> but do not produce an indicator in this format</w:t>
            </w:r>
          </w:p>
        </w:tc>
        <w:tc>
          <w:tcPr>
            <w:tcW w:w="2552" w:type="dxa"/>
          </w:tcPr>
          <w:p w14:paraId="01BEE0CF" w14:textId="77777777" w:rsidR="0077544C" w:rsidRPr="00973B21" w:rsidRDefault="0077544C" w:rsidP="0067511E">
            <w:pPr>
              <w:rPr>
                <w:rFonts w:ascii="Calibri" w:hAnsi="Calibri"/>
              </w:rPr>
            </w:pPr>
            <w:r w:rsidRPr="00973B21">
              <w:rPr>
                <w:rFonts w:ascii="Calibri" w:hAnsi="Calibri"/>
                <w:szCs w:val="22"/>
              </w:rPr>
              <w:t xml:space="preserve">I am fairly sure that </w:t>
            </w:r>
            <w:r>
              <w:rPr>
                <w:rFonts w:ascii="Calibri" w:hAnsi="Calibri"/>
                <w:szCs w:val="22"/>
              </w:rPr>
              <w:t>we or another organisation coll</w:t>
            </w:r>
            <w:r w:rsidRPr="00973B21">
              <w:rPr>
                <w:rFonts w:ascii="Calibri" w:hAnsi="Calibri"/>
                <w:szCs w:val="22"/>
              </w:rPr>
              <w:t xml:space="preserve">ect </w:t>
            </w:r>
            <w:r>
              <w:rPr>
                <w:rFonts w:ascii="Calibri" w:hAnsi="Calibri"/>
                <w:szCs w:val="22"/>
              </w:rPr>
              <w:t>this type of data</w:t>
            </w:r>
            <w:r w:rsidRPr="00973B21">
              <w:rPr>
                <w:rFonts w:ascii="Calibri" w:hAnsi="Calibri"/>
                <w:szCs w:val="22"/>
              </w:rPr>
              <w:t xml:space="preserve"> but I am not certain about how or how often</w:t>
            </w:r>
          </w:p>
        </w:tc>
        <w:tc>
          <w:tcPr>
            <w:tcW w:w="1701" w:type="dxa"/>
          </w:tcPr>
          <w:p w14:paraId="12C31827" w14:textId="77777777" w:rsidR="0077544C" w:rsidRPr="00973B21" w:rsidRDefault="0077544C" w:rsidP="0067511E">
            <w:pPr>
              <w:rPr>
                <w:rFonts w:ascii="Calibri" w:hAnsi="Calibri"/>
              </w:rPr>
            </w:pPr>
            <w:r w:rsidRPr="00973B21">
              <w:rPr>
                <w:rFonts w:ascii="Calibri" w:hAnsi="Calibri"/>
                <w:szCs w:val="22"/>
              </w:rPr>
              <w:t>Definitely no data at all on this</w:t>
            </w:r>
            <w:r>
              <w:rPr>
                <w:rFonts w:ascii="Calibri" w:hAnsi="Calibri"/>
                <w:szCs w:val="22"/>
              </w:rPr>
              <w:t xml:space="preserve"> collected by any organisation</w:t>
            </w:r>
          </w:p>
        </w:tc>
        <w:tc>
          <w:tcPr>
            <w:tcW w:w="2835" w:type="dxa"/>
          </w:tcPr>
          <w:p w14:paraId="6182576D" w14:textId="77777777" w:rsidR="0077544C" w:rsidRPr="00973B21" w:rsidRDefault="0077544C" w:rsidP="0067511E">
            <w:pPr>
              <w:rPr>
                <w:rFonts w:ascii="Calibri" w:hAnsi="Calibri"/>
                <w:b/>
              </w:rPr>
            </w:pPr>
            <w:r w:rsidRPr="00973B21">
              <w:rPr>
                <w:rFonts w:ascii="Calibri" w:hAnsi="Calibri"/>
                <w:i/>
                <w:szCs w:val="22"/>
              </w:rPr>
              <w:t>(Only where first</w:t>
            </w:r>
            <w:r>
              <w:rPr>
                <w:rFonts w:ascii="Calibri" w:hAnsi="Calibri"/>
                <w:i/>
                <w:szCs w:val="22"/>
              </w:rPr>
              <w:t xml:space="preserve"> or second</w:t>
            </w:r>
            <w:r w:rsidRPr="00973B21">
              <w:rPr>
                <w:rFonts w:ascii="Calibri" w:hAnsi="Calibri"/>
                <w:i/>
                <w:szCs w:val="22"/>
              </w:rPr>
              <w:t xml:space="preserve"> option selected)</w:t>
            </w:r>
            <w:r w:rsidRPr="00973B21">
              <w:rPr>
                <w:rFonts w:ascii="Calibri" w:hAnsi="Calibri"/>
                <w:szCs w:val="22"/>
              </w:rPr>
              <w:t xml:space="preserve"> Brief summary of method and frequency of data collection</w:t>
            </w:r>
          </w:p>
        </w:tc>
        <w:tc>
          <w:tcPr>
            <w:tcW w:w="2410" w:type="dxa"/>
          </w:tcPr>
          <w:p w14:paraId="6060D779" w14:textId="77777777" w:rsidR="0077544C" w:rsidRPr="00973B21" w:rsidRDefault="0077544C" w:rsidP="0067511E">
            <w:pPr>
              <w:rPr>
                <w:rFonts w:ascii="Calibri" w:hAnsi="Calibri"/>
                <w:b/>
              </w:rPr>
            </w:pPr>
            <w:r w:rsidRPr="00BE5C94">
              <w:rPr>
                <w:rFonts w:ascii="Calibri" w:hAnsi="Calibri"/>
                <w:i/>
                <w:szCs w:val="22"/>
              </w:rPr>
              <w:t xml:space="preserve">(Only where first </w:t>
            </w:r>
            <w:r>
              <w:rPr>
                <w:rFonts w:ascii="Calibri" w:hAnsi="Calibri"/>
                <w:i/>
                <w:szCs w:val="22"/>
              </w:rPr>
              <w:t xml:space="preserve">or second </w:t>
            </w:r>
            <w:r w:rsidRPr="00BE5C94">
              <w:rPr>
                <w:rFonts w:ascii="Calibri" w:hAnsi="Calibri"/>
                <w:i/>
                <w:szCs w:val="22"/>
              </w:rPr>
              <w:t>option selected)</w:t>
            </w:r>
            <w:r w:rsidRPr="00BE5C94">
              <w:rPr>
                <w:rFonts w:ascii="Calibri" w:hAnsi="Calibri"/>
                <w:b/>
                <w:szCs w:val="22"/>
              </w:rPr>
              <w:t xml:space="preserve"> </w:t>
            </w:r>
            <w:r w:rsidRPr="00973B21">
              <w:rPr>
                <w:rFonts w:ascii="Calibri" w:hAnsi="Calibri"/>
                <w:szCs w:val="22"/>
              </w:rPr>
              <w:t>Please explain briefly how your organisation uses this data</w:t>
            </w:r>
          </w:p>
        </w:tc>
      </w:tr>
      <w:tr w:rsidR="0077544C" w:rsidRPr="00973B21" w14:paraId="76F4CED6" w14:textId="77777777" w:rsidTr="0067511E">
        <w:trPr>
          <w:cantSplit/>
          <w:tblHeader/>
        </w:trPr>
        <w:tc>
          <w:tcPr>
            <w:tcW w:w="817" w:type="dxa"/>
          </w:tcPr>
          <w:p w14:paraId="24B427CA" w14:textId="77777777" w:rsidR="0077544C" w:rsidRPr="00973B21" w:rsidRDefault="0077544C" w:rsidP="0067511E">
            <w:pPr>
              <w:rPr>
                <w:rFonts w:ascii="Calibri" w:hAnsi="Calibri"/>
                <w:b/>
                <w:bCs/>
              </w:rPr>
            </w:pPr>
          </w:p>
        </w:tc>
        <w:tc>
          <w:tcPr>
            <w:tcW w:w="1654" w:type="dxa"/>
          </w:tcPr>
          <w:p w14:paraId="2E673325" w14:textId="77777777" w:rsidR="0077544C" w:rsidRPr="00973B21" w:rsidRDefault="0077544C" w:rsidP="0067511E">
            <w:pPr>
              <w:rPr>
                <w:rFonts w:ascii="Calibri" w:hAnsi="Calibri"/>
                <w:i/>
              </w:rPr>
            </w:pPr>
            <w:r w:rsidRPr="00973B21">
              <w:rPr>
                <w:rFonts w:ascii="Calibri" w:hAnsi="Calibri"/>
                <w:i/>
                <w:szCs w:val="22"/>
              </w:rPr>
              <w:t>Travel Patterns</w:t>
            </w:r>
          </w:p>
        </w:tc>
        <w:tc>
          <w:tcPr>
            <w:tcW w:w="1465" w:type="dxa"/>
          </w:tcPr>
          <w:p w14:paraId="4821E636" w14:textId="77777777" w:rsidR="0077544C" w:rsidRPr="00973B21" w:rsidRDefault="0077544C" w:rsidP="0067511E">
            <w:pPr>
              <w:rPr>
                <w:rFonts w:ascii="Calibri" w:hAnsi="Calibri"/>
                <w:i/>
              </w:rPr>
            </w:pPr>
          </w:p>
        </w:tc>
        <w:tc>
          <w:tcPr>
            <w:tcW w:w="1842" w:type="dxa"/>
          </w:tcPr>
          <w:p w14:paraId="5789824D" w14:textId="77777777" w:rsidR="0077544C" w:rsidRPr="00973B21" w:rsidRDefault="0077544C" w:rsidP="0067511E">
            <w:pPr>
              <w:rPr>
                <w:rFonts w:ascii="Calibri" w:hAnsi="Calibri"/>
                <w:i/>
              </w:rPr>
            </w:pPr>
          </w:p>
        </w:tc>
        <w:tc>
          <w:tcPr>
            <w:tcW w:w="2552" w:type="dxa"/>
          </w:tcPr>
          <w:p w14:paraId="5158B843" w14:textId="77777777" w:rsidR="0077544C" w:rsidRPr="00973B21" w:rsidRDefault="0077544C" w:rsidP="0067511E">
            <w:pPr>
              <w:rPr>
                <w:rFonts w:ascii="Calibri" w:hAnsi="Calibri"/>
                <w:i/>
              </w:rPr>
            </w:pPr>
          </w:p>
        </w:tc>
        <w:tc>
          <w:tcPr>
            <w:tcW w:w="1701" w:type="dxa"/>
          </w:tcPr>
          <w:p w14:paraId="53A1B895" w14:textId="77777777" w:rsidR="0077544C" w:rsidRPr="00973B21" w:rsidRDefault="0077544C" w:rsidP="0067511E">
            <w:pPr>
              <w:rPr>
                <w:rFonts w:ascii="Calibri" w:hAnsi="Calibri"/>
                <w:i/>
              </w:rPr>
            </w:pPr>
          </w:p>
        </w:tc>
        <w:tc>
          <w:tcPr>
            <w:tcW w:w="2835" w:type="dxa"/>
          </w:tcPr>
          <w:p w14:paraId="7E330896" w14:textId="77777777" w:rsidR="0077544C" w:rsidRPr="00973B21" w:rsidRDefault="0077544C" w:rsidP="0067511E">
            <w:pPr>
              <w:rPr>
                <w:rFonts w:ascii="Calibri" w:hAnsi="Calibri"/>
                <w:i/>
              </w:rPr>
            </w:pPr>
          </w:p>
        </w:tc>
        <w:tc>
          <w:tcPr>
            <w:tcW w:w="2410" w:type="dxa"/>
          </w:tcPr>
          <w:p w14:paraId="06DD683E" w14:textId="77777777" w:rsidR="0077544C" w:rsidRPr="00973B21" w:rsidRDefault="0077544C" w:rsidP="0067511E">
            <w:pPr>
              <w:rPr>
                <w:rFonts w:ascii="Calibri" w:hAnsi="Calibri"/>
                <w:i/>
              </w:rPr>
            </w:pPr>
          </w:p>
        </w:tc>
      </w:tr>
      <w:tr w:rsidR="0077544C" w:rsidRPr="00973B21" w14:paraId="52D370C1" w14:textId="77777777" w:rsidTr="0067511E">
        <w:trPr>
          <w:cantSplit/>
          <w:tblHeader/>
        </w:trPr>
        <w:tc>
          <w:tcPr>
            <w:tcW w:w="817" w:type="dxa"/>
          </w:tcPr>
          <w:p w14:paraId="28AFF06A" w14:textId="265A4B04" w:rsidR="0077544C" w:rsidRPr="00973B21" w:rsidRDefault="0077544C" w:rsidP="0067511E">
            <w:pPr>
              <w:rPr>
                <w:rFonts w:ascii="Calibri" w:hAnsi="Calibri"/>
                <w:b/>
                <w:bCs/>
              </w:rPr>
            </w:pPr>
            <w:r w:rsidRPr="00973B21">
              <w:rPr>
                <w:rFonts w:ascii="Calibri" w:hAnsi="Calibri"/>
                <w:b/>
                <w:bCs/>
                <w:szCs w:val="22"/>
              </w:rPr>
              <w:t>1</w:t>
            </w:r>
          </w:p>
        </w:tc>
        <w:tc>
          <w:tcPr>
            <w:tcW w:w="1654" w:type="dxa"/>
          </w:tcPr>
          <w:p w14:paraId="00A6D1FA" w14:textId="77777777" w:rsidR="0077544C" w:rsidRPr="00973B21" w:rsidRDefault="0077544C" w:rsidP="0067511E">
            <w:pPr>
              <w:rPr>
                <w:rFonts w:ascii="Calibri" w:hAnsi="Calibri"/>
              </w:rPr>
            </w:pPr>
            <w:r w:rsidRPr="00973B21">
              <w:rPr>
                <w:rFonts w:ascii="Calibri" w:hAnsi="Calibri"/>
                <w:b/>
                <w:szCs w:val="22"/>
              </w:rPr>
              <w:t>Modal split</w:t>
            </w:r>
          </w:p>
        </w:tc>
        <w:tc>
          <w:tcPr>
            <w:tcW w:w="1465" w:type="dxa"/>
          </w:tcPr>
          <w:p w14:paraId="1AD21187" w14:textId="77777777" w:rsidR="0077544C" w:rsidRPr="007C406D" w:rsidRDefault="0077544C" w:rsidP="0067511E">
            <w:pPr>
              <w:rPr>
                <w:rFonts w:ascii="Calibri" w:hAnsi="Calibri"/>
              </w:rPr>
            </w:pPr>
            <w:r w:rsidRPr="007C406D">
              <w:rPr>
                <w:rFonts w:ascii="Calibri" w:hAnsi="Calibri"/>
                <w:szCs w:val="22"/>
              </w:rPr>
              <w:t>M1  (</w:t>
            </w:r>
            <w:r>
              <w:rPr>
                <w:rFonts w:ascii="Calibri" w:hAnsi="Calibri"/>
                <w:szCs w:val="22"/>
              </w:rPr>
              <w:t>MZMV</w:t>
            </w:r>
            <w:r w:rsidRPr="007C406D">
              <w:rPr>
                <w:rFonts w:ascii="Calibri" w:hAnsi="Calibri"/>
                <w:szCs w:val="22"/>
              </w:rPr>
              <w:t>)</w:t>
            </w:r>
          </w:p>
        </w:tc>
        <w:tc>
          <w:tcPr>
            <w:tcW w:w="1842" w:type="dxa"/>
          </w:tcPr>
          <w:p w14:paraId="07F73A3F" w14:textId="77777777" w:rsidR="0077544C" w:rsidRPr="007C406D" w:rsidRDefault="0077544C" w:rsidP="0067511E">
            <w:pPr>
              <w:rPr>
                <w:rFonts w:ascii="Calibri" w:hAnsi="Calibri"/>
              </w:rPr>
            </w:pPr>
          </w:p>
        </w:tc>
        <w:tc>
          <w:tcPr>
            <w:tcW w:w="2552" w:type="dxa"/>
          </w:tcPr>
          <w:p w14:paraId="32822578" w14:textId="77777777" w:rsidR="0077544C" w:rsidRPr="007C406D" w:rsidRDefault="0077544C" w:rsidP="0067511E">
            <w:pPr>
              <w:rPr>
                <w:rFonts w:ascii="Calibri" w:hAnsi="Calibri"/>
              </w:rPr>
            </w:pPr>
          </w:p>
        </w:tc>
        <w:tc>
          <w:tcPr>
            <w:tcW w:w="1701" w:type="dxa"/>
          </w:tcPr>
          <w:p w14:paraId="45E42C9F" w14:textId="77777777" w:rsidR="0077544C" w:rsidRPr="007C406D" w:rsidRDefault="0077544C" w:rsidP="0067511E">
            <w:pPr>
              <w:rPr>
                <w:rFonts w:ascii="Calibri" w:hAnsi="Calibri"/>
              </w:rPr>
            </w:pPr>
          </w:p>
        </w:tc>
        <w:tc>
          <w:tcPr>
            <w:tcW w:w="2835" w:type="dxa"/>
          </w:tcPr>
          <w:p w14:paraId="5D909E8C" w14:textId="77777777" w:rsidR="0077544C" w:rsidRPr="007C406D" w:rsidRDefault="0077544C" w:rsidP="0067511E">
            <w:pPr>
              <w:rPr>
                <w:rFonts w:ascii="Calibri" w:hAnsi="Calibri"/>
              </w:rPr>
            </w:pPr>
            <w:r>
              <w:rPr>
                <w:rFonts w:ascii="Calibri" w:hAnsi="Calibri"/>
                <w:szCs w:val="22"/>
              </w:rPr>
              <w:t>National h</w:t>
            </w:r>
            <w:r w:rsidRPr="007C406D">
              <w:rPr>
                <w:rFonts w:ascii="Calibri" w:hAnsi="Calibri"/>
                <w:szCs w:val="22"/>
              </w:rPr>
              <w:t>ousehold survey</w:t>
            </w:r>
            <w:r>
              <w:rPr>
                <w:rFonts w:ascii="Calibri" w:hAnsi="Calibri"/>
                <w:szCs w:val="22"/>
              </w:rPr>
              <w:t xml:space="preserve"> “Mikrozensus Mobilität und Verkehr”</w:t>
            </w:r>
            <w:r w:rsidRPr="007C406D">
              <w:rPr>
                <w:rFonts w:ascii="Calibri" w:hAnsi="Calibri"/>
                <w:szCs w:val="22"/>
              </w:rPr>
              <w:t>, every</w:t>
            </w:r>
            <w:r>
              <w:rPr>
                <w:rFonts w:ascii="Calibri" w:hAnsi="Calibri"/>
                <w:szCs w:val="22"/>
              </w:rPr>
              <w:t xml:space="preserve"> 5 years with a sample size of around 60.000 households, sample increased for the city of Zurich.</w:t>
            </w:r>
          </w:p>
          <w:p w14:paraId="101F4DA9" w14:textId="77777777" w:rsidR="0077544C" w:rsidRPr="007C406D" w:rsidRDefault="0077544C" w:rsidP="0067511E">
            <w:pPr>
              <w:rPr>
                <w:rFonts w:ascii="Calibri" w:hAnsi="Calibri"/>
              </w:rPr>
            </w:pPr>
          </w:p>
        </w:tc>
        <w:tc>
          <w:tcPr>
            <w:tcW w:w="2410" w:type="dxa"/>
          </w:tcPr>
          <w:p w14:paraId="1BF2F5FB" w14:textId="77777777" w:rsidR="0077544C" w:rsidRPr="007C406D" w:rsidRDefault="0077544C" w:rsidP="0067511E">
            <w:pPr>
              <w:rPr>
                <w:rFonts w:ascii="Calibri" w:hAnsi="Calibri"/>
              </w:rPr>
            </w:pPr>
            <w:r>
              <w:rPr>
                <w:rFonts w:ascii="Calibri" w:hAnsi="Calibri"/>
                <w:szCs w:val="22"/>
              </w:rPr>
              <w:t>Used for the city’s mobility strategy “Stadtverkehr 2025”, main mode of city population; trips made within city.</w:t>
            </w:r>
          </w:p>
        </w:tc>
      </w:tr>
      <w:tr w:rsidR="0077544C" w:rsidRPr="00973B21" w14:paraId="01DC5A03" w14:textId="77777777" w:rsidTr="0067511E">
        <w:trPr>
          <w:cantSplit/>
          <w:tblHeader/>
        </w:trPr>
        <w:tc>
          <w:tcPr>
            <w:tcW w:w="817" w:type="dxa"/>
          </w:tcPr>
          <w:p w14:paraId="14997C66" w14:textId="4FEF0513" w:rsidR="0077544C" w:rsidRPr="00973B21" w:rsidRDefault="0077544C" w:rsidP="0067511E">
            <w:pPr>
              <w:rPr>
                <w:rFonts w:ascii="Calibri" w:hAnsi="Calibri"/>
                <w:b/>
                <w:bCs/>
              </w:rPr>
            </w:pPr>
            <w:r w:rsidRPr="00973B21">
              <w:rPr>
                <w:rFonts w:ascii="Calibri" w:hAnsi="Calibri"/>
                <w:b/>
                <w:bCs/>
                <w:szCs w:val="22"/>
              </w:rPr>
              <w:lastRenderedPageBreak/>
              <w:t>2</w:t>
            </w:r>
          </w:p>
        </w:tc>
        <w:tc>
          <w:tcPr>
            <w:tcW w:w="1654" w:type="dxa"/>
          </w:tcPr>
          <w:p w14:paraId="5F461830" w14:textId="77777777" w:rsidR="0077544C" w:rsidRPr="00973B21" w:rsidRDefault="0077544C" w:rsidP="0067511E">
            <w:pPr>
              <w:rPr>
                <w:rFonts w:ascii="Calibri" w:hAnsi="Calibri"/>
              </w:rPr>
            </w:pPr>
            <w:r w:rsidRPr="00973B21">
              <w:rPr>
                <w:rFonts w:ascii="Calibri" w:hAnsi="Calibri"/>
                <w:b/>
                <w:szCs w:val="22"/>
              </w:rPr>
              <w:t>Trip lengths and travel time by different modes</w:t>
            </w:r>
          </w:p>
        </w:tc>
        <w:tc>
          <w:tcPr>
            <w:tcW w:w="1465" w:type="dxa"/>
          </w:tcPr>
          <w:p w14:paraId="1F1AE00D" w14:textId="77777777" w:rsidR="0077544C" w:rsidRPr="007C406D" w:rsidRDefault="0077544C" w:rsidP="0067511E">
            <w:pPr>
              <w:rPr>
                <w:rFonts w:ascii="Calibri" w:hAnsi="Calibri"/>
              </w:rPr>
            </w:pPr>
            <w:r w:rsidRPr="007C406D">
              <w:rPr>
                <w:rFonts w:ascii="Calibri" w:hAnsi="Calibri"/>
                <w:szCs w:val="22"/>
              </w:rPr>
              <w:t>M1  (</w:t>
            </w:r>
            <w:r>
              <w:rPr>
                <w:rFonts w:ascii="Calibri" w:hAnsi="Calibri"/>
                <w:szCs w:val="22"/>
              </w:rPr>
              <w:t>MZMV</w:t>
            </w:r>
            <w:r w:rsidRPr="007C406D">
              <w:rPr>
                <w:rFonts w:ascii="Calibri" w:hAnsi="Calibri"/>
                <w:szCs w:val="22"/>
              </w:rPr>
              <w:t>)</w:t>
            </w:r>
          </w:p>
        </w:tc>
        <w:tc>
          <w:tcPr>
            <w:tcW w:w="1842" w:type="dxa"/>
          </w:tcPr>
          <w:p w14:paraId="65121ACD" w14:textId="77777777" w:rsidR="0077544C" w:rsidRPr="007C406D" w:rsidRDefault="0077544C" w:rsidP="0067511E">
            <w:pPr>
              <w:rPr>
                <w:rFonts w:ascii="Calibri" w:hAnsi="Calibri"/>
              </w:rPr>
            </w:pPr>
          </w:p>
        </w:tc>
        <w:tc>
          <w:tcPr>
            <w:tcW w:w="2552" w:type="dxa"/>
          </w:tcPr>
          <w:p w14:paraId="029B20A3" w14:textId="77777777" w:rsidR="0077544C" w:rsidRPr="007C406D" w:rsidRDefault="0077544C" w:rsidP="0067511E">
            <w:pPr>
              <w:rPr>
                <w:rFonts w:ascii="Calibri" w:hAnsi="Calibri"/>
              </w:rPr>
            </w:pPr>
          </w:p>
        </w:tc>
        <w:tc>
          <w:tcPr>
            <w:tcW w:w="1701" w:type="dxa"/>
          </w:tcPr>
          <w:p w14:paraId="143FD1DA" w14:textId="77777777" w:rsidR="0077544C" w:rsidRPr="007C406D" w:rsidRDefault="0077544C" w:rsidP="0067511E">
            <w:pPr>
              <w:rPr>
                <w:rFonts w:ascii="Calibri" w:hAnsi="Calibri"/>
              </w:rPr>
            </w:pPr>
          </w:p>
        </w:tc>
        <w:tc>
          <w:tcPr>
            <w:tcW w:w="2835" w:type="dxa"/>
          </w:tcPr>
          <w:p w14:paraId="6F625A5B" w14:textId="77777777" w:rsidR="0077544C" w:rsidRPr="007C406D" w:rsidRDefault="0077544C" w:rsidP="0067511E">
            <w:pPr>
              <w:rPr>
                <w:rFonts w:ascii="Calibri" w:hAnsi="Calibri"/>
              </w:rPr>
            </w:pPr>
            <w:r>
              <w:rPr>
                <w:rFonts w:ascii="Calibri" w:hAnsi="Calibri"/>
                <w:szCs w:val="22"/>
              </w:rPr>
              <w:t>National h</w:t>
            </w:r>
            <w:r w:rsidRPr="007C406D">
              <w:rPr>
                <w:rFonts w:ascii="Calibri" w:hAnsi="Calibri"/>
                <w:szCs w:val="22"/>
              </w:rPr>
              <w:t>ousehold survey</w:t>
            </w:r>
            <w:r>
              <w:rPr>
                <w:rFonts w:ascii="Calibri" w:hAnsi="Calibri"/>
                <w:szCs w:val="22"/>
              </w:rPr>
              <w:t xml:space="preserve"> “Mikrozensus Mobilität und Verkehr”</w:t>
            </w:r>
            <w:r w:rsidRPr="007C406D">
              <w:rPr>
                <w:rFonts w:ascii="Calibri" w:hAnsi="Calibri"/>
                <w:szCs w:val="22"/>
              </w:rPr>
              <w:t>, every</w:t>
            </w:r>
            <w:r>
              <w:rPr>
                <w:rFonts w:ascii="Calibri" w:hAnsi="Calibri"/>
                <w:szCs w:val="22"/>
              </w:rPr>
              <w:t xml:space="preserve"> 5 years with a sample size of around 60.000 households, sample increased for the city of Zurich.</w:t>
            </w:r>
          </w:p>
          <w:p w14:paraId="2B3154D0" w14:textId="77777777" w:rsidR="0077544C" w:rsidRPr="007C406D" w:rsidRDefault="0077544C" w:rsidP="0067511E">
            <w:pPr>
              <w:rPr>
                <w:rFonts w:ascii="Calibri" w:hAnsi="Calibri"/>
              </w:rPr>
            </w:pPr>
          </w:p>
        </w:tc>
        <w:tc>
          <w:tcPr>
            <w:tcW w:w="2410" w:type="dxa"/>
          </w:tcPr>
          <w:p w14:paraId="1E8F7DDD" w14:textId="77777777" w:rsidR="0077544C" w:rsidRPr="007C406D" w:rsidRDefault="0077544C" w:rsidP="0067511E">
            <w:pPr>
              <w:rPr>
                <w:rFonts w:ascii="Calibri" w:hAnsi="Calibri"/>
              </w:rPr>
            </w:pPr>
            <w:r>
              <w:rPr>
                <w:rFonts w:ascii="Calibri" w:hAnsi="Calibri"/>
                <w:szCs w:val="22"/>
              </w:rPr>
              <w:t>Is regularly analysed but not used in the city’s monitoring system</w:t>
            </w:r>
          </w:p>
        </w:tc>
      </w:tr>
      <w:tr w:rsidR="0077544C" w:rsidRPr="00973B21" w14:paraId="5B2B0FB5" w14:textId="77777777" w:rsidTr="0067511E">
        <w:trPr>
          <w:cantSplit/>
          <w:tblHeader/>
        </w:trPr>
        <w:tc>
          <w:tcPr>
            <w:tcW w:w="817" w:type="dxa"/>
          </w:tcPr>
          <w:p w14:paraId="7D75C694" w14:textId="77777777" w:rsidR="0077544C" w:rsidRPr="00973B21" w:rsidRDefault="0077544C" w:rsidP="0067511E">
            <w:pPr>
              <w:rPr>
                <w:rFonts w:ascii="Calibri" w:hAnsi="Calibri"/>
                <w:b/>
                <w:bCs/>
              </w:rPr>
            </w:pPr>
          </w:p>
        </w:tc>
        <w:tc>
          <w:tcPr>
            <w:tcW w:w="1654" w:type="dxa"/>
          </w:tcPr>
          <w:p w14:paraId="2A502364" w14:textId="77777777" w:rsidR="0077544C" w:rsidRPr="00973B21" w:rsidRDefault="0077544C" w:rsidP="0067511E">
            <w:pPr>
              <w:rPr>
                <w:rFonts w:ascii="Calibri" w:hAnsi="Calibri"/>
                <w:i/>
              </w:rPr>
            </w:pPr>
            <w:r w:rsidRPr="00973B21">
              <w:rPr>
                <w:rFonts w:ascii="Calibri" w:hAnsi="Calibri"/>
                <w:i/>
                <w:szCs w:val="22"/>
              </w:rPr>
              <w:t>Accessibility</w:t>
            </w:r>
          </w:p>
        </w:tc>
        <w:tc>
          <w:tcPr>
            <w:tcW w:w="1465" w:type="dxa"/>
          </w:tcPr>
          <w:p w14:paraId="5F6A750A" w14:textId="77777777" w:rsidR="0077544C" w:rsidRPr="00973B21" w:rsidRDefault="0077544C" w:rsidP="0067511E">
            <w:pPr>
              <w:rPr>
                <w:rFonts w:ascii="Calibri" w:hAnsi="Calibri"/>
                <w:i/>
              </w:rPr>
            </w:pPr>
          </w:p>
        </w:tc>
        <w:tc>
          <w:tcPr>
            <w:tcW w:w="1842" w:type="dxa"/>
          </w:tcPr>
          <w:p w14:paraId="1218E5F0" w14:textId="77777777" w:rsidR="0077544C" w:rsidRPr="00973B21" w:rsidRDefault="0077544C" w:rsidP="0067511E">
            <w:pPr>
              <w:rPr>
                <w:rFonts w:ascii="Calibri" w:hAnsi="Calibri"/>
                <w:i/>
              </w:rPr>
            </w:pPr>
          </w:p>
        </w:tc>
        <w:tc>
          <w:tcPr>
            <w:tcW w:w="2552" w:type="dxa"/>
          </w:tcPr>
          <w:p w14:paraId="6039F1D7" w14:textId="77777777" w:rsidR="0077544C" w:rsidRPr="00973B21" w:rsidRDefault="0077544C" w:rsidP="0067511E">
            <w:pPr>
              <w:rPr>
                <w:rFonts w:ascii="Calibri" w:hAnsi="Calibri"/>
                <w:i/>
              </w:rPr>
            </w:pPr>
          </w:p>
        </w:tc>
        <w:tc>
          <w:tcPr>
            <w:tcW w:w="1701" w:type="dxa"/>
          </w:tcPr>
          <w:p w14:paraId="29FFB427" w14:textId="77777777" w:rsidR="0077544C" w:rsidRPr="00973B21" w:rsidRDefault="0077544C" w:rsidP="0067511E">
            <w:pPr>
              <w:rPr>
                <w:rFonts w:ascii="Calibri" w:hAnsi="Calibri"/>
                <w:i/>
              </w:rPr>
            </w:pPr>
          </w:p>
        </w:tc>
        <w:tc>
          <w:tcPr>
            <w:tcW w:w="2835" w:type="dxa"/>
          </w:tcPr>
          <w:p w14:paraId="51AEF6FC" w14:textId="77777777" w:rsidR="0077544C" w:rsidRPr="00973B21" w:rsidRDefault="0077544C" w:rsidP="0067511E">
            <w:pPr>
              <w:rPr>
                <w:rFonts w:ascii="Calibri" w:hAnsi="Calibri"/>
                <w:i/>
              </w:rPr>
            </w:pPr>
          </w:p>
        </w:tc>
        <w:tc>
          <w:tcPr>
            <w:tcW w:w="2410" w:type="dxa"/>
          </w:tcPr>
          <w:p w14:paraId="404611F1" w14:textId="77777777" w:rsidR="0077544C" w:rsidRPr="00973B21" w:rsidRDefault="0077544C" w:rsidP="0067511E">
            <w:pPr>
              <w:rPr>
                <w:rFonts w:ascii="Calibri" w:hAnsi="Calibri"/>
                <w:i/>
              </w:rPr>
            </w:pPr>
          </w:p>
        </w:tc>
      </w:tr>
      <w:tr w:rsidR="0077544C" w:rsidRPr="00973B21" w14:paraId="4CBEDDA9" w14:textId="77777777" w:rsidTr="0067511E">
        <w:trPr>
          <w:cantSplit/>
          <w:tblHeader/>
        </w:trPr>
        <w:tc>
          <w:tcPr>
            <w:tcW w:w="817" w:type="dxa"/>
          </w:tcPr>
          <w:p w14:paraId="1E0685B2" w14:textId="403EDCAD" w:rsidR="0077544C" w:rsidRPr="00973B21" w:rsidRDefault="0077544C" w:rsidP="0067511E">
            <w:pPr>
              <w:rPr>
                <w:rFonts w:ascii="Calibri" w:hAnsi="Calibri"/>
                <w:b/>
                <w:bCs/>
              </w:rPr>
            </w:pPr>
            <w:r w:rsidRPr="00973B21">
              <w:rPr>
                <w:rFonts w:ascii="Calibri" w:hAnsi="Calibri"/>
                <w:b/>
                <w:bCs/>
                <w:szCs w:val="22"/>
              </w:rPr>
              <w:t>3</w:t>
            </w:r>
          </w:p>
        </w:tc>
        <w:tc>
          <w:tcPr>
            <w:tcW w:w="1654" w:type="dxa"/>
          </w:tcPr>
          <w:p w14:paraId="7B43C990" w14:textId="77777777" w:rsidR="0077544C" w:rsidRPr="00973B21" w:rsidRDefault="0077544C" w:rsidP="0067511E">
            <w:pPr>
              <w:rPr>
                <w:rFonts w:ascii="Calibri" w:hAnsi="Calibri"/>
              </w:rPr>
            </w:pPr>
            <w:r w:rsidRPr="00973B21">
              <w:rPr>
                <w:rFonts w:ascii="Calibri" w:hAnsi="Calibri"/>
                <w:b/>
                <w:szCs w:val="22"/>
              </w:rPr>
              <w:t>Density (land use)</w:t>
            </w:r>
          </w:p>
        </w:tc>
        <w:tc>
          <w:tcPr>
            <w:tcW w:w="1465" w:type="dxa"/>
          </w:tcPr>
          <w:p w14:paraId="72989996" w14:textId="77777777" w:rsidR="0077544C" w:rsidRPr="007C406D" w:rsidRDefault="0077544C" w:rsidP="0067511E">
            <w:pPr>
              <w:rPr>
                <w:rFonts w:ascii="Calibri" w:hAnsi="Calibri"/>
              </w:rPr>
            </w:pPr>
          </w:p>
        </w:tc>
        <w:tc>
          <w:tcPr>
            <w:tcW w:w="1842" w:type="dxa"/>
          </w:tcPr>
          <w:p w14:paraId="63490E7E" w14:textId="77777777" w:rsidR="0077544C" w:rsidRPr="007C406D" w:rsidRDefault="0077544C" w:rsidP="0067511E">
            <w:pPr>
              <w:rPr>
                <w:rFonts w:ascii="Calibri" w:hAnsi="Calibri"/>
              </w:rPr>
            </w:pPr>
            <w:r w:rsidRPr="007C406D">
              <w:rPr>
                <w:rFonts w:ascii="Calibri" w:hAnsi="Calibri"/>
                <w:szCs w:val="22"/>
              </w:rPr>
              <w:t>M3, M4</w:t>
            </w:r>
          </w:p>
        </w:tc>
        <w:tc>
          <w:tcPr>
            <w:tcW w:w="2552" w:type="dxa"/>
          </w:tcPr>
          <w:p w14:paraId="04BDF37C" w14:textId="77777777" w:rsidR="0077544C" w:rsidRPr="007C406D" w:rsidRDefault="0077544C" w:rsidP="0067511E">
            <w:pPr>
              <w:rPr>
                <w:rFonts w:ascii="Calibri" w:hAnsi="Calibri"/>
              </w:rPr>
            </w:pPr>
          </w:p>
        </w:tc>
        <w:tc>
          <w:tcPr>
            <w:tcW w:w="1701" w:type="dxa"/>
          </w:tcPr>
          <w:p w14:paraId="06328B41" w14:textId="77777777" w:rsidR="0077544C" w:rsidRPr="007C406D" w:rsidRDefault="0077544C" w:rsidP="0067511E">
            <w:pPr>
              <w:rPr>
                <w:rFonts w:ascii="Calibri" w:hAnsi="Calibri"/>
              </w:rPr>
            </w:pPr>
          </w:p>
        </w:tc>
        <w:tc>
          <w:tcPr>
            <w:tcW w:w="2835" w:type="dxa"/>
          </w:tcPr>
          <w:p w14:paraId="5C1500B9" w14:textId="77777777" w:rsidR="0077544C" w:rsidRPr="007C406D" w:rsidRDefault="0077544C" w:rsidP="0067511E">
            <w:pPr>
              <w:rPr>
                <w:rFonts w:ascii="Calibri" w:hAnsi="Calibri"/>
              </w:rPr>
            </w:pPr>
            <w:r>
              <w:rPr>
                <w:rFonts w:ascii="Calibri" w:hAnsi="Calibri"/>
                <w:szCs w:val="22"/>
              </w:rPr>
              <w:t>Collected continuously</w:t>
            </w:r>
          </w:p>
        </w:tc>
        <w:tc>
          <w:tcPr>
            <w:tcW w:w="2410" w:type="dxa"/>
          </w:tcPr>
          <w:p w14:paraId="2CC99752" w14:textId="77777777" w:rsidR="0077544C" w:rsidRPr="007C406D" w:rsidRDefault="0077544C" w:rsidP="0067511E">
            <w:pPr>
              <w:rPr>
                <w:rFonts w:ascii="Calibri" w:hAnsi="Calibri"/>
              </w:rPr>
            </w:pPr>
            <w:r>
              <w:rPr>
                <w:rFonts w:ascii="Calibri" w:hAnsi="Calibri"/>
                <w:szCs w:val="22"/>
              </w:rPr>
              <w:t>Land use data published yearly; density can easily be calculated, part of planning e.g. providing transport services to new developments</w:t>
            </w:r>
          </w:p>
        </w:tc>
      </w:tr>
      <w:tr w:rsidR="0077544C" w:rsidRPr="00973B21" w14:paraId="360C7084" w14:textId="77777777" w:rsidTr="0067511E">
        <w:trPr>
          <w:cantSplit/>
          <w:tblHeader/>
        </w:trPr>
        <w:tc>
          <w:tcPr>
            <w:tcW w:w="817" w:type="dxa"/>
          </w:tcPr>
          <w:p w14:paraId="514A7110" w14:textId="658C7422" w:rsidR="0077544C" w:rsidRPr="00973B21" w:rsidRDefault="0077544C" w:rsidP="0067511E">
            <w:pPr>
              <w:rPr>
                <w:rFonts w:ascii="Calibri" w:hAnsi="Calibri"/>
                <w:b/>
                <w:bCs/>
              </w:rPr>
            </w:pPr>
            <w:r w:rsidRPr="00973B21">
              <w:rPr>
                <w:rFonts w:ascii="Calibri" w:hAnsi="Calibri"/>
                <w:b/>
                <w:bCs/>
                <w:szCs w:val="22"/>
              </w:rPr>
              <w:t>4</w:t>
            </w:r>
          </w:p>
        </w:tc>
        <w:tc>
          <w:tcPr>
            <w:tcW w:w="1654" w:type="dxa"/>
          </w:tcPr>
          <w:p w14:paraId="2FE05665" w14:textId="77777777" w:rsidR="0077544C" w:rsidRPr="00973B21" w:rsidRDefault="0077544C" w:rsidP="0067511E">
            <w:pPr>
              <w:rPr>
                <w:rFonts w:ascii="Calibri" w:hAnsi="Calibri"/>
              </w:rPr>
            </w:pPr>
            <w:r w:rsidRPr="00973B21">
              <w:rPr>
                <w:rFonts w:ascii="Calibri" w:hAnsi="Calibri"/>
                <w:b/>
                <w:szCs w:val="22"/>
              </w:rPr>
              <w:t>Accessibility to key services</w:t>
            </w:r>
          </w:p>
        </w:tc>
        <w:tc>
          <w:tcPr>
            <w:tcW w:w="1465" w:type="dxa"/>
          </w:tcPr>
          <w:p w14:paraId="4C5F2387" w14:textId="77777777" w:rsidR="0077544C" w:rsidRPr="007C406D" w:rsidRDefault="0077544C" w:rsidP="0067511E">
            <w:pPr>
              <w:rPr>
                <w:rFonts w:ascii="Calibri" w:hAnsi="Calibri"/>
              </w:rPr>
            </w:pPr>
          </w:p>
        </w:tc>
        <w:tc>
          <w:tcPr>
            <w:tcW w:w="1842" w:type="dxa"/>
          </w:tcPr>
          <w:p w14:paraId="78E2CCC7" w14:textId="77777777" w:rsidR="0077544C" w:rsidRPr="007C406D" w:rsidRDefault="0077544C" w:rsidP="0067511E">
            <w:pPr>
              <w:rPr>
                <w:rFonts w:ascii="Calibri" w:hAnsi="Calibri"/>
              </w:rPr>
            </w:pPr>
          </w:p>
        </w:tc>
        <w:tc>
          <w:tcPr>
            <w:tcW w:w="2552" w:type="dxa"/>
          </w:tcPr>
          <w:p w14:paraId="2FD6ED39" w14:textId="77777777" w:rsidR="0077544C" w:rsidRPr="007C406D" w:rsidRDefault="0077544C" w:rsidP="0067511E">
            <w:pPr>
              <w:rPr>
                <w:rFonts w:ascii="Calibri" w:hAnsi="Calibri"/>
              </w:rPr>
            </w:pPr>
            <w:r w:rsidRPr="007C406D">
              <w:rPr>
                <w:rFonts w:ascii="Calibri" w:hAnsi="Calibri"/>
                <w:szCs w:val="22"/>
              </w:rPr>
              <w:t>M3, M4</w:t>
            </w:r>
            <w:r>
              <w:rPr>
                <w:rFonts w:ascii="Calibri" w:hAnsi="Calibri"/>
                <w:szCs w:val="22"/>
              </w:rPr>
              <w:t xml:space="preserve"> National statistics office assembles this data from time to time</w:t>
            </w:r>
          </w:p>
        </w:tc>
        <w:tc>
          <w:tcPr>
            <w:tcW w:w="1701" w:type="dxa"/>
          </w:tcPr>
          <w:p w14:paraId="63577228" w14:textId="77777777" w:rsidR="0077544C" w:rsidRPr="007C406D" w:rsidRDefault="0077544C" w:rsidP="0067511E">
            <w:pPr>
              <w:rPr>
                <w:rFonts w:ascii="Calibri" w:hAnsi="Calibri"/>
              </w:rPr>
            </w:pPr>
          </w:p>
        </w:tc>
        <w:tc>
          <w:tcPr>
            <w:tcW w:w="2835" w:type="dxa"/>
          </w:tcPr>
          <w:p w14:paraId="2CC34931" w14:textId="77777777" w:rsidR="0077544C" w:rsidRPr="007C406D" w:rsidRDefault="0077544C" w:rsidP="0067511E">
            <w:pPr>
              <w:rPr>
                <w:rFonts w:ascii="Calibri" w:hAnsi="Calibri"/>
              </w:rPr>
            </w:pPr>
            <w:r>
              <w:rPr>
                <w:rFonts w:ascii="Calibri" w:hAnsi="Calibri"/>
                <w:szCs w:val="22"/>
              </w:rPr>
              <w:t>Irregular data collection; no details for the city of Zurich available</w:t>
            </w:r>
          </w:p>
        </w:tc>
        <w:tc>
          <w:tcPr>
            <w:tcW w:w="2410" w:type="dxa"/>
          </w:tcPr>
          <w:p w14:paraId="5ADB9C6A" w14:textId="77777777" w:rsidR="0077544C" w:rsidRPr="007C406D" w:rsidRDefault="0077544C" w:rsidP="0067511E">
            <w:pPr>
              <w:rPr>
                <w:rFonts w:ascii="Calibri" w:hAnsi="Calibri"/>
              </w:rPr>
            </w:pPr>
          </w:p>
        </w:tc>
      </w:tr>
      <w:tr w:rsidR="0077544C" w:rsidRPr="00973B21" w14:paraId="0CB1813C" w14:textId="77777777" w:rsidTr="0067511E">
        <w:trPr>
          <w:cantSplit/>
          <w:tblHeader/>
        </w:trPr>
        <w:tc>
          <w:tcPr>
            <w:tcW w:w="817" w:type="dxa"/>
          </w:tcPr>
          <w:p w14:paraId="164541E9" w14:textId="6186F0B5" w:rsidR="0077544C" w:rsidRPr="00973B21" w:rsidRDefault="0077544C" w:rsidP="0067511E">
            <w:pPr>
              <w:rPr>
                <w:rFonts w:ascii="Calibri" w:hAnsi="Calibri"/>
                <w:b/>
                <w:bCs/>
              </w:rPr>
            </w:pPr>
            <w:r w:rsidRPr="00973B21">
              <w:rPr>
                <w:rFonts w:ascii="Calibri" w:hAnsi="Calibri"/>
                <w:b/>
                <w:bCs/>
                <w:szCs w:val="22"/>
              </w:rPr>
              <w:t>5</w:t>
            </w:r>
          </w:p>
        </w:tc>
        <w:tc>
          <w:tcPr>
            <w:tcW w:w="1654" w:type="dxa"/>
          </w:tcPr>
          <w:p w14:paraId="79FE45D5" w14:textId="77777777" w:rsidR="0077544C" w:rsidRPr="00973B21" w:rsidRDefault="0077544C" w:rsidP="0067511E">
            <w:pPr>
              <w:rPr>
                <w:rFonts w:ascii="Calibri" w:hAnsi="Calibri"/>
                <w:b/>
              </w:rPr>
            </w:pPr>
            <w:r w:rsidRPr="00973B21">
              <w:rPr>
                <w:rFonts w:ascii="Calibri" w:hAnsi="Calibri"/>
                <w:b/>
                <w:szCs w:val="22"/>
              </w:rPr>
              <w:t xml:space="preserve">Distance from home to nearest public transport stop </w:t>
            </w:r>
          </w:p>
        </w:tc>
        <w:tc>
          <w:tcPr>
            <w:tcW w:w="1465" w:type="dxa"/>
          </w:tcPr>
          <w:p w14:paraId="2AC9F371" w14:textId="77777777" w:rsidR="0077544C" w:rsidRPr="007C406D" w:rsidRDefault="0077544C" w:rsidP="0067511E">
            <w:pPr>
              <w:rPr>
                <w:rFonts w:ascii="Calibri" w:hAnsi="Calibri"/>
              </w:rPr>
            </w:pPr>
            <w:r w:rsidRPr="007C406D">
              <w:rPr>
                <w:rFonts w:ascii="Calibri" w:hAnsi="Calibri"/>
                <w:szCs w:val="22"/>
              </w:rPr>
              <w:t>M1  (</w:t>
            </w:r>
            <w:r>
              <w:rPr>
                <w:rFonts w:ascii="Calibri" w:hAnsi="Calibri"/>
                <w:szCs w:val="22"/>
              </w:rPr>
              <w:t>MZMV</w:t>
            </w:r>
            <w:r w:rsidRPr="007C406D">
              <w:rPr>
                <w:rFonts w:ascii="Calibri" w:hAnsi="Calibri"/>
                <w:szCs w:val="22"/>
              </w:rPr>
              <w:t>)</w:t>
            </w:r>
          </w:p>
        </w:tc>
        <w:tc>
          <w:tcPr>
            <w:tcW w:w="1842" w:type="dxa"/>
          </w:tcPr>
          <w:p w14:paraId="208D01A8" w14:textId="77777777" w:rsidR="0077544C" w:rsidRPr="007C406D" w:rsidRDefault="0077544C" w:rsidP="0067511E">
            <w:pPr>
              <w:rPr>
                <w:rFonts w:ascii="Calibri" w:hAnsi="Calibri"/>
              </w:rPr>
            </w:pPr>
          </w:p>
        </w:tc>
        <w:tc>
          <w:tcPr>
            <w:tcW w:w="2552" w:type="dxa"/>
          </w:tcPr>
          <w:p w14:paraId="5C854812" w14:textId="77777777" w:rsidR="0077544C" w:rsidRPr="007C406D" w:rsidRDefault="0077544C" w:rsidP="0067511E">
            <w:pPr>
              <w:rPr>
                <w:rFonts w:ascii="Calibri" w:hAnsi="Calibri"/>
              </w:rPr>
            </w:pPr>
            <w:r>
              <w:rPr>
                <w:rFonts w:ascii="Calibri" w:hAnsi="Calibri"/>
                <w:szCs w:val="22"/>
              </w:rPr>
              <w:t>M3 public transport operator (VBZ) likely collects this data as well.</w:t>
            </w:r>
          </w:p>
        </w:tc>
        <w:tc>
          <w:tcPr>
            <w:tcW w:w="1701" w:type="dxa"/>
          </w:tcPr>
          <w:p w14:paraId="002AC3AB" w14:textId="77777777" w:rsidR="0077544C" w:rsidRPr="007C406D" w:rsidRDefault="0077544C" w:rsidP="0067511E">
            <w:pPr>
              <w:rPr>
                <w:rFonts w:ascii="Calibri" w:hAnsi="Calibri"/>
              </w:rPr>
            </w:pPr>
          </w:p>
        </w:tc>
        <w:tc>
          <w:tcPr>
            <w:tcW w:w="2835" w:type="dxa"/>
          </w:tcPr>
          <w:p w14:paraId="03A12488" w14:textId="77777777" w:rsidR="0077544C" w:rsidRPr="007C406D" w:rsidRDefault="0077544C" w:rsidP="0067511E">
            <w:pPr>
              <w:rPr>
                <w:rFonts w:ascii="Calibri" w:hAnsi="Calibri"/>
              </w:rPr>
            </w:pPr>
            <w:r>
              <w:rPr>
                <w:rFonts w:ascii="Calibri" w:hAnsi="Calibri"/>
                <w:szCs w:val="22"/>
              </w:rPr>
              <w:t>National travel survey also includes measurements of pt quality in terms of accessibility.</w:t>
            </w:r>
          </w:p>
        </w:tc>
        <w:tc>
          <w:tcPr>
            <w:tcW w:w="2410" w:type="dxa"/>
          </w:tcPr>
          <w:p w14:paraId="58032BBB" w14:textId="77777777" w:rsidR="0077544C" w:rsidRPr="007C406D" w:rsidRDefault="0077544C" w:rsidP="0067511E">
            <w:pPr>
              <w:rPr>
                <w:rFonts w:ascii="Calibri" w:hAnsi="Calibri"/>
              </w:rPr>
            </w:pPr>
          </w:p>
        </w:tc>
      </w:tr>
      <w:tr w:rsidR="0077544C" w:rsidRPr="00973B21" w14:paraId="4C55953E" w14:textId="77777777" w:rsidTr="0067511E">
        <w:trPr>
          <w:cantSplit/>
          <w:tblHeader/>
        </w:trPr>
        <w:tc>
          <w:tcPr>
            <w:tcW w:w="817" w:type="dxa"/>
          </w:tcPr>
          <w:p w14:paraId="10B79565" w14:textId="77777777" w:rsidR="0077544C" w:rsidRPr="00973B21" w:rsidRDefault="0077544C" w:rsidP="0067511E">
            <w:pPr>
              <w:rPr>
                <w:rFonts w:ascii="Calibri" w:hAnsi="Calibri"/>
                <w:b/>
                <w:bCs/>
              </w:rPr>
            </w:pPr>
          </w:p>
        </w:tc>
        <w:tc>
          <w:tcPr>
            <w:tcW w:w="1654" w:type="dxa"/>
          </w:tcPr>
          <w:p w14:paraId="6DEAF8D0" w14:textId="77777777" w:rsidR="0077544C" w:rsidRPr="00973B21" w:rsidRDefault="0077544C" w:rsidP="0067511E">
            <w:pPr>
              <w:rPr>
                <w:rFonts w:ascii="Calibri" w:hAnsi="Calibri"/>
                <w:i/>
              </w:rPr>
            </w:pPr>
            <w:r w:rsidRPr="00973B21">
              <w:rPr>
                <w:rFonts w:ascii="Calibri" w:hAnsi="Calibri"/>
                <w:i/>
                <w:szCs w:val="22"/>
              </w:rPr>
              <w:t>Speed and safety</w:t>
            </w:r>
          </w:p>
        </w:tc>
        <w:tc>
          <w:tcPr>
            <w:tcW w:w="1465" w:type="dxa"/>
          </w:tcPr>
          <w:p w14:paraId="6A583B72" w14:textId="77777777" w:rsidR="0077544C" w:rsidRPr="007C406D" w:rsidRDefault="0077544C" w:rsidP="0067511E">
            <w:pPr>
              <w:rPr>
                <w:rFonts w:ascii="Calibri" w:hAnsi="Calibri"/>
                <w:i/>
              </w:rPr>
            </w:pPr>
          </w:p>
        </w:tc>
        <w:tc>
          <w:tcPr>
            <w:tcW w:w="1842" w:type="dxa"/>
          </w:tcPr>
          <w:p w14:paraId="55ED763B" w14:textId="77777777" w:rsidR="0077544C" w:rsidRPr="007C406D" w:rsidRDefault="0077544C" w:rsidP="0067511E">
            <w:pPr>
              <w:rPr>
                <w:rFonts w:ascii="Calibri" w:hAnsi="Calibri"/>
                <w:i/>
              </w:rPr>
            </w:pPr>
          </w:p>
        </w:tc>
        <w:tc>
          <w:tcPr>
            <w:tcW w:w="2552" w:type="dxa"/>
          </w:tcPr>
          <w:p w14:paraId="11DD8BE7" w14:textId="77777777" w:rsidR="0077544C" w:rsidRPr="007C406D" w:rsidRDefault="0077544C" w:rsidP="0067511E">
            <w:pPr>
              <w:rPr>
                <w:rFonts w:ascii="Calibri" w:hAnsi="Calibri"/>
                <w:i/>
              </w:rPr>
            </w:pPr>
          </w:p>
        </w:tc>
        <w:tc>
          <w:tcPr>
            <w:tcW w:w="1701" w:type="dxa"/>
          </w:tcPr>
          <w:p w14:paraId="7B4CE7EB" w14:textId="77777777" w:rsidR="0077544C" w:rsidRPr="007C406D" w:rsidRDefault="0077544C" w:rsidP="0067511E">
            <w:pPr>
              <w:rPr>
                <w:rFonts w:ascii="Calibri" w:hAnsi="Calibri"/>
                <w:i/>
              </w:rPr>
            </w:pPr>
          </w:p>
        </w:tc>
        <w:tc>
          <w:tcPr>
            <w:tcW w:w="2835" w:type="dxa"/>
          </w:tcPr>
          <w:p w14:paraId="506A1BC1" w14:textId="77777777" w:rsidR="0077544C" w:rsidRPr="007C406D" w:rsidRDefault="0077544C" w:rsidP="0067511E">
            <w:pPr>
              <w:rPr>
                <w:rFonts w:ascii="Calibri" w:hAnsi="Calibri"/>
                <w:i/>
              </w:rPr>
            </w:pPr>
          </w:p>
        </w:tc>
        <w:tc>
          <w:tcPr>
            <w:tcW w:w="2410" w:type="dxa"/>
          </w:tcPr>
          <w:p w14:paraId="11B79ED9" w14:textId="77777777" w:rsidR="0077544C" w:rsidRPr="007C406D" w:rsidRDefault="0077544C" w:rsidP="0067511E">
            <w:pPr>
              <w:rPr>
                <w:rFonts w:ascii="Calibri" w:hAnsi="Calibri"/>
                <w:i/>
              </w:rPr>
            </w:pPr>
          </w:p>
        </w:tc>
      </w:tr>
      <w:tr w:rsidR="0077544C" w:rsidRPr="00973B21" w14:paraId="76ACE3B9" w14:textId="77777777" w:rsidTr="0067511E">
        <w:trPr>
          <w:cantSplit/>
          <w:tblHeader/>
        </w:trPr>
        <w:tc>
          <w:tcPr>
            <w:tcW w:w="817" w:type="dxa"/>
          </w:tcPr>
          <w:p w14:paraId="0A4B3E06" w14:textId="5B7523E4" w:rsidR="0077544C" w:rsidRPr="00973B21" w:rsidRDefault="0077544C" w:rsidP="0067511E">
            <w:pPr>
              <w:rPr>
                <w:rFonts w:ascii="Calibri" w:hAnsi="Calibri"/>
                <w:b/>
                <w:bCs/>
              </w:rPr>
            </w:pPr>
            <w:r w:rsidRPr="00973B21">
              <w:rPr>
                <w:rFonts w:ascii="Calibri" w:hAnsi="Calibri"/>
                <w:b/>
                <w:bCs/>
                <w:szCs w:val="22"/>
              </w:rPr>
              <w:lastRenderedPageBreak/>
              <w:t>6</w:t>
            </w:r>
          </w:p>
        </w:tc>
        <w:tc>
          <w:tcPr>
            <w:tcW w:w="1654" w:type="dxa"/>
          </w:tcPr>
          <w:p w14:paraId="03971F23" w14:textId="77777777" w:rsidR="0077544C" w:rsidRPr="00973B21" w:rsidRDefault="0077544C" w:rsidP="0067511E">
            <w:pPr>
              <w:rPr>
                <w:rFonts w:ascii="Calibri" w:hAnsi="Calibri"/>
              </w:rPr>
            </w:pPr>
            <w:r w:rsidRPr="00973B21">
              <w:rPr>
                <w:rFonts w:ascii="Calibri" w:hAnsi="Calibri"/>
                <w:b/>
                <w:szCs w:val="22"/>
              </w:rPr>
              <w:t>Traffic calmed and car-free/pedestrianised streets</w:t>
            </w:r>
          </w:p>
        </w:tc>
        <w:tc>
          <w:tcPr>
            <w:tcW w:w="1465" w:type="dxa"/>
          </w:tcPr>
          <w:p w14:paraId="5792229B" w14:textId="77777777" w:rsidR="0077544C" w:rsidRPr="007C406D" w:rsidRDefault="0077544C" w:rsidP="0067511E">
            <w:pPr>
              <w:rPr>
                <w:rFonts w:ascii="Calibri" w:hAnsi="Calibri"/>
              </w:rPr>
            </w:pPr>
          </w:p>
        </w:tc>
        <w:tc>
          <w:tcPr>
            <w:tcW w:w="1842" w:type="dxa"/>
          </w:tcPr>
          <w:p w14:paraId="1C468A8C" w14:textId="77777777" w:rsidR="0077544C" w:rsidRPr="007C406D" w:rsidRDefault="0077544C" w:rsidP="0067511E">
            <w:pPr>
              <w:rPr>
                <w:rFonts w:ascii="Calibri" w:hAnsi="Calibri"/>
              </w:rPr>
            </w:pPr>
            <w:r>
              <w:rPr>
                <w:rFonts w:ascii="Calibri" w:hAnsi="Calibri"/>
                <w:szCs w:val="22"/>
              </w:rPr>
              <w:t xml:space="preserve">M3 </w:t>
            </w:r>
          </w:p>
        </w:tc>
        <w:tc>
          <w:tcPr>
            <w:tcW w:w="2552" w:type="dxa"/>
          </w:tcPr>
          <w:p w14:paraId="593DE876" w14:textId="77777777" w:rsidR="0077544C" w:rsidRPr="007C406D" w:rsidRDefault="0077544C" w:rsidP="0067511E">
            <w:pPr>
              <w:rPr>
                <w:rFonts w:ascii="Calibri" w:hAnsi="Calibri"/>
              </w:rPr>
            </w:pPr>
          </w:p>
        </w:tc>
        <w:tc>
          <w:tcPr>
            <w:tcW w:w="1701" w:type="dxa"/>
          </w:tcPr>
          <w:p w14:paraId="370BDB46" w14:textId="77777777" w:rsidR="0077544C" w:rsidRPr="007C406D" w:rsidRDefault="0077544C" w:rsidP="0067511E">
            <w:pPr>
              <w:rPr>
                <w:rFonts w:ascii="Calibri" w:hAnsi="Calibri"/>
              </w:rPr>
            </w:pPr>
          </w:p>
        </w:tc>
        <w:tc>
          <w:tcPr>
            <w:tcW w:w="2835" w:type="dxa"/>
          </w:tcPr>
          <w:p w14:paraId="5CE7CF30" w14:textId="77777777" w:rsidR="0077544C" w:rsidRPr="007C406D" w:rsidRDefault="0077544C" w:rsidP="0067511E">
            <w:pPr>
              <w:rPr>
                <w:rFonts w:ascii="Calibri" w:hAnsi="Calibri"/>
              </w:rPr>
            </w:pPr>
            <w:r>
              <w:rPr>
                <w:rFonts w:ascii="Calibri" w:hAnsi="Calibri"/>
                <w:szCs w:val="22"/>
              </w:rPr>
              <w:t>Data is available but not prepared in the form needed here; likely collected continuously but usually not published</w:t>
            </w:r>
          </w:p>
        </w:tc>
        <w:tc>
          <w:tcPr>
            <w:tcW w:w="2410" w:type="dxa"/>
          </w:tcPr>
          <w:p w14:paraId="44045E92" w14:textId="77777777" w:rsidR="0077544C" w:rsidRPr="007C406D" w:rsidRDefault="0077544C" w:rsidP="0067511E">
            <w:pPr>
              <w:rPr>
                <w:rFonts w:ascii="Calibri" w:hAnsi="Calibri"/>
              </w:rPr>
            </w:pPr>
            <w:r>
              <w:rPr>
                <w:rFonts w:ascii="Calibri" w:hAnsi="Calibri"/>
                <w:szCs w:val="22"/>
              </w:rPr>
              <w:t>Internal planning tool</w:t>
            </w:r>
          </w:p>
        </w:tc>
      </w:tr>
      <w:tr w:rsidR="0077544C" w:rsidRPr="00973B21" w14:paraId="0419149C" w14:textId="77777777" w:rsidTr="0067511E">
        <w:trPr>
          <w:cantSplit/>
          <w:tblHeader/>
        </w:trPr>
        <w:tc>
          <w:tcPr>
            <w:tcW w:w="817" w:type="dxa"/>
          </w:tcPr>
          <w:p w14:paraId="61A9247E" w14:textId="740DE26F" w:rsidR="0077544C" w:rsidRPr="00973B21" w:rsidRDefault="0077544C" w:rsidP="0067511E">
            <w:pPr>
              <w:rPr>
                <w:rFonts w:ascii="Calibri" w:hAnsi="Calibri"/>
                <w:b/>
                <w:bCs/>
              </w:rPr>
            </w:pPr>
            <w:r w:rsidRPr="00973B21">
              <w:rPr>
                <w:rFonts w:ascii="Calibri" w:hAnsi="Calibri"/>
                <w:b/>
                <w:bCs/>
                <w:szCs w:val="22"/>
              </w:rPr>
              <w:t>7</w:t>
            </w:r>
          </w:p>
        </w:tc>
        <w:tc>
          <w:tcPr>
            <w:tcW w:w="1654" w:type="dxa"/>
          </w:tcPr>
          <w:p w14:paraId="30E9F261" w14:textId="77777777" w:rsidR="0077544C" w:rsidRPr="00973B21" w:rsidRDefault="0077544C" w:rsidP="0067511E">
            <w:pPr>
              <w:rPr>
                <w:rFonts w:ascii="Calibri" w:hAnsi="Calibri"/>
              </w:rPr>
            </w:pPr>
            <w:r w:rsidRPr="00973B21">
              <w:rPr>
                <w:rFonts w:ascii="Calibri" w:hAnsi="Calibri"/>
                <w:b/>
                <w:szCs w:val="22"/>
              </w:rPr>
              <w:t>Percentage of vehicles speeding</w:t>
            </w:r>
          </w:p>
        </w:tc>
        <w:tc>
          <w:tcPr>
            <w:tcW w:w="1465" w:type="dxa"/>
          </w:tcPr>
          <w:p w14:paraId="1A044FB4" w14:textId="77777777" w:rsidR="0077544C" w:rsidRPr="007C406D" w:rsidRDefault="0077544C" w:rsidP="0067511E">
            <w:pPr>
              <w:rPr>
                <w:rFonts w:ascii="Calibri" w:hAnsi="Calibri"/>
              </w:rPr>
            </w:pPr>
          </w:p>
        </w:tc>
        <w:tc>
          <w:tcPr>
            <w:tcW w:w="1842" w:type="dxa"/>
          </w:tcPr>
          <w:p w14:paraId="3272656A" w14:textId="77777777" w:rsidR="0077544C" w:rsidRPr="007C406D" w:rsidRDefault="0077544C" w:rsidP="0067511E">
            <w:pPr>
              <w:rPr>
                <w:rFonts w:ascii="Calibri" w:hAnsi="Calibri"/>
              </w:rPr>
            </w:pPr>
            <w:r w:rsidRPr="007C406D">
              <w:rPr>
                <w:rFonts w:ascii="Calibri" w:hAnsi="Calibri"/>
                <w:szCs w:val="22"/>
              </w:rPr>
              <w:t>M2</w:t>
            </w:r>
            <w:r>
              <w:rPr>
                <w:rFonts w:ascii="Calibri" w:hAnsi="Calibri"/>
                <w:szCs w:val="22"/>
              </w:rPr>
              <w:t xml:space="preserve"> </w:t>
            </w:r>
          </w:p>
        </w:tc>
        <w:tc>
          <w:tcPr>
            <w:tcW w:w="2552" w:type="dxa"/>
          </w:tcPr>
          <w:p w14:paraId="69A94FBF" w14:textId="77777777" w:rsidR="0077544C" w:rsidRPr="007C406D" w:rsidRDefault="0077544C" w:rsidP="0067511E">
            <w:pPr>
              <w:rPr>
                <w:rFonts w:ascii="Calibri" w:hAnsi="Calibri"/>
              </w:rPr>
            </w:pPr>
          </w:p>
        </w:tc>
        <w:tc>
          <w:tcPr>
            <w:tcW w:w="1701" w:type="dxa"/>
          </w:tcPr>
          <w:p w14:paraId="1F655417" w14:textId="77777777" w:rsidR="0077544C" w:rsidRPr="007C406D" w:rsidRDefault="0077544C" w:rsidP="0067511E">
            <w:pPr>
              <w:rPr>
                <w:rFonts w:ascii="Calibri" w:hAnsi="Calibri"/>
              </w:rPr>
            </w:pPr>
          </w:p>
        </w:tc>
        <w:tc>
          <w:tcPr>
            <w:tcW w:w="2835" w:type="dxa"/>
          </w:tcPr>
          <w:p w14:paraId="0D57B9F2" w14:textId="77777777" w:rsidR="0077544C" w:rsidRPr="007C406D" w:rsidRDefault="0077544C" w:rsidP="0067511E">
            <w:pPr>
              <w:rPr>
                <w:rFonts w:ascii="Calibri" w:hAnsi="Calibri"/>
              </w:rPr>
            </w:pPr>
            <w:r>
              <w:rPr>
                <w:rFonts w:ascii="Calibri" w:hAnsi="Calibri"/>
                <w:szCs w:val="22"/>
              </w:rPr>
              <w:t xml:space="preserve">Police department has a worked out strategy with systemized random checks; some stationary speed cameras and loops at traffic lights are installed as well. </w:t>
            </w:r>
          </w:p>
        </w:tc>
        <w:tc>
          <w:tcPr>
            <w:tcW w:w="2410" w:type="dxa"/>
          </w:tcPr>
          <w:p w14:paraId="7985263E" w14:textId="77777777" w:rsidR="0077544C" w:rsidRPr="007C406D" w:rsidRDefault="0077544C" w:rsidP="0067511E">
            <w:pPr>
              <w:rPr>
                <w:rFonts w:ascii="Calibri" w:hAnsi="Calibri"/>
              </w:rPr>
            </w:pPr>
            <w:r>
              <w:rPr>
                <w:rFonts w:ascii="Calibri" w:hAnsi="Calibri"/>
                <w:szCs w:val="22"/>
              </w:rPr>
              <w:t xml:space="preserve">The </w:t>
            </w:r>
            <w:r w:rsidRPr="007C406D">
              <w:rPr>
                <w:rFonts w:ascii="Calibri" w:hAnsi="Calibri"/>
                <w:szCs w:val="22"/>
              </w:rPr>
              <w:t>measurements</w:t>
            </w:r>
            <w:r>
              <w:rPr>
                <w:rFonts w:ascii="Calibri" w:hAnsi="Calibri"/>
                <w:szCs w:val="22"/>
              </w:rPr>
              <w:t xml:space="preserve"> are used for planning purposes e.g. in speed 30 zones (safety) and in terms of noise</w:t>
            </w:r>
          </w:p>
        </w:tc>
      </w:tr>
      <w:tr w:rsidR="0077544C" w:rsidRPr="00973B21" w14:paraId="2EB92C55" w14:textId="77777777" w:rsidTr="0067511E">
        <w:trPr>
          <w:cantSplit/>
          <w:tblHeader/>
        </w:trPr>
        <w:tc>
          <w:tcPr>
            <w:tcW w:w="817" w:type="dxa"/>
          </w:tcPr>
          <w:p w14:paraId="5138505B" w14:textId="0A3B577C" w:rsidR="0077544C" w:rsidRPr="00973B21" w:rsidRDefault="0077544C" w:rsidP="0067511E">
            <w:pPr>
              <w:rPr>
                <w:rFonts w:ascii="Calibri" w:hAnsi="Calibri"/>
                <w:b/>
                <w:bCs/>
              </w:rPr>
            </w:pPr>
            <w:r w:rsidRPr="00973B21">
              <w:rPr>
                <w:rFonts w:ascii="Calibri" w:hAnsi="Calibri"/>
                <w:b/>
                <w:bCs/>
                <w:szCs w:val="22"/>
              </w:rPr>
              <w:t>8</w:t>
            </w:r>
          </w:p>
        </w:tc>
        <w:tc>
          <w:tcPr>
            <w:tcW w:w="1654" w:type="dxa"/>
          </w:tcPr>
          <w:p w14:paraId="786F88EC" w14:textId="77777777" w:rsidR="0077544C" w:rsidRPr="00973B21" w:rsidRDefault="0077544C" w:rsidP="0067511E">
            <w:pPr>
              <w:rPr>
                <w:rFonts w:ascii="Calibri" w:hAnsi="Calibri"/>
              </w:rPr>
            </w:pPr>
            <w:r w:rsidRPr="00973B21">
              <w:rPr>
                <w:rFonts w:ascii="Calibri" w:hAnsi="Calibri"/>
                <w:b/>
                <w:szCs w:val="22"/>
              </w:rPr>
              <w:t>Safety – people killed and seriously injured in traffic collisions</w:t>
            </w:r>
          </w:p>
        </w:tc>
        <w:tc>
          <w:tcPr>
            <w:tcW w:w="1465" w:type="dxa"/>
          </w:tcPr>
          <w:p w14:paraId="69E4CC14" w14:textId="77777777" w:rsidR="0077544C" w:rsidRPr="007C406D" w:rsidRDefault="0077544C" w:rsidP="0067511E">
            <w:pPr>
              <w:rPr>
                <w:rFonts w:ascii="Calibri" w:hAnsi="Calibri"/>
              </w:rPr>
            </w:pPr>
            <w:r w:rsidRPr="007C406D">
              <w:rPr>
                <w:rFonts w:ascii="Calibri" w:hAnsi="Calibri"/>
                <w:szCs w:val="22"/>
              </w:rPr>
              <w:t>M5</w:t>
            </w:r>
          </w:p>
        </w:tc>
        <w:tc>
          <w:tcPr>
            <w:tcW w:w="1842" w:type="dxa"/>
          </w:tcPr>
          <w:p w14:paraId="09760F55" w14:textId="77777777" w:rsidR="0077544C" w:rsidRPr="007C406D" w:rsidRDefault="0077544C" w:rsidP="0067511E">
            <w:pPr>
              <w:rPr>
                <w:rFonts w:ascii="Calibri" w:hAnsi="Calibri"/>
              </w:rPr>
            </w:pPr>
          </w:p>
        </w:tc>
        <w:tc>
          <w:tcPr>
            <w:tcW w:w="2552" w:type="dxa"/>
          </w:tcPr>
          <w:p w14:paraId="1136F138" w14:textId="77777777" w:rsidR="0077544C" w:rsidRPr="007C406D" w:rsidRDefault="0077544C" w:rsidP="0067511E">
            <w:pPr>
              <w:rPr>
                <w:rFonts w:ascii="Calibri" w:hAnsi="Calibri"/>
              </w:rPr>
            </w:pPr>
          </w:p>
        </w:tc>
        <w:tc>
          <w:tcPr>
            <w:tcW w:w="1701" w:type="dxa"/>
          </w:tcPr>
          <w:p w14:paraId="03D0B3CF" w14:textId="77777777" w:rsidR="0077544C" w:rsidRPr="007C406D" w:rsidRDefault="0077544C" w:rsidP="0067511E">
            <w:pPr>
              <w:rPr>
                <w:rFonts w:ascii="Calibri" w:hAnsi="Calibri"/>
              </w:rPr>
            </w:pPr>
          </w:p>
        </w:tc>
        <w:tc>
          <w:tcPr>
            <w:tcW w:w="2835" w:type="dxa"/>
          </w:tcPr>
          <w:p w14:paraId="788EC418" w14:textId="77777777" w:rsidR="0077544C" w:rsidRPr="007C406D" w:rsidRDefault="0077544C" w:rsidP="0067511E">
            <w:pPr>
              <w:rPr>
                <w:rFonts w:ascii="Calibri" w:hAnsi="Calibri"/>
              </w:rPr>
            </w:pPr>
            <w:r>
              <w:rPr>
                <w:rFonts w:ascii="Calibri" w:hAnsi="Calibri"/>
                <w:szCs w:val="22"/>
              </w:rPr>
              <w:t>Crash data collected continuously and published yearly (VUSTA); plus regular in-depth analysis of systematic crash causes, involved persons (e.g. pedelecs) and sites</w:t>
            </w:r>
          </w:p>
        </w:tc>
        <w:tc>
          <w:tcPr>
            <w:tcW w:w="2410" w:type="dxa"/>
          </w:tcPr>
          <w:p w14:paraId="1805B9E4" w14:textId="77777777" w:rsidR="0077544C" w:rsidRPr="007C406D" w:rsidRDefault="0077544C" w:rsidP="0067511E">
            <w:pPr>
              <w:rPr>
                <w:rFonts w:ascii="Calibri" w:hAnsi="Calibri"/>
              </w:rPr>
            </w:pPr>
            <w:r>
              <w:rPr>
                <w:rFonts w:ascii="Calibri" w:hAnsi="Calibri"/>
                <w:szCs w:val="22"/>
              </w:rPr>
              <w:t>Used to improve safety and sense of safety; input for planning and infrastructure measures</w:t>
            </w:r>
          </w:p>
        </w:tc>
      </w:tr>
      <w:tr w:rsidR="0077544C" w:rsidRPr="00973B21" w14:paraId="56A4C840" w14:textId="77777777" w:rsidTr="0067511E">
        <w:tc>
          <w:tcPr>
            <w:tcW w:w="817" w:type="dxa"/>
          </w:tcPr>
          <w:p w14:paraId="10E67DD1" w14:textId="77777777" w:rsidR="0077544C" w:rsidRPr="00973B21" w:rsidRDefault="0077544C" w:rsidP="0067511E">
            <w:pPr>
              <w:rPr>
                <w:rFonts w:ascii="Calibri" w:hAnsi="Calibri"/>
                <w:b/>
                <w:bCs/>
                <w:color w:val="FF0000"/>
              </w:rPr>
            </w:pPr>
            <w:r>
              <w:br w:type="page"/>
            </w:r>
          </w:p>
        </w:tc>
        <w:tc>
          <w:tcPr>
            <w:tcW w:w="1654" w:type="dxa"/>
          </w:tcPr>
          <w:p w14:paraId="75757298" w14:textId="77777777" w:rsidR="0077544C" w:rsidRPr="00973B21" w:rsidRDefault="0077544C" w:rsidP="0067511E">
            <w:pPr>
              <w:rPr>
                <w:rFonts w:ascii="Calibri" w:hAnsi="Calibri"/>
                <w:i/>
              </w:rPr>
            </w:pPr>
            <w:r w:rsidRPr="00973B21">
              <w:rPr>
                <w:rFonts w:ascii="Calibri" w:hAnsi="Calibri"/>
                <w:i/>
                <w:szCs w:val="22"/>
              </w:rPr>
              <w:t>Walking</w:t>
            </w:r>
          </w:p>
        </w:tc>
        <w:tc>
          <w:tcPr>
            <w:tcW w:w="1465" w:type="dxa"/>
          </w:tcPr>
          <w:p w14:paraId="35BA2FD9" w14:textId="77777777" w:rsidR="0077544C" w:rsidRPr="00973B21" w:rsidRDefault="0077544C" w:rsidP="0067511E">
            <w:pPr>
              <w:rPr>
                <w:rFonts w:ascii="Calibri" w:hAnsi="Calibri"/>
                <w:i/>
              </w:rPr>
            </w:pPr>
          </w:p>
        </w:tc>
        <w:tc>
          <w:tcPr>
            <w:tcW w:w="1842" w:type="dxa"/>
          </w:tcPr>
          <w:p w14:paraId="42CA70C6" w14:textId="77777777" w:rsidR="0077544C" w:rsidRPr="00973B21" w:rsidRDefault="0077544C" w:rsidP="0067511E">
            <w:pPr>
              <w:rPr>
                <w:rFonts w:ascii="Calibri" w:hAnsi="Calibri"/>
                <w:i/>
              </w:rPr>
            </w:pPr>
          </w:p>
        </w:tc>
        <w:tc>
          <w:tcPr>
            <w:tcW w:w="2552" w:type="dxa"/>
          </w:tcPr>
          <w:p w14:paraId="6B5526B5" w14:textId="77777777" w:rsidR="0077544C" w:rsidRPr="00973B21" w:rsidRDefault="0077544C" w:rsidP="0067511E">
            <w:pPr>
              <w:rPr>
                <w:rFonts w:ascii="Calibri" w:hAnsi="Calibri"/>
                <w:i/>
              </w:rPr>
            </w:pPr>
          </w:p>
        </w:tc>
        <w:tc>
          <w:tcPr>
            <w:tcW w:w="1701" w:type="dxa"/>
          </w:tcPr>
          <w:p w14:paraId="3CBAD23C" w14:textId="77777777" w:rsidR="0077544C" w:rsidRPr="00973B21" w:rsidRDefault="0077544C" w:rsidP="0067511E">
            <w:pPr>
              <w:rPr>
                <w:rFonts w:ascii="Calibri" w:hAnsi="Calibri"/>
                <w:i/>
              </w:rPr>
            </w:pPr>
          </w:p>
        </w:tc>
        <w:tc>
          <w:tcPr>
            <w:tcW w:w="2835" w:type="dxa"/>
          </w:tcPr>
          <w:p w14:paraId="66201199" w14:textId="77777777" w:rsidR="0077544C" w:rsidRPr="00973B21" w:rsidRDefault="0077544C" w:rsidP="0067511E">
            <w:pPr>
              <w:rPr>
                <w:rFonts w:ascii="Calibri" w:hAnsi="Calibri"/>
                <w:i/>
              </w:rPr>
            </w:pPr>
          </w:p>
        </w:tc>
        <w:tc>
          <w:tcPr>
            <w:tcW w:w="2410" w:type="dxa"/>
          </w:tcPr>
          <w:p w14:paraId="7750178F" w14:textId="77777777" w:rsidR="0077544C" w:rsidRPr="00973B21" w:rsidRDefault="0077544C" w:rsidP="0067511E">
            <w:pPr>
              <w:rPr>
                <w:rFonts w:ascii="Calibri" w:hAnsi="Calibri"/>
                <w:i/>
              </w:rPr>
            </w:pPr>
          </w:p>
        </w:tc>
      </w:tr>
      <w:tr w:rsidR="0077544C" w:rsidRPr="00973B21" w14:paraId="6F0004CF" w14:textId="77777777" w:rsidTr="0067511E">
        <w:tc>
          <w:tcPr>
            <w:tcW w:w="817" w:type="dxa"/>
          </w:tcPr>
          <w:p w14:paraId="0AA33078" w14:textId="6CBA6CFC" w:rsidR="0077544C" w:rsidRPr="00973B21" w:rsidRDefault="0077544C" w:rsidP="0067511E">
            <w:pPr>
              <w:rPr>
                <w:rFonts w:ascii="Calibri" w:hAnsi="Calibri"/>
                <w:b/>
                <w:bCs/>
              </w:rPr>
            </w:pPr>
            <w:r w:rsidRPr="00973B21">
              <w:rPr>
                <w:rFonts w:ascii="Calibri" w:hAnsi="Calibri"/>
                <w:b/>
                <w:bCs/>
                <w:szCs w:val="22"/>
              </w:rPr>
              <w:t>9</w:t>
            </w:r>
          </w:p>
        </w:tc>
        <w:tc>
          <w:tcPr>
            <w:tcW w:w="1654" w:type="dxa"/>
          </w:tcPr>
          <w:p w14:paraId="318730AE" w14:textId="77777777" w:rsidR="0077544C" w:rsidRPr="00973B21" w:rsidRDefault="0077544C" w:rsidP="0067511E">
            <w:pPr>
              <w:rPr>
                <w:rFonts w:ascii="Calibri" w:hAnsi="Calibri"/>
              </w:rPr>
            </w:pPr>
            <w:r w:rsidRPr="00973B21">
              <w:rPr>
                <w:rFonts w:ascii="Calibri" w:hAnsi="Calibri"/>
                <w:b/>
                <w:szCs w:val="22"/>
              </w:rPr>
              <w:t>Extent of off-street walking path network</w:t>
            </w:r>
          </w:p>
        </w:tc>
        <w:tc>
          <w:tcPr>
            <w:tcW w:w="1465" w:type="dxa"/>
          </w:tcPr>
          <w:p w14:paraId="2A6348D2" w14:textId="77777777" w:rsidR="0077544C" w:rsidRPr="007C406D" w:rsidRDefault="0077544C" w:rsidP="0067511E">
            <w:pPr>
              <w:rPr>
                <w:rFonts w:ascii="Calibri" w:hAnsi="Calibri"/>
              </w:rPr>
            </w:pPr>
          </w:p>
        </w:tc>
        <w:tc>
          <w:tcPr>
            <w:tcW w:w="1842" w:type="dxa"/>
          </w:tcPr>
          <w:p w14:paraId="3DED7050" w14:textId="77777777" w:rsidR="0077544C" w:rsidRPr="007C406D" w:rsidRDefault="0077544C" w:rsidP="0067511E">
            <w:pPr>
              <w:rPr>
                <w:rFonts w:ascii="Calibri" w:hAnsi="Calibri"/>
              </w:rPr>
            </w:pPr>
            <w:r>
              <w:rPr>
                <w:rFonts w:ascii="Calibri" w:hAnsi="Calibri"/>
                <w:szCs w:val="22"/>
              </w:rPr>
              <w:t>M3</w:t>
            </w:r>
          </w:p>
        </w:tc>
        <w:tc>
          <w:tcPr>
            <w:tcW w:w="2552" w:type="dxa"/>
          </w:tcPr>
          <w:p w14:paraId="58FA869A" w14:textId="77777777" w:rsidR="0077544C" w:rsidRPr="007C406D" w:rsidRDefault="0077544C" w:rsidP="0067511E">
            <w:pPr>
              <w:rPr>
                <w:rFonts w:ascii="Calibri" w:hAnsi="Calibri"/>
              </w:rPr>
            </w:pPr>
          </w:p>
        </w:tc>
        <w:tc>
          <w:tcPr>
            <w:tcW w:w="1701" w:type="dxa"/>
          </w:tcPr>
          <w:p w14:paraId="1E0A9E1C" w14:textId="77777777" w:rsidR="0077544C" w:rsidRPr="007C406D" w:rsidRDefault="0077544C" w:rsidP="0067511E">
            <w:pPr>
              <w:rPr>
                <w:rFonts w:ascii="Calibri" w:hAnsi="Calibri"/>
              </w:rPr>
            </w:pPr>
          </w:p>
        </w:tc>
        <w:tc>
          <w:tcPr>
            <w:tcW w:w="2835" w:type="dxa"/>
          </w:tcPr>
          <w:p w14:paraId="18605BAF" w14:textId="77777777" w:rsidR="0077544C" w:rsidRPr="00614483" w:rsidRDefault="0077544C" w:rsidP="0067511E">
            <w:pPr>
              <w:rPr>
                <w:rFonts w:ascii="Calibri" w:hAnsi="Calibri"/>
              </w:rPr>
            </w:pPr>
            <w:r>
              <w:rPr>
                <w:rFonts w:ascii="Calibri" w:hAnsi="Calibri"/>
                <w:szCs w:val="22"/>
              </w:rPr>
              <w:t>Data is collected and available in principle but it would take substantial resources to analyse it and come up with this indicator</w:t>
            </w:r>
          </w:p>
        </w:tc>
        <w:tc>
          <w:tcPr>
            <w:tcW w:w="2410" w:type="dxa"/>
          </w:tcPr>
          <w:p w14:paraId="43AA154D" w14:textId="77777777" w:rsidR="0077544C" w:rsidRPr="007C406D" w:rsidRDefault="0077544C" w:rsidP="0067511E">
            <w:pPr>
              <w:rPr>
                <w:rFonts w:ascii="Calibri" w:hAnsi="Calibri"/>
              </w:rPr>
            </w:pPr>
            <w:r>
              <w:rPr>
                <w:rFonts w:ascii="Calibri" w:hAnsi="Calibri"/>
                <w:szCs w:val="22"/>
              </w:rPr>
              <w:t>Data in some other form is currently used for the city’s route planning tool to provide info about fast or attractive (off-street) walking routes</w:t>
            </w:r>
          </w:p>
        </w:tc>
      </w:tr>
      <w:tr w:rsidR="0077544C" w:rsidRPr="00973B21" w14:paraId="1620483E" w14:textId="77777777" w:rsidTr="0067511E">
        <w:tc>
          <w:tcPr>
            <w:tcW w:w="817" w:type="dxa"/>
          </w:tcPr>
          <w:p w14:paraId="6EC5713B" w14:textId="5BD00AE2" w:rsidR="0077544C" w:rsidRPr="00973B21" w:rsidRDefault="0077544C" w:rsidP="0067511E">
            <w:pPr>
              <w:rPr>
                <w:rFonts w:ascii="Calibri" w:hAnsi="Calibri"/>
                <w:b/>
                <w:bCs/>
              </w:rPr>
            </w:pPr>
            <w:r w:rsidRPr="00973B21">
              <w:rPr>
                <w:rFonts w:ascii="Calibri" w:hAnsi="Calibri"/>
                <w:b/>
                <w:bCs/>
                <w:szCs w:val="22"/>
              </w:rPr>
              <w:lastRenderedPageBreak/>
              <w:t>10</w:t>
            </w:r>
          </w:p>
        </w:tc>
        <w:tc>
          <w:tcPr>
            <w:tcW w:w="1654" w:type="dxa"/>
          </w:tcPr>
          <w:p w14:paraId="2795E457" w14:textId="77777777" w:rsidR="0077544C" w:rsidRPr="00973B21" w:rsidRDefault="0077544C" w:rsidP="0067511E">
            <w:pPr>
              <w:rPr>
                <w:rFonts w:ascii="Calibri" w:hAnsi="Calibri"/>
                <w:b/>
              </w:rPr>
            </w:pPr>
            <w:r w:rsidRPr="00973B21">
              <w:rPr>
                <w:rFonts w:ascii="Calibri" w:hAnsi="Calibri"/>
                <w:b/>
                <w:szCs w:val="22"/>
              </w:rPr>
              <w:t>Accessibility of outside built environment</w:t>
            </w:r>
          </w:p>
        </w:tc>
        <w:tc>
          <w:tcPr>
            <w:tcW w:w="1465" w:type="dxa"/>
          </w:tcPr>
          <w:p w14:paraId="3C65937B" w14:textId="77777777" w:rsidR="0077544C" w:rsidRPr="007C406D" w:rsidRDefault="0077544C" w:rsidP="0067511E">
            <w:pPr>
              <w:rPr>
                <w:rFonts w:ascii="Calibri" w:hAnsi="Calibri"/>
              </w:rPr>
            </w:pPr>
          </w:p>
        </w:tc>
        <w:tc>
          <w:tcPr>
            <w:tcW w:w="1842" w:type="dxa"/>
          </w:tcPr>
          <w:p w14:paraId="1FD7A02A" w14:textId="77777777" w:rsidR="0077544C" w:rsidRPr="007C406D" w:rsidRDefault="0077544C" w:rsidP="0067511E">
            <w:pPr>
              <w:rPr>
                <w:rFonts w:ascii="Calibri" w:hAnsi="Calibri"/>
              </w:rPr>
            </w:pPr>
          </w:p>
        </w:tc>
        <w:tc>
          <w:tcPr>
            <w:tcW w:w="2552" w:type="dxa"/>
          </w:tcPr>
          <w:p w14:paraId="2E2833DD" w14:textId="77777777" w:rsidR="0077544C" w:rsidRPr="007C406D" w:rsidRDefault="0077544C" w:rsidP="0067511E">
            <w:pPr>
              <w:rPr>
                <w:rFonts w:ascii="Calibri" w:hAnsi="Calibri"/>
              </w:rPr>
            </w:pPr>
            <w:r>
              <w:rPr>
                <w:rFonts w:ascii="Calibri" w:hAnsi="Calibri"/>
                <w:szCs w:val="22"/>
              </w:rPr>
              <w:t>M3, M4</w:t>
            </w:r>
          </w:p>
        </w:tc>
        <w:tc>
          <w:tcPr>
            <w:tcW w:w="1701" w:type="dxa"/>
          </w:tcPr>
          <w:p w14:paraId="575A7F7F" w14:textId="77777777" w:rsidR="0077544C" w:rsidRPr="007C406D" w:rsidRDefault="0077544C" w:rsidP="0067511E">
            <w:pPr>
              <w:rPr>
                <w:rFonts w:ascii="Calibri" w:hAnsi="Calibri"/>
              </w:rPr>
            </w:pPr>
          </w:p>
        </w:tc>
        <w:tc>
          <w:tcPr>
            <w:tcW w:w="2835" w:type="dxa"/>
          </w:tcPr>
          <w:p w14:paraId="45DA1FA6" w14:textId="77777777" w:rsidR="0077544C" w:rsidRPr="007C406D" w:rsidRDefault="0077544C" w:rsidP="0067511E">
            <w:pPr>
              <w:rPr>
                <w:rFonts w:ascii="Calibri" w:hAnsi="Calibri"/>
              </w:rPr>
            </w:pPr>
            <w:r w:rsidRPr="007C406D">
              <w:rPr>
                <w:rFonts w:ascii="Calibri" w:hAnsi="Calibri"/>
                <w:szCs w:val="22"/>
              </w:rPr>
              <w:t>The</w:t>
            </w:r>
            <w:r>
              <w:rPr>
                <w:rFonts w:ascii="Calibri" w:hAnsi="Calibri"/>
                <w:szCs w:val="22"/>
              </w:rPr>
              <w:t xml:space="preserve"> data is likely available in the GIS basis. It was used a few years ago to lower curbs systematically, unclear how often it gets updated; data is not published</w:t>
            </w:r>
          </w:p>
        </w:tc>
        <w:tc>
          <w:tcPr>
            <w:tcW w:w="2410" w:type="dxa"/>
          </w:tcPr>
          <w:p w14:paraId="5BFD0E73" w14:textId="77777777" w:rsidR="0077544C" w:rsidRPr="007C406D" w:rsidRDefault="0077544C" w:rsidP="0067511E">
            <w:pPr>
              <w:rPr>
                <w:rFonts w:ascii="Calibri" w:hAnsi="Calibri"/>
              </w:rPr>
            </w:pPr>
            <w:r>
              <w:rPr>
                <w:rFonts w:ascii="Calibri" w:hAnsi="Calibri"/>
                <w:szCs w:val="22"/>
              </w:rPr>
              <w:t>For specific planning and implementation purposes.</w:t>
            </w:r>
          </w:p>
        </w:tc>
      </w:tr>
      <w:tr w:rsidR="0077544C" w:rsidRPr="00973B21" w14:paraId="57134E96" w14:textId="77777777" w:rsidTr="0067511E">
        <w:tc>
          <w:tcPr>
            <w:tcW w:w="817" w:type="dxa"/>
          </w:tcPr>
          <w:p w14:paraId="6F802CAA" w14:textId="77777777" w:rsidR="0077544C" w:rsidRPr="00973B21" w:rsidRDefault="0077544C" w:rsidP="0067511E">
            <w:pPr>
              <w:rPr>
                <w:rFonts w:ascii="Calibri" w:hAnsi="Calibri"/>
                <w:b/>
                <w:bCs/>
              </w:rPr>
            </w:pPr>
          </w:p>
        </w:tc>
        <w:tc>
          <w:tcPr>
            <w:tcW w:w="1654" w:type="dxa"/>
          </w:tcPr>
          <w:p w14:paraId="233E742A" w14:textId="77777777" w:rsidR="0077544C" w:rsidRPr="00973B21" w:rsidRDefault="0077544C" w:rsidP="0067511E">
            <w:pPr>
              <w:rPr>
                <w:rFonts w:ascii="Calibri" w:hAnsi="Calibri"/>
                <w:i/>
              </w:rPr>
            </w:pPr>
            <w:r w:rsidRPr="00973B21">
              <w:rPr>
                <w:rFonts w:ascii="Calibri" w:hAnsi="Calibri"/>
                <w:i/>
                <w:szCs w:val="22"/>
              </w:rPr>
              <w:t>Cycling</w:t>
            </w:r>
          </w:p>
        </w:tc>
        <w:tc>
          <w:tcPr>
            <w:tcW w:w="1465" w:type="dxa"/>
          </w:tcPr>
          <w:p w14:paraId="2DFB3338" w14:textId="77777777" w:rsidR="0077544C" w:rsidRPr="00973B21" w:rsidRDefault="0077544C" w:rsidP="0067511E">
            <w:pPr>
              <w:rPr>
                <w:rFonts w:ascii="Calibri" w:hAnsi="Calibri"/>
                <w:i/>
              </w:rPr>
            </w:pPr>
          </w:p>
        </w:tc>
        <w:tc>
          <w:tcPr>
            <w:tcW w:w="1842" w:type="dxa"/>
          </w:tcPr>
          <w:p w14:paraId="18E8BB85" w14:textId="77777777" w:rsidR="0077544C" w:rsidRPr="00973B21" w:rsidRDefault="0077544C" w:rsidP="0067511E">
            <w:pPr>
              <w:rPr>
                <w:rFonts w:ascii="Calibri" w:hAnsi="Calibri"/>
                <w:i/>
              </w:rPr>
            </w:pPr>
          </w:p>
        </w:tc>
        <w:tc>
          <w:tcPr>
            <w:tcW w:w="2552" w:type="dxa"/>
          </w:tcPr>
          <w:p w14:paraId="336E9E6E" w14:textId="77777777" w:rsidR="0077544C" w:rsidRPr="00973B21" w:rsidRDefault="0077544C" w:rsidP="0067511E">
            <w:pPr>
              <w:rPr>
                <w:rFonts w:ascii="Calibri" w:hAnsi="Calibri"/>
                <w:i/>
              </w:rPr>
            </w:pPr>
          </w:p>
        </w:tc>
        <w:tc>
          <w:tcPr>
            <w:tcW w:w="1701" w:type="dxa"/>
          </w:tcPr>
          <w:p w14:paraId="35C0B5E2" w14:textId="77777777" w:rsidR="0077544C" w:rsidRPr="00973B21" w:rsidRDefault="0077544C" w:rsidP="0067511E">
            <w:pPr>
              <w:rPr>
                <w:rFonts w:ascii="Calibri" w:hAnsi="Calibri"/>
                <w:i/>
              </w:rPr>
            </w:pPr>
          </w:p>
        </w:tc>
        <w:tc>
          <w:tcPr>
            <w:tcW w:w="2835" w:type="dxa"/>
          </w:tcPr>
          <w:p w14:paraId="3D0E635D" w14:textId="77777777" w:rsidR="0077544C" w:rsidRPr="00973B21" w:rsidRDefault="0077544C" w:rsidP="0067511E">
            <w:pPr>
              <w:rPr>
                <w:rFonts w:ascii="Calibri" w:hAnsi="Calibri"/>
                <w:i/>
              </w:rPr>
            </w:pPr>
          </w:p>
        </w:tc>
        <w:tc>
          <w:tcPr>
            <w:tcW w:w="2410" w:type="dxa"/>
          </w:tcPr>
          <w:p w14:paraId="6C06AC77" w14:textId="77777777" w:rsidR="0077544C" w:rsidRPr="00973B21" w:rsidRDefault="0077544C" w:rsidP="0067511E">
            <w:pPr>
              <w:rPr>
                <w:rFonts w:ascii="Calibri" w:hAnsi="Calibri"/>
                <w:i/>
              </w:rPr>
            </w:pPr>
          </w:p>
        </w:tc>
      </w:tr>
      <w:tr w:rsidR="0077544C" w:rsidRPr="00973B21" w14:paraId="3AA88B9C" w14:textId="77777777" w:rsidTr="0067511E">
        <w:tc>
          <w:tcPr>
            <w:tcW w:w="817" w:type="dxa"/>
          </w:tcPr>
          <w:p w14:paraId="1ABAA5FD" w14:textId="0603751D" w:rsidR="0077544C" w:rsidRPr="00973B21" w:rsidRDefault="0077544C" w:rsidP="0067511E">
            <w:pPr>
              <w:rPr>
                <w:rFonts w:ascii="Calibri" w:hAnsi="Calibri"/>
                <w:b/>
                <w:bCs/>
              </w:rPr>
            </w:pPr>
            <w:r w:rsidRPr="00973B21">
              <w:rPr>
                <w:rFonts w:ascii="Calibri" w:hAnsi="Calibri"/>
                <w:b/>
                <w:bCs/>
                <w:szCs w:val="22"/>
              </w:rPr>
              <w:t>11</w:t>
            </w:r>
          </w:p>
        </w:tc>
        <w:tc>
          <w:tcPr>
            <w:tcW w:w="1654" w:type="dxa"/>
          </w:tcPr>
          <w:p w14:paraId="057E980E" w14:textId="77777777" w:rsidR="0077544C" w:rsidRPr="00973B21" w:rsidRDefault="0077544C" w:rsidP="0067511E">
            <w:pPr>
              <w:rPr>
                <w:rFonts w:ascii="Calibri" w:hAnsi="Calibri"/>
              </w:rPr>
            </w:pPr>
            <w:r w:rsidRPr="00973B21">
              <w:rPr>
                <w:rFonts w:ascii="Calibri" w:hAnsi="Calibri"/>
                <w:b/>
                <w:szCs w:val="22"/>
              </w:rPr>
              <w:t>Extent of on-street cycle network</w:t>
            </w:r>
          </w:p>
        </w:tc>
        <w:tc>
          <w:tcPr>
            <w:tcW w:w="1465" w:type="dxa"/>
          </w:tcPr>
          <w:p w14:paraId="649C0CF4" w14:textId="77777777" w:rsidR="0077544C" w:rsidRPr="007C406D" w:rsidRDefault="0077544C" w:rsidP="0067511E">
            <w:pPr>
              <w:rPr>
                <w:rFonts w:ascii="Calibri" w:hAnsi="Calibri"/>
              </w:rPr>
            </w:pPr>
          </w:p>
        </w:tc>
        <w:tc>
          <w:tcPr>
            <w:tcW w:w="1842" w:type="dxa"/>
          </w:tcPr>
          <w:p w14:paraId="51A9CB80" w14:textId="77777777" w:rsidR="0077544C" w:rsidRPr="007C406D" w:rsidRDefault="0077544C" w:rsidP="0067511E">
            <w:pPr>
              <w:rPr>
                <w:rFonts w:ascii="Calibri" w:hAnsi="Calibri"/>
              </w:rPr>
            </w:pPr>
            <w:r w:rsidRPr="007C406D">
              <w:rPr>
                <w:rFonts w:ascii="Calibri" w:hAnsi="Calibri"/>
                <w:szCs w:val="22"/>
              </w:rPr>
              <w:t>M3</w:t>
            </w:r>
          </w:p>
        </w:tc>
        <w:tc>
          <w:tcPr>
            <w:tcW w:w="2552" w:type="dxa"/>
          </w:tcPr>
          <w:p w14:paraId="79F0C5B0" w14:textId="77777777" w:rsidR="0077544C" w:rsidRPr="007C406D" w:rsidRDefault="0077544C" w:rsidP="0067511E">
            <w:pPr>
              <w:rPr>
                <w:rFonts w:ascii="Calibri" w:hAnsi="Calibri"/>
              </w:rPr>
            </w:pPr>
          </w:p>
        </w:tc>
        <w:tc>
          <w:tcPr>
            <w:tcW w:w="1701" w:type="dxa"/>
          </w:tcPr>
          <w:p w14:paraId="24DCE920" w14:textId="77777777" w:rsidR="0077544C" w:rsidRPr="00614483" w:rsidRDefault="0077544C" w:rsidP="0067511E">
            <w:pPr>
              <w:rPr>
                <w:rFonts w:ascii="Calibri" w:hAnsi="Calibri"/>
              </w:rPr>
            </w:pPr>
          </w:p>
        </w:tc>
        <w:tc>
          <w:tcPr>
            <w:tcW w:w="2835" w:type="dxa"/>
          </w:tcPr>
          <w:p w14:paraId="49E83196" w14:textId="77777777" w:rsidR="0077544C" w:rsidRPr="007C406D" w:rsidRDefault="0077544C" w:rsidP="0067511E">
            <w:pPr>
              <w:rPr>
                <w:rFonts w:ascii="Calibri" w:hAnsi="Calibri"/>
              </w:rPr>
            </w:pPr>
            <w:r>
              <w:rPr>
                <w:rFonts w:ascii="Calibri" w:hAnsi="Calibri"/>
                <w:szCs w:val="22"/>
              </w:rPr>
              <w:t>Data is collected (but on the basis of 30 km/h not 40 km/h) and available in principle but it would take some resources to come up with this indicator</w:t>
            </w:r>
          </w:p>
        </w:tc>
        <w:tc>
          <w:tcPr>
            <w:tcW w:w="2410" w:type="dxa"/>
          </w:tcPr>
          <w:p w14:paraId="6BC333D6" w14:textId="77777777" w:rsidR="0077544C" w:rsidRPr="007C406D" w:rsidRDefault="0077544C" w:rsidP="0067511E">
            <w:pPr>
              <w:rPr>
                <w:rFonts w:ascii="Calibri" w:hAnsi="Calibri"/>
              </w:rPr>
            </w:pPr>
            <w:r>
              <w:rPr>
                <w:rFonts w:ascii="Calibri" w:hAnsi="Calibri"/>
                <w:szCs w:val="22"/>
              </w:rPr>
              <w:t>Data currently used for the city’s route planning tool to provide info about fast or attractive/safe cycling routes</w:t>
            </w:r>
          </w:p>
        </w:tc>
      </w:tr>
      <w:tr w:rsidR="0077544C" w:rsidRPr="00973B21" w14:paraId="24CFA57B" w14:textId="77777777" w:rsidTr="0067511E">
        <w:tc>
          <w:tcPr>
            <w:tcW w:w="817" w:type="dxa"/>
          </w:tcPr>
          <w:p w14:paraId="6F00A4AE" w14:textId="7A22D234" w:rsidR="0077544C" w:rsidRPr="00973B21" w:rsidRDefault="0077544C" w:rsidP="0067511E">
            <w:pPr>
              <w:rPr>
                <w:rFonts w:ascii="Calibri" w:hAnsi="Calibri"/>
                <w:b/>
                <w:bCs/>
              </w:rPr>
            </w:pPr>
            <w:r w:rsidRPr="00973B21">
              <w:rPr>
                <w:rFonts w:ascii="Calibri" w:hAnsi="Calibri"/>
                <w:b/>
                <w:bCs/>
                <w:szCs w:val="22"/>
              </w:rPr>
              <w:t>12</w:t>
            </w:r>
          </w:p>
        </w:tc>
        <w:tc>
          <w:tcPr>
            <w:tcW w:w="1654" w:type="dxa"/>
          </w:tcPr>
          <w:p w14:paraId="06BA8C38" w14:textId="77777777" w:rsidR="0077544C" w:rsidRPr="00973B21" w:rsidRDefault="0077544C" w:rsidP="0067511E">
            <w:pPr>
              <w:rPr>
                <w:rFonts w:ascii="Calibri" w:hAnsi="Calibri"/>
              </w:rPr>
            </w:pPr>
            <w:r w:rsidRPr="00973B21">
              <w:rPr>
                <w:rFonts w:ascii="Calibri" w:hAnsi="Calibri"/>
                <w:b/>
                <w:szCs w:val="22"/>
              </w:rPr>
              <w:t>Bike ownership</w:t>
            </w:r>
          </w:p>
        </w:tc>
        <w:tc>
          <w:tcPr>
            <w:tcW w:w="1465" w:type="dxa"/>
          </w:tcPr>
          <w:p w14:paraId="3DA1EE20" w14:textId="77777777" w:rsidR="0077544C" w:rsidRPr="007C406D" w:rsidRDefault="0077544C" w:rsidP="0067511E">
            <w:pPr>
              <w:rPr>
                <w:rFonts w:ascii="Calibri" w:hAnsi="Calibri"/>
              </w:rPr>
            </w:pPr>
            <w:r w:rsidRPr="007C406D">
              <w:rPr>
                <w:rFonts w:ascii="Calibri" w:hAnsi="Calibri"/>
                <w:szCs w:val="22"/>
              </w:rPr>
              <w:t>M1  (</w:t>
            </w:r>
            <w:r>
              <w:rPr>
                <w:rFonts w:ascii="Calibri" w:hAnsi="Calibri"/>
                <w:szCs w:val="22"/>
              </w:rPr>
              <w:t>MZMV</w:t>
            </w:r>
            <w:r w:rsidRPr="007C406D">
              <w:rPr>
                <w:rFonts w:ascii="Calibri" w:hAnsi="Calibri"/>
                <w:szCs w:val="22"/>
              </w:rPr>
              <w:t>)</w:t>
            </w:r>
          </w:p>
        </w:tc>
        <w:tc>
          <w:tcPr>
            <w:tcW w:w="1842" w:type="dxa"/>
          </w:tcPr>
          <w:p w14:paraId="08391ACB" w14:textId="77777777" w:rsidR="0077544C" w:rsidRPr="007C406D" w:rsidRDefault="0077544C" w:rsidP="0067511E">
            <w:pPr>
              <w:rPr>
                <w:rFonts w:ascii="Calibri" w:hAnsi="Calibri"/>
              </w:rPr>
            </w:pPr>
          </w:p>
        </w:tc>
        <w:tc>
          <w:tcPr>
            <w:tcW w:w="2552" w:type="dxa"/>
          </w:tcPr>
          <w:p w14:paraId="11C59712" w14:textId="77777777" w:rsidR="0077544C" w:rsidRPr="007C406D" w:rsidRDefault="0077544C" w:rsidP="0067511E">
            <w:pPr>
              <w:rPr>
                <w:rFonts w:ascii="Calibri" w:hAnsi="Calibri"/>
              </w:rPr>
            </w:pPr>
          </w:p>
        </w:tc>
        <w:tc>
          <w:tcPr>
            <w:tcW w:w="1701" w:type="dxa"/>
          </w:tcPr>
          <w:p w14:paraId="64413F4A" w14:textId="77777777" w:rsidR="0077544C" w:rsidRPr="007C406D" w:rsidRDefault="0077544C" w:rsidP="0067511E">
            <w:pPr>
              <w:rPr>
                <w:rFonts w:ascii="Calibri" w:hAnsi="Calibri"/>
              </w:rPr>
            </w:pPr>
          </w:p>
        </w:tc>
        <w:tc>
          <w:tcPr>
            <w:tcW w:w="2835" w:type="dxa"/>
          </w:tcPr>
          <w:p w14:paraId="3625EB1A" w14:textId="77777777" w:rsidR="0077544C" w:rsidRDefault="0077544C" w:rsidP="0067511E">
            <w:pPr>
              <w:rPr>
                <w:rFonts w:ascii="Calibri" w:hAnsi="Calibri"/>
              </w:rPr>
            </w:pPr>
            <w:r>
              <w:rPr>
                <w:rFonts w:ascii="Calibri" w:hAnsi="Calibri"/>
                <w:szCs w:val="22"/>
              </w:rPr>
              <w:t>National travel survey (household survey).</w:t>
            </w:r>
          </w:p>
          <w:p w14:paraId="67B90987" w14:textId="77777777" w:rsidR="0077544C" w:rsidRPr="007C406D" w:rsidRDefault="0077544C" w:rsidP="0067511E">
            <w:pPr>
              <w:rPr>
                <w:rFonts w:ascii="Calibri" w:hAnsi="Calibri"/>
              </w:rPr>
            </w:pPr>
            <w:r>
              <w:rPr>
                <w:rFonts w:ascii="Calibri" w:hAnsi="Calibri"/>
                <w:szCs w:val="22"/>
              </w:rPr>
              <w:t>Possibly also some information available from regular city household survey (set of questions about traffic done every 6 years)</w:t>
            </w:r>
          </w:p>
        </w:tc>
        <w:tc>
          <w:tcPr>
            <w:tcW w:w="2410" w:type="dxa"/>
          </w:tcPr>
          <w:p w14:paraId="40AF6C04" w14:textId="77777777" w:rsidR="0077544C" w:rsidRPr="007C406D" w:rsidRDefault="0077544C" w:rsidP="0067511E">
            <w:pPr>
              <w:rPr>
                <w:rFonts w:ascii="Calibri" w:hAnsi="Calibri"/>
              </w:rPr>
            </w:pPr>
            <w:r>
              <w:rPr>
                <w:rFonts w:ascii="Calibri" w:hAnsi="Calibri"/>
                <w:szCs w:val="22"/>
              </w:rPr>
              <w:t>Bicycle and general traffic planning</w:t>
            </w:r>
          </w:p>
        </w:tc>
      </w:tr>
      <w:tr w:rsidR="0077544C" w:rsidRPr="00973B21" w14:paraId="54E72238" w14:textId="77777777" w:rsidTr="0067511E">
        <w:tc>
          <w:tcPr>
            <w:tcW w:w="817" w:type="dxa"/>
          </w:tcPr>
          <w:p w14:paraId="4D0C12DC" w14:textId="02DD33A7" w:rsidR="0077544C" w:rsidRPr="00973B21" w:rsidRDefault="0077544C" w:rsidP="0067511E">
            <w:pPr>
              <w:rPr>
                <w:rFonts w:ascii="Calibri" w:hAnsi="Calibri"/>
                <w:b/>
                <w:bCs/>
              </w:rPr>
            </w:pPr>
            <w:r w:rsidRPr="00973B21">
              <w:rPr>
                <w:rFonts w:ascii="Calibri" w:hAnsi="Calibri"/>
                <w:b/>
                <w:bCs/>
                <w:szCs w:val="22"/>
              </w:rPr>
              <w:t>13</w:t>
            </w:r>
          </w:p>
        </w:tc>
        <w:tc>
          <w:tcPr>
            <w:tcW w:w="1654" w:type="dxa"/>
          </w:tcPr>
          <w:p w14:paraId="633C5E15" w14:textId="77777777" w:rsidR="0077544C" w:rsidRPr="00973B21" w:rsidRDefault="0077544C" w:rsidP="0067511E">
            <w:pPr>
              <w:rPr>
                <w:rFonts w:ascii="Calibri" w:hAnsi="Calibri"/>
              </w:rPr>
            </w:pPr>
            <w:r w:rsidRPr="00973B21">
              <w:rPr>
                <w:rFonts w:ascii="Calibri" w:hAnsi="Calibri"/>
                <w:b/>
                <w:szCs w:val="22"/>
              </w:rPr>
              <w:t>Bike sharing bikes and stations per capita</w:t>
            </w:r>
          </w:p>
        </w:tc>
        <w:tc>
          <w:tcPr>
            <w:tcW w:w="1465" w:type="dxa"/>
          </w:tcPr>
          <w:p w14:paraId="1DF23581" w14:textId="77777777" w:rsidR="0077544C" w:rsidRPr="007C406D" w:rsidRDefault="0077544C" w:rsidP="0067511E">
            <w:pPr>
              <w:rPr>
                <w:rFonts w:ascii="Calibri" w:hAnsi="Calibri"/>
              </w:rPr>
            </w:pPr>
            <w:r w:rsidRPr="007C406D">
              <w:rPr>
                <w:rFonts w:ascii="Calibri" w:hAnsi="Calibri"/>
                <w:szCs w:val="22"/>
              </w:rPr>
              <w:t>M</w:t>
            </w:r>
            <w:r>
              <w:rPr>
                <w:rFonts w:ascii="Calibri" w:hAnsi="Calibri"/>
                <w:szCs w:val="22"/>
              </w:rPr>
              <w:t>6</w:t>
            </w:r>
          </w:p>
        </w:tc>
        <w:tc>
          <w:tcPr>
            <w:tcW w:w="1842" w:type="dxa"/>
          </w:tcPr>
          <w:p w14:paraId="6FFB6296" w14:textId="77777777" w:rsidR="0077544C" w:rsidRPr="007C406D" w:rsidRDefault="0077544C" w:rsidP="0067511E">
            <w:pPr>
              <w:rPr>
                <w:rFonts w:ascii="Calibri" w:hAnsi="Calibri"/>
              </w:rPr>
            </w:pPr>
          </w:p>
        </w:tc>
        <w:tc>
          <w:tcPr>
            <w:tcW w:w="2552" w:type="dxa"/>
          </w:tcPr>
          <w:p w14:paraId="1A0214B2" w14:textId="77777777" w:rsidR="0077544C" w:rsidRPr="007C406D" w:rsidRDefault="0077544C" w:rsidP="0067511E">
            <w:pPr>
              <w:rPr>
                <w:rFonts w:ascii="Calibri" w:hAnsi="Calibri"/>
              </w:rPr>
            </w:pPr>
          </w:p>
        </w:tc>
        <w:tc>
          <w:tcPr>
            <w:tcW w:w="1701" w:type="dxa"/>
          </w:tcPr>
          <w:p w14:paraId="5CE0C269" w14:textId="77777777" w:rsidR="0077544C" w:rsidRPr="007C406D" w:rsidRDefault="0077544C" w:rsidP="0067511E">
            <w:pPr>
              <w:rPr>
                <w:rFonts w:ascii="Calibri" w:hAnsi="Calibri"/>
              </w:rPr>
            </w:pPr>
          </w:p>
        </w:tc>
        <w:tc>
          <w:tcPr>
            <w:tcW w:w="2835" w:type="dxa"/>
          </w:tcPr>
          <w:p w14:paraId="358F1681" w14:textId="77777777" w:rsidR="0077544C" w:rsidRPr="007C406D" w:rsidRDefault="0077544C" w:rsidP="0067511E">
            <w:pPr>
              <w:rPr>
                <w:rFonts w:ascii="Calibri" w:hAnsi="Calibri"/>
              </w:rPr>
            </w:pPr>
            <w:r>
              <w:rPr>
                <w:rFonts w:ascii="Calibri" w:hAnsi="Calibri"/>
                <w:szCs w:val="22"/>
              </w:rPr>
              <w:t>A bike sharing system is just about to start in Zurich. Data will be available on the number of bikes and stations</w:t>
            </w:r>
          </w:p>
        </w:tc>
        <w:tc>
          <w:tcPr>
            <w:tcW w:w="2410" w:type="dxa"/>
          </w:tcPr>
          <w:p w14:paraId="4D5F1CF8" w14:textId="77777777" w:rsidR="0077544C" w:rsidRPr="007C406D" w:rsidRDefault="0077544C" w:rsidP="0067511E">
            <w:pPr>
              <w:rPr>
                <w:rFonts w:ascii="Calibri" w:hAnsi="Calibri"/>
              </w:rPr>
            </w:pPr>
            <w:r>
              <w:rPr>
                <w:rFonts w:ascii="Calibri" w:hAnsi="Calibri"/>
                <w:szCs w:val="22"/>
              </w:rPr>
              <w:t>Not so much the number of bikes and stations but the usage will be used to measure effects on mode share, as planning tool etc.</w:t>
            </w:r>
          </w:p>
        </w:tc>
      </w:tr>
    </w:tbl>
    <w:p w14:paraId="4218AD2A" w14:textId="77777777" w:rsidR="0077544C" w:rsidRDefault="0077544C" w:rsidP="0077544C"/>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654"/>
        <w:gridCol w:w="1465"/>
        <w:gridCol w:w="2126"/>
        <w:gridCol w:w="2268"/>
        <w:gridCol w:w="1701"/>
        <w:gridCol w:w="2835"/>
        <w:gridCol w:w="2410"/>
      </w:tblGrid>
      <w:tr w:rsidR="0077544C" w:rsidRPr="00973B21" w14:paraId="6B2930BD" w14:textId="77777777" w:rsidTr="0067511E">
        <w:tc>
          <w:tcPr>
            <w:tcW w:w="817" w:type="dxa"/>
          </w:tcPr>
          <w:p w14:paraId="47B7F089" w14:textId="77777777" w:rsidR="0077544C" w:rsidRPr="00973B21" w:rsidRDefault="0077544C" w:rsidP="0067511E">
            <w:pPr>
              <w:rPr>
                <w:rFonts w:ascii="Calibri" w:hAnsi="Calibri"/>
                <w:b/>
                <w:bCs/>
              </w:rPr>
            </w:pPr>
          </w:p>
        </w:tc>
        <w:tc>
          <w:tcPr>
            <w:tcW w:w="1654" w:type="dxa"/>
          </w:tcPr>
          <w:p w14:paraId="76938E29" w14:textId="77777777" w:rsidR="0077544C" w:rsidRPr="00973B21" w:rsidRDefault="0077544C" w:rsidP="0067511E">
            <w:pPr>
              <w:rPr>
                <w:rFonts w:ascii="Calibri" w:hAnsi="Calibri"/>
                <w:i/>
              </w:rPr>
            </w:pPr>
            <w:r w:rsidRPr="00973B21">
              <w:rPr>
                <w:rFonts w:ascii="Calibri" w:hAnsi="Calibri"/>
                <w:i/>
                <w:szCs w:val="22"/>
              </w:rPr>
              <w:t>Public Transport</w:t>
            </w:r>
          </w:p>
        </w:tc>
        <w:tc>
          <w:tcPr>
            <w:tcW w:w="1465" w:type="dxa"/>
          </w:tcPr>
          <w:p w14:paraId="15C1A54C" w14:textId="77777777" w:rsidR="0077544C" w:rsidRPr="00973B21" w:rsidRDefault="0077544C" w:rsidP="0067511E">
            <w:pPr>
              <w:rPr>
                <w:rFonts w:ascii="Calibri" w:hAnsi="Calibri"/>
                <w:i/>
              </w:rPr>
            </w:pPr>
          </w:p>
        </w:tc>
        <w:tc>
          <w:tcPr>
            <w:tcW w:w="2126" w:type="dxa"/>
          </w:tcPr>
          <w:p w14:paraId="40EF0563" w14:textId="77777777" w:rsidR="0077544C" w:rsidRPr="00973B21" w:rsidRDefault="0077544C" w:rsidP="0067511E">
            <w:pPr>
              <w:rPr>
                <w:rFonts w:ascii="Calibri" w:hAnsi="Calibri"/>
                <w:i/>
              </w:rPr>
            </w:pPr>
          </w:p>
        </w:tc>
        <w:tc>
          <w:tcPr>
            <w:tcW w:w="2268" w:type="dxa"/>
          </w:tcPr>
          <w:p w14:paraId="2CAE8A52" w14:textId="77777777" w:rsidR="0077544C" w:rsidRPr="00973B21" w:rsidRDefault="0077544C" w:rsidP="0067511E">
            <w:pPr>
              <w:rPr>
                <w:rFonts w:ascii="Calibri" w:hAnsi="Calibri"/>
                <w:i/>
              </w:rPr>
            </w:pPr>
          </w:p>
        </w:tc>
        <w:tc>
          <w:tcPr>
            <w:tcW w:w="1701" w:type="dxa"/>
          </w:tcPr>
          <w:p w14:paraId="3EFD4015" w14:textId="77777777" w:rsidR="0077544C" w:rsidRPr="00973B21" w:rsidRDefault="0077544C" w:rsidP="0067511E">
            <w:pPr>
              <w:rPr>
                <w:rFonts w:ascii="Calibri" w:hAnsi="Calibri"/>
                <w:i/>
              </w:rPr>
            </w:pPr>
          </w:p>
        </w:tc>
        <w:tc>
          <w:tcPr>
            <w:tcW w:w="2835" w:type="dxa"/>
          </w:tcPr>
          <w:p w14:paraId="14904CBC" w14:textId="77777777" w:rsidR="0077544C" w:rsidRPr="00973B21" w:rsidRDefault="0077544C" w:rsidP="0067511E">
            <w:pPr>
              <w:rPr>
                <w:rFonts w:ascii="Calibri" w:hAnsi="Calibri"/>
                <w:i/>
              </w:rPr>
            </w:pPr>
          </w:p>
        </w:tc>
        <w:tc>
          <w:tcPr>
            <w:tcW w:w="2410" w:type="dxa"/>
          </w:tcPr>
          <w:p w14:paraId="7EDC795F" w14:textId="77777777" w:rsidR="0077544C" w:rsidRPr="00973B21" w:rsidRDefault="0077544C" w:rsidP="0067511E">
            <w:pPr>
              <w:rPr>
                <w:rFonts w:ascii="Calibri" w:hAnsi="Calibri"/>
                <w:i/>
              </w:rPr>
            </w:pPr>
          </w:p>
        </w:tc>
      </w:tr>
      <w:tr w:rsidR="0077544C" w:rsidRPr="00973B21" w14:paraId="0A9977D7" w14:textId="77777777" w:rsidTr="0067511E">
        <w:tc>
          <w:tcPr>
            <w:tcW w:w="817" w:type="dxa"/>
          </w:tcPr>
          <w:p w14:paraId="263FACFC" w14:textId="3F6E6D83" w:rsidR="0077544C" w:rsidRPr="00973B21" w:rsidRDefault="0077544C" w:rsidP="0067511E">
            <w:pPr>
              <w:rPr>
                <w:rFonts w:ascii="Calibri" w:hAnsi="Calibri"/>
                <w:b/>
                <w:bCs/>
              </w:rPr>
            </w:pPr>
            <w:r w:rsidRPr="00973B21">
              <w:rPr>
                <w:rFonts w:ascii="Calibri" w:hAnsi="Calibri"/>
                <w:b/>
                <w:bCs/>
                <w:szCs w:val="22"/>
              </w:rPr>
              <w:t>14</w:t>
            </w:r>
          </w:p>
        </w:tc>
        <w:tc>
          <w:tcPr>
            <w:tcW w:w="1654" w:type="dxa"/>
          </w:tcPr>
          <w:p w14:paraId="73DC0FCB" w14:textId="77777777" w:rsidR="0077544C" w:rsidRPr="00973B21" w:rsidRDefault="0077544C" w:rsidP="0067511E">
            <w:pPr>
              <w:rPr>
                <w:rFonts w:ascii="Calibri" w:hAnsi="Calibri"/>
              </w:rPr>
            </w:pPr>
            <w:r w:rsidRPr="00973B21">
              <w:rPr>
                <w:rFonts w:ascii="Calibri" w:hAnsi="Calibri"/>
                <w:b/>
                <w:szCs w:val="22"/>
              </w:rPr>
              <w:t>Public transport service per head of population</w:t>
            </w:r>
          </w:p>
        </w:tc>
        <w:tc>
          <w:tcPr>
            <w:tcW w:w="1465" w:type="dxa"/>
          </w:tcPr>
          <w:p w14:paraId="5C56CD30" w14:textId="77777777" w:rsidR="0077544C" w:rsidRPr="007C406D" w:rsidRDefault="0077544C" w:rsidP="0067511E">
            <w:pPr>
              <w:rPr>
                <w:rFonts w:ascii="Calibri" w:hAnsi="Calibri"/>
              </w:rPr>
            </w:pPr>
          </w:p>
        </w:tc>
        <w:tc>
          <w:tcPr>
            <w:tcW w:w="2126" w:type="dxa"/>
          </w:tcPr>
          <w:p w14:paraId="090AA0C1" w14:textId="77777777" w:rsidR="0077544C" w:rsidRPr="007C406D" w:rsidRDefault="0077544C" w:rsidP="0067511E">
            <w:pPr>
              <w:rPr>
                <w:rFonts w:ascii="Calibri" w:hAnsi="Calibri"/>
              </w:rPr>
            </w:pPr>
            <w:r w:rsidRPr="007C406D">
              <w:rPr>
                <w:rFonts w:ascii="Calibri" w:hAnsi="Calibri"/>
                <w:szCs w:val="22"/>
              </w:rPr>
              <w:t>M</w:t>
            </w:r>
            <w:r>
              <w:rPr>
                <w:rFonts w:ascii="Calibri" w:hAnsi="Calibri"/>
                <w:szCs w:val="22"/>
              </w:rPr>
              <w:t>3</w:t>
            </w:r>
          </w:p>
        </w:tc>
        <w:tc>
          <w:tcPr>
            <w:tcW w:w="2268" w:type="dxa"/>
          </w:tcPr>
          <w:p w14:paraId="77C5B851" w14:textId="77777777" w:rsidR="0077544C" w:rsidRPr="007C406D" w:rsidRDefault="0077544C" w:rsidP="0067511E">
            <w:pPr>
              <w:rPr>
                <w:rFonts w:ascii="Calibri" w:hAnsi="Calibri"/>
              </w:rPr>
            </w:pPr>
          </w:p>
        </w:tc>
        <w:tc>
          <w:tcPr>
            <w:tcW w:w="1701" w:type="dxa"/>
          </w:tcPr>
          <w:p w14:paraId="773D0212" w14:textId="77777777" w:rsidR="0077544C" w:rsidRPr="007C406D" w:rsidRDefault="0077544C" w:rsidP="0067511E">
            <w:pPr>
              <w:rPr>
                <w:rFonts w:ascii="Calibri" w:hAnsi="Calibri"/>
              </w:rPr>
            </w:pPr>
          </w:p>
        </w:tc>
        <w:tc>
          <w:tcPr>
            <w:tcW w:w="2835" w:type="dxa"/>
          </w:tcPr>
          <w:p w14:paraId="7A85561C" w14:textId="77777777" w:rsidR="0077544C" w:rsidRDefault="0077544C" w:rsidP="0067511E">
            <w:pPr>
              <w:rPr>
                <w:rFonts w:ascii="Calibri" w:hAnsi="Calibri"/>
              </w:rPr>
            </w:pPr>
            <w:r>
              <w:rPr>
                <w:rFonts w:ascii="Calibri" w:hAnsi="Calibri"/>
                <w:szCs w:val="22"/>
              </w:rPr>
              <w:t xml:space="preserve">Available from the public transport providers (local &amp; regional), data is not published; </w:t>
            </w:r>
          </w:p>
          <w:p w14:paraId="68456DD3" w14:textId="77777777" w:rsidR="0077544C" w:rsidRPr="007C406D" w:rsidRDefault="0077544C" w:rsidP="0067511E">
            <w:pPr>
              <w:rPr>
                <w:rFonts w:ascii="Calibri" w:hAnsi="Calibri"/>
              </w:rPr>
            </w:pPr>
            <w:r w:rsidRPr="007C406D">
              <w:rPr>
                <w:rFonts w:ascii="Calibri" w:hAnsi="Calibri"/>
                <w:szCs w:val="22"/>
              </w:rPr>
              <w:t xml:space="preserve">Time table information is </w:t>
            </w:r>
            <w:r>
              <w:rPr>
                <w:rFonts w:ascii="Calibri" w:hAnsi="Calibri"/>
                <w:szCs w:val="22"/>
              </w:rPr>
              <w:t xml:space="preserve">widely </w:t>
            </w:r>
            <w:r w:rsidRPr="007C406D">
              <w:rPr>
                <w:rFonts w:ascii="Calibri" w:hAnsi="Calibri"/>
                <w:szCs w:val="22"/>
              </w:rPr>
              <w:t>available</w:t>
            </w:r>
            <w:r>
              <w:rPr>
                <w:rFonts w:ascii="Calibri" w:hAnsi="Calibri"/>
                <w:szCs w:val="22"/>
              </w:rPr>
              <w:t>, so the indicator can also easily be calculated</w:t>
            </w:r>
          </w:p>
        </w:tc>
        <w:tc>
          <w:tcPr>
            <w:tcW w:w="2410" w:type="dxa"/>
          </w:tcPr>
          <w:p w14:paraId="4A932905" w14:textId="77777777" w:rsidR="0077544C" w:rsidRPr="007C406D" w:rsidRDefault="0077544C" w:rsidP="0067511E">
            <w:pPr>
              <w:rPr>
                <w:rFonts w:ascii="Calibri" w:hAnsi="Calibri"/>
              </w:rPr>
            </w:pPr>
          </w:p>
        </w:tc>
      </w:tr>
      <w:tr w:rsidR="0077544C" w:rsidRPr="00973B21" w14:paraId="165B3D73" w14:textId="77777777" w:rsidTr="0067511E">
        <w:tc>
          <w:tcPr>
            <w:tcW w:w="817" w:type="dxa"/>
          </w:tcPr>
          <w:p w14:paraId="3C973079" w14:textId="73037850" w:rsidR="0077544C" w:rsidRPr="00973B21" w:rsidRDefault="0077544C" w:rsidP="0067511E">
            <w:pPr>
              <w:rPr>
                <w:rFonts w:ascii="Calibri" w:hAnsi="Calibri"/>
                <w:b/>
                <w:bCs/>
              </w:rPr>
            </w:pPr>
            <w:r w:rsidRPr="00973B21">
              <w:rPr>
                <w:rFonts w:ascii="Calibri" w:hAnsi="Calibri"/>
                <w:b/>
                <w:bCs/>
                <w:szCs w:val="22"/>
              </w:rPr>
              <w:t>15</w:t>
            </w:r>
          </w:p>
        </w:tc>
        <w:tc>
          <w:tcPr>
            <w:tcW w:w="1654" w:type="dxa"/>
          </w:tcPr>
          <w:p w14:paraId="0F2B62BC" w14:textId="77777777" w:rsidR="0077544C" w:rsidRPr="00973B21" w:rsidRDefault="0077544C" w:rsidP="0067511E">
            <w:pPr>
              <w:rPr>
                <w:rFonts w:ascii="Calibri" w:hAnsi="Calibri"/>
              </w:rPr>
            </w:pPr>
            <w:r w:rsidRPr="00973B21">
              <w:rPr>
                <w:rFonts w:ascii="Calibri" w:hAnsi="Calibri"/>
                <w:b/>
                <w:szCs w:val="22"/>
              </w:rPr>
              <w:t>Cost of public transport</w:t>
            </w:r>
          </w:p>
        </w:tc>
        <w:tc>
          <w:tcPr>
            <w:tcW w:w="1465" w:type="dxa"/>
          </w:tcPr>
          <w:p w14:paraId="0E77726F" w14:textId="77777777" w:rsidR="0077544C" w:rsidRPr="007C406D" w:rsidRDefault="0077544C" w:rsidP="0067511E">
            <w:pPr>
              <w:rPr>
                <w:rFonts w:ascii="Calibri" w:hAnsi="Calibri"/>
              </w:rPr>
            </w:pPr>
          </w:p>
        </w:tc>
        <w:tc>
          <w:tcPr>
            <w:tcW w:w="2126" w:type="dxa"/>
          </w:tcPr>
          <w:p w14:paraId="176DBF47" w14:textId="77777777" w:rsidR="0077544C" w:rsidRPr="007C406D" w:rsidRDefault="0077544C" w:rsidP="0067511E">
            <w:pPr>
              <w:rPr>
                <w:rFonts w:ascii="Calibri" w:hAnsi="Calibri"/>
              </w:rPr>
            </w:pPr>
            <w:r w:rsidRPr="007C406D">
              <w:rPr>
                <w:rFonts w:ascii="Calibri" w:hAnsi="Calibri"/>
                <w:szCs w:val="22"/>
              </w:rPr>
              <w:t>M3 / M5</w:t>
            </w:r>
          </w:p>
        </w:tc>
        <w:tc>
          <w:tcPr>
            <w:tcW w:w="2268" w:type="dxa"/>
          </w:tcPr>
          <w:p w14:paraId="684FCE0C" w14:textId="77777777" w:rsidR="0077544C" w:rsidRPr="007C406D" w:rsidRDefault="0077544C" w:rsidP="0067511E">
            <w:pPr>
              <w:rPr>
                <w:rFonts w:ascii="Calibri" w:hAnsi="Calibri"/>
              </w:rPr>
            </w:pPr>
          </w:p>
        </w:tc>
        <w:tc>
          <w:tcPr>
            <w:tcW w:w="1701" w:type="dxa"/>
          </w:tcPr>
          <w:p w14:paraId="58A09898" w14:textId="77777777" w:rsidR="0077544C" w:rsidRPr="007C406D" w:rsidRDefault="0077544C" w:rsidP="0067511E">
            <w:pPr>
              <w:rPr>
                <w:rFonts w:ascii="Calibri" w:hAnsi="Calibri"/>
              </w:rPr>
            </w:pPr>
          </w:p>
        </w:tc>
        <w:tc>
          <w:tcPr>
            <w:tcW w:w="2835" w:type="dxa"/>
          </w:tcPr>
          <w:p w14:paraId="240AF130" w14:textId="77777777" w:rsidR="0077544C" w:rsidRPr="007C406D" w:rsidRDefault="0077544C" w:rsidP="0067511E">
            <w:pPr>
              <w:rPr>
                <w:rFonts w:ascii="Calibri" w:hAnsi="Calibri"/>
              </w:rPr>
            </w:pPr>
            <w:r w:rsidRPr="007C406D">
              <w:rPr>
                <w:rFonts w:ascii="Calibri" w:hAnsi="Calibri"/>
                <w:szCs w:val="22"/>
              </w:rPr>
              <w:t>Costs are known, general data from general statistics.</w:t>
            </w:r>
          </w:p>
        </w:tc>
        <w:tc>
          <w:tcPr>
            <w:tcW w:w="2410" w:type="dxa"/>
          </w:tcPr>
          <w:p w14:paraId="52D37C7A" w14:textId="77777777" w:rsidR="0077544C" w:rsidRPr="007C406D" w:rsidRDefault="0077544C" w:rsidP="0067511E">
            <w:pPr>
              <w:rPr>
                <w:rFonts w:ascii="Calibri" w:hAnsi="Calibri"/>
              </w:rPr>
            </w:pPr>
          </w:p>
        </w:tc>
      </w:tr>
      <w:tr w:rsidR="0077544C" w:rsidRPr="00973B21" w14:paraId="0CC15025" w14:textId="77777777" w:rsidTr="0067511E">
        <w:tc>
          <w:tcPr>
            <w:tcW w:w="817" w:type="dxa"/>
          </w:tcPr>
          <w:p w14:paraId="4551122F" w14:textId="53452477" w:rsidR="0077544C" w:rsidRPr="00973B21" w:rsidRDefault="0077544C" w:rsidP="0067511E">
            <w:pPr>
              <w:rPr>
                <w:rFonts w:ascii="Calibri" w:hAnsi="Calibri"/>
                <w:b/>
                <w:bCs/>
              </w:rPr>
            </w:pPr>
            <w:r w:rsidRPr="00973B21">
              <w:rPr>
                <w:rFonts w:ascii="Calibri" w:hAnsi="Calibri"/>
                <w:b/>
                <w:bCs/>
                <w:szCs w:val="22"/>
              </w:rPr>
              <w:t>16</w:t>
            </w:r>
          </w:p>
        </w:tc>
        <w:tc>
          <w:tcPr>
            <w:tcW w:w="1654" w:type="dxa"/>
          </w:tcPr>
          <w:p w14:paraId="523371C2" w14:textId="77777777" w:rsidR="0077544C" w:rsidRPr="00973B21" w:rsidRDefault="0077544C" w:rsidP="0067511E">
            <w:pPr>
              <w:rPr>
                <w:rFonts w:ascii="Calibri" w:hAnsi="Calibri"/>
              </w:rPr>
            </w:pPr>
            <w:r w:rsidRPr="00973B21">
              <w:rPr>
                <w:rFonts w:ascii="Calibri" w:hAnsi="Calibri"/>
                <w:b/>
                <w:szCs w:val="22"/>
              </w:rPr>
              <w:t>Peak PT speed related to car speed at peak times</w:t>
            </w:r>
          </w:p>
        </w:tc>
        <w:tc>
          <w:tcPr>
            <w:tcW w:w="1465" w:type="dxa"/>
          </w:tcPr>
          <w:p w14:paraId="1AA013C5" w14:textId="77777777" w:rsidR="0077544C" w:rsidRPr="007C406D" w:rsidRDefault="0077544C" w:rsidP="0067511E">
            <w:pPr>
              <w:rPr>
                <w:rFonts w:ascii="Calibri" w:hAnsi="Calibri"/>
              </w:rPr>
            </w:pPr>
          </w:p>
        </w:tc>
        <w:tc>
          <w:tcPr>
            <w:tcW w:w="2126" w:type="dxa"/>
          </w:tcPr>
          <w:p w14:paraId="0A231C73" w14:textId="77777777" w:rsidR="0077544C" w:rsidRPr="007C406D" w:rsidRDefault="0077544C" w:rsidP="0067511E">
            <w:pPr>
              <w:rPr>
                <w:rFonts w:ascii="Calibri" w:hAnsi="Calibri"/>
              </w:rPr>
            </w:pPr>
          </w:p>
        </w:tc>
        <w:tc>
          <w:tcPr>
            <w:tcW w:w="2268" w:type="dxa"/>
          </w:tcPr>
          <w:p w14:paraId="00071DE1" w14:textId="77777777" w:rsidR="0077544C" w:rsidRPr="007C406D" w:rsidRDefault="0077544C" w:rsidP="0067511E">
            <w:pPr>
              <w:rPr>
                <w:rFonts w:ascii="Calibri" w:hAnsi="Calibri"/>
              </w:rPr>
            </w:pPr>
          </w:p>
        </w:tc>
        <w:tc>
          <w:tcPr>
            <w:tcW w:w="1701" w:type="dxa"/>
          </w:tcPr>
          <w:p w14:paraId="2C11F9C3" w14:textId="77777777" w:rsidR="0077544C" w:rsidRPr="007C406D" w:rsidRDefault="0077544C" w:rsidP="0067511E">
            <w:pPr>
              <w:rPr>
                <w:rFonts w:ascii="Calibri" w:hAnsi="Calibri"/>
              </w:rPr>
            </w:pPr>
            <w:r w:rsidRPr="007C406D">
              <w:rPr>
                <w:rFonts w:ascii="Calibri" w:hAnsi="Calibri"/>
                <w:szCs w:val="22"/>
              </w:rPr>
              <w:t xml:space="preserve">Not available </w:t>
            </w:r>
            <w:r>
              <w:rPr>
                <w:rFonts w:ascii="Calibri" w:hAnsi="Calibri"/>
                <w:szCs w:val="22"/>
              </w:rPr>
              <w:t>as such</w:t>
            </w:r>
            <w:r w:rsidRPr="007C406D">
              <w:rPr>
                <w:rFonts w:ascii="Calibri" w:hAnsi="Calibri"/>
                <w:szCs w:val="22"/>
              </w:rPr>
              <w:t xml:space="preserve">. </w:t>
            </w:r>
            <w:r>
              <w:rPr>
                <w:rFonts w:ascii="Calibri" w:hAnsi="Calibri"/>
                <w:szCs w:val="22"/>
              </w:rPr>
              <w:t>PT speeds are known from every vehicle; data could also be gathered from field tests or be c</w:t>
            </w:r>
            <w:r w:rsidRPr="007C406D">
              <w:rPr>
                <w:rFonts w:ascii="Calibri" w:hAnsi="Calibri"/>
                <w:szCs w:val="22"/>
              </w:rPr>
              <w:t>alculate</w:t>
            </w:r>
            <w:r>
              <w:rPr>
                <w:rFonts w:ascii="Calibri" w:hAnsi="Calibri"/>
                <w:szCs w:val="22"/>
              </w:rPr>
              <w:t>d</w:t>
            </w:r>
            <w:r w:rsidRPr="007C406D">
              <w:rPr>
                <w:rFonts w:ascii="Calibri" w:hAnsi="Calibri"/>
                <w:szCs w:val="22"/>
              </w:rPr>
              <w:t xml:space="preserve"> from transport model</w:t>
            </w:r>
          </w:p>
        </w:tc>
        <w:tc>
          <w:tcPr>
            <w:tcW w:w="2835" w:type="dxa"/>
          </w:tcPr>
          <w:p w14:paraId="48A76A15" w14:textId="77777777" w:rsidR="0077544C" w:rsidRPr="007C406D" w:rsidRDefault="0077544C" w:rsidP="0067511E">
            <w:pPr>
              <w:rPr>
                <w:rFonts w:ascii="Calibri" w:hAnsi="Calibri"/>
              </w:rPr>
            </w:pPr>
          </w:p>
        </w:tc>
        <w:tc>
          <w:tcPr>
            <w:tcW w:w="2410" w:type="dxa"/>
          </w:tcPr>
          <w:p w14:paraId="599D909A" w14:textId="77777777" w:rsidR="0077544C" w:rsidRPr="007C406D" w:rsidRDefault="0077544C" w:rsidP="0067511E">
            <w:pPr>
              <w:rPr>
                <w:rFonts w:ascii="Calibri" w:hAnsi="Calibri"/>
              </w:rPr>
            </w:pPr>
          </w:p>
        </w:tc>
      </w:tr>
      <w:tr w:rsidR="0077544C" w:rsidRPr="00973B21" w14:paraId="7E270120" w14:textId="77777777" w:rsidTr="0067511E">
        <w:tc>
          <w:tcPr>
            <w:tcW w:w="817" w:type="dxa"/>
          </w:tcPr>
          <w:p w14:paraId="6F2C5A01" w14:textId="303AC20E" w:rsidR="0077544C" w:rsidRPr="00973B21" w:rsidRDefault="00EC611F" w:rsidP="0067511E">
            <w:pPr>
              <w:rPr>
                <w:rFonts w:ascii="Calibri" w:hAnsi="Calibri"/>
                <w:b/>
                <w:bCs/>
              </w:rPr>
            </w:pPr>
            <w:r>
              <w:rPr>
                <w:rFonts w:ascii="Calibri" w:hAnsi="Calibri"/>
                <w:b/>
                <w:bCs/>
                <w:szCs w:val="22"/>
              </w:rPr>
              <w:lastRenderedPageBreak/>
              <w:t>17</w:t>
            </w:r>
          </w:p>
        </w:tc>
        <w:tc>
          <w:tcPr>
            <w:tcW w:w="1654" w:type="dxa"/>
          </w:tcPr>
          <w:p w14:paraId="1385CBE8" w14:textId="77777777" w:rsidR="0077544C" w:rsidRPr="00973B21" w:rsidRDefault="0077544C" w:rsidP="0067511E">
            <w:pPr>
              <w:rPr>
                <w:rFonts w:ascii="Calibri" w:hAnsi="Calibri"/>
              </w:rPr>
            </w:pPr>
            <w:r w:rsidRPr="00973B21">
              <w:rPr>
                <w:rFonts w:ascii="Calibri" w:hAnsi="Calibri"/>
                <w:b/>
                <w:szCs w:val="22"/>
              </w:rPr>
              <w:t>Public Transport reliability</w:t>
            </w:r>
          </w:p>
        </w:tc>
        <w:tc>
          <w:tcPr>
            <w:tcW w:w="1465" w:type="dxa"/>
          </w:tcPr>
          <w:p w14:paraId="0EEC3A5B" w14:textId="77777777" w:rsidR="0077544C" w:rsidRPr="007C406D" w:rsidRDefault="0077544C" w:rsidP="0067511E">
            <w:pPr>
              <w:rPr>
                <w:rFonts w:ascii="Calibri" w:hAnsi="Calibri"/>
              </w:rPr>
            </w:pPr>
            <w:r>
              <w:rPr>
                <w:rFonts w:ascii="Calibri" w:hAnsi="Calibri"/>
                <w:szCs w:val="22"/>
              </w:rPr>
              <w:t>M2</w:t>
            </w:r>
          </w:p>
        </w:tc>
        <w:tc>
          <w:tcPr>
            <w:tcW w:w="2126" w:type="dxa"/>
          </w:tcPr>
          <w:p w14:paraId="17877BF2" w14:textId="77777777" w:rsidR="0077544C" w:rsidRPr="007C406D" w:rsidRDefault="0077544C" w:rsidP="0067511E">
            <w:pPr>
              <w:rPr>
                <w:rFonts w:ascii="Calibri" w:hAnsi="Calibri"/>
              </w:rPr>
            </w:pPr>
          </w:p>
        </w:tc>
        <w:tc>
          <w:tcPr>
            <w:tcW w:w="2268" w:type="dxa"/>
          </w:tcPr>
          <w:p w14:paraId="43AA9FF2" w14:textId="77777777" w:rsidR="0077544C" w:rsidRPr="007C406D" w:rsidRDefault="0077544C" w:rsidP="0067511E">
            <w:pPr>
              <w:rPr>
                <w:rFonts w:ascii="Calibri" w:hAnsi="Calibri"/>
              </w:rPr>
            </w:pPr>
          </w:p>
        </w:tc>
        <w:tc>
          <w:tcPr>
            <w:tcW w:w="1701" w:type="dxa"/>
          </w:tcPr>
          <w:p w14:paraId="03C6E720" w14:textId="77777777" w:rsidR="0077544C" w:rsidRPr="007C406D" w:rsidRDefault="0077544C" w:rsidP="0067511E">
            <w:pPr>
              <w:rPr>
                <w:rFonts w:ascii="Calibri" w:hAnsi="Calibri"/>
              </w:rPr>
            </w:pPr>
          </w:p>
        </w:tc>
        <w:tc>
          <w:tcPr>
            <w:tcW w:w="2835" w:type="dxa"/>
          </w:tcPr>
          <w:p w14:paraId="009D72CC" w14:textId="77777777" w:rsidR="0077544C" w:rsidRDefault="0077544C" w:rsidP="0067511E">
            <w:pPr>
              <w:rPr>
                <w:rFonts w:ascii="Calibri" w:hAnsi="Calibri"/>
              </w:rPr>
            </w:pPr>
            <w:r>
              <w:rPr>
                <w:rFonts w:ascii="Calibri" w:hAnsi="Calibri"/>
                <w:szCs w:val="22"/>
              </w:rPr>
              <w:t>Trams and local busses: GIS data from operation system (continuous monitoring of each tram / bus); data is broken down into delays of less than 2 mins (=on time), 2 to 5 mins, and 5 and more mins.</w:t>
            </w:r>
          </w:p>
          <w:p w14:paraId="3349AA1E" w14:textId="77777777" w:rsidR="0077544C" w:rsidRPr="007C406D" w:rsidRDefault="0077544C" w:rsidP="0067511E">
            <w:pPr>
              <w:rPr>
                <w:rFonts w:ascii="Calibri" w:hAnsi="Calibri"/>
              </w:rPr>
            </w:pPr>
            <w:r>
              <w:rPr>
                <w:rFonts w:ascii="Calibri" w:hAnsi="Calibri"/>
                <w:szCs w:val="22"/>
              </w:rPr>
              <w:t>Regional train (S-Bahn): statistics in delays for each train / station available.</w:t>
            </w:r>
          </w:p>
        </w:tc>
        <w:tc>
          <w:tcPr>
            <w:tcW w:w="2410" w:type="dxa"/>
          </w:tcPr>
          <w:p w14:paraId="2C10089C" w14:textId="77777777" w:rsidR="0077544C" w:rsidRPr="007C406D" w:rsidRDefault="0077544C" w:rsidP="0067511E">
            <w:pPr>
              <w:rPr>
                <w:rFonts w:ascii="Calibri" w:hAnsi="Calibri"/>
              </w:rPr>
            </w:pPr>
            <w:r>
              <w:rPr>
                <w:rFonts w:ascii="Calibri" w:hAnsi="Calibri"/>
                <w:szCs w:val="22"/>
              </w:rPr>
              <w:t>Data is used as quality indicator for city as well. Planning tool</w:t>
            </w:r>
          </w:p>
        </w:tc>
      </w:tr>
      <w:tr w:rsidR="0077544C" w:rsidRPr="00973B21" w14:paraId="1CD3DB8C" w14:textId="77777777" w:rsidTr="0067511E">
        <w:tc>
          <w:tcPr>
            <w:tcW w:w="817" w:type="dxa"/>
          </w:tcPr>
          <w:p w14:paraId="396336E1" w14:textId="77777777" w:rsidR="0077544C" w:rsidRPr="00973B21" w:rsidRDefault="0077544C" w:rsidP="0067511E">
            <w:pPr>
              <w:rPr>
                <w:rFonts w:ascii="Calibri" w:hAnsi="Calibri"/>
                <w:b/>
                <w:bCs/>
              </w:rPr>
            </w:pPr>
          </w:p>
        </w:tc>
        <w:tc>
          <w:tcPr>
            <w:tcW w:w="1654" w:type="dxa"/>
          </w:tcPr>
          <w:p w14:paraId="2E3D168D" w14:textId="77777777" w:rsidR="0077544C" w:rsidRPr="00973B21" w:rsidRDefault="0077544C" w:rsidP="0067511E">
            <w:pPr>
              <w:rPr>
                <w:rFonts w:ascii="Calibri" w:hAnsi="Calibri"/>
                <w:i/>
              </w:rPr>
            </w:pPr>
            <w:r w:rsidRPr="00973B21">
              <w:rPr>
                <w:rFonts w:ascii="Calibri" w:hAnsi="Calibri"/>
                <w:i/>
                <w:szCs w:val="22"/>
              </w:rPr>
              <w:t>Cars and parking</w:t>
            </w:r>
          </w:p>
        </w:tc>
        <w:tc>
          <w:tcPr>
            <w:tcW w:w="1465" w:type="dxa"/>
          </w:tcPr>
          <w:p w14:paraId="7896FDA1" w14:textId="77777777" w:rsidR="0077544C" w:rsidRPr="00973B21" w:rsidRDefault="0077544C" w:rsidP="0067511E">
            <w:pPr>
              <w:rPr>
                <w:rFonts w:ascii="Calibri" w:hAnsi="Calibri"/>
                <w:i/>
              </w:rPr>
            </w:pPr>
          </w:p>
        </w:tc>
        <w:tc>
          <w:tcPr>
            <w:tcW w:w="2126" w:type="dxa"/>
          </w:tcPr>
          <w:p w14:paraId="538D0498" w14:textId="77777777" w:rsidR="0077544C" w:rsidRPr="00973B21" w:rsidRDefault="0077544C" w:rsidP="0067511E">
            <w:pPr>
              <w:rPr>
                <w:rFonts w:ascii="Calibri" w:hAnsi="Calibri"/>
                <w:i/>
              </w:rPr>
            </w:pPr>
          </w:p>
        </w:tc>
        <w:tc>
          <w:tcPr>
            <w:tcW w:w="2268" w:type="dxa"/>
          </w:tcPr>
          <w:p w14:paraId="63F625D7" w14:textId="77777777" w:rsidR="0077544C" w:rsidRPr="00973B21" w:rsidRDefault="0077544C" w:rsidP="0067511E">
            <w:pPr>
              <w:rPr>
                <w:rFonts w:ascii="Calibri" w:hAnsi="Calibri"/>
                <w:i/>
              </w:rPr>
            </w:pPr>
          </w:p>
        </w:tc>
        <w:tc>
          <w:tcPr>
            <w:tcW w:w="1701" w:type="dxa"/>
          </w:tcPr>
          <w:p w14:paraId="75169526" w14:textId="77777777" w:rsidR="0077544C" w:rsidRPr="00973B21" w:rsidRDefault="0077544C" w:rsidP="0067511E">
            <w:pPr>
              <w:rPr>
                <w:rFonts w:ascii="Calibri" w:hAnsi="Calibri"/>
                <w:i/>
              </w:rPr>
            </w:pPr>
          </w:p>
        </w:tc>
        <w:tc>
          <w:tcPr>
            <w:tcW w:w="2835" w:type="dxa"/>
          </w:tcPr>
          <w:p w14:paraId="7E64D028" w14:textId="77777777" w:rsidR="0077544C" w:rsidRPr="00973B21" w:rsidRDefault="0077544C" w:rsidP="0067511E">
            <w:pPr>
              <w:rPr>
                <w:rFonts w:ascii="Calibri" w:hAnsi="Calibri"/>
                <w:i/>
              </w:rPr>
            </w:pPr>
          </w:p>
        </w:tc>
        <w:tc>
          <w:tcPr>
            <w:tcW w:w="2410" w:type="dxa"/>
          </w:tcPr>
          <w:p w14:paraId="7C928A62" w14:textId="77777777" w:rsidR="0077544C" w:rsidRPr="00973B21" w:rsidRDefault="0077544C" w:rsidP="0067511E">
            <w:pPr>
              <w:rPr>
                <w:rFonts w:ascii="Calibri" w:hAnsi="Calibri"/>
                <w:i/>
              </w:rPr>
            </w:pPr>
          </w:p>
        </w:tc>
      </w:tr>
      <w:tr w:rsidR="0077544C" w:rsidRPr="00973B21" w14:paraId="1FE9E19B" w14:textId="77777777" w:rsidTr="0067511E">
        <w:tc>
          <w:tcPr>
            <w:tcW w:w="817" w:type="dxa"/>
          </w:tcPr>
          <w:p w14:paraId="069A4CC6" w14:textId="158C9BB2" w:rsidR="0077544C" w:rsidRPr="00973B21" w:rsidRDefault="0077544C" w:rsidP="0067511E">
            <w:pPr>
              <w:rPr>
                <w:rFonts w:ascii="Calibri" w:hAnsi="Calibri"/>
                <w:b/>
                <w:bCs/>
              </w:rPr>
            </w:pPr>
            <w:r w:rsidRPr="00973B21">
              <w:rPr>
                <w:rFonts w:ascii="Calibri" w:hAnsi="Calibri"/>
                <w:b/>
                <w:bCs/>
                <w:szCs w:val="22"/>
              </w:rPr>
              <w:t>18</w:t>
            </w:r>
          </w:p>
        </w:tc>
        <w:tc>
          <w:tcPr>
            <w:tcW w:w="1654" w:type="dxa"/>
          </w:tcPr>
          <w:p w14:paraId="68800345" w14:textId="77777777" w:rsidR="0077544C" w:rsidRPr="00973B21" w:rsidRDefault="0077544C" w:rsidP="0067511E">
            <w:pPr>
              <w:rPr>
                <w:rFonts w:ascii="Calibri" w:hAnsi="Calibri"/>
              </w:rPr>
            </w:pPr>
            <w:r w:rsidRPr="00973B21">
              <w:rPr>
                <w:rFonts w:ascii="Calibri" w:hAnsi="Calibri"/>
                <w:b/>
                <w:szCs w:val="22"/>
              </w:rPr>
              <w:t>Use of space for parking</w:t>
            </w:r>
          </w:p>
        </w:tc>
        <w:tc>
          <w:tcPr>
            <w:tcW w:w="1465" w:type="dxa"/>
          </w:tcPr>
          <w:p w14:paraId="120A68E1" w14:textId="77777777" w:rsidR="0077544C" w:rsidRPr="007C406D" w:rsidRDefault="0077544C" w:rsidP="0067511E">
            <w:pPr>
              <w:rPr>
                <w:rFonts w:ascii="Calibri" w:hAnsi="Calibri"/>
              </w:rPr>
            </w:pPr>
          </w:p>
        </w:tc>
        <w:tc>
          <w:tcPr>
            <w:tcW w:w="2126" w:type="dxa"/>
          </w:tcPr>
          <w:p w14:paraId="3466280D" w14:textId="77777777" w:rsidR="0077544C" w:rsidRPr="007C406D" w:rsidRDefault="0077544C" w:rsidP="0067511E">
            <w:pPr>
              <w:rPr>
                <w:rFonts w:ascii="Calibri" w:hAnsi="Calibri"/>
              </w:rPr>
            </w:pPr>
            <w:r>
              <w:rPr>
                <w:rFonts w:ascii="Calibri" w:hAnsi="Calibri"/>
                <w:szCs w:val="22"/>
              </w:rPr>
              <w:t>M3 (in terms of number of parking places, but not in terms of area covered by parking)</w:t>
            </w:r>
          </w:p>
        </w:tc>
        <w:tc>
          <w:tcPr>
            <w:tcW w:w="2268" w:type="dxa"/>
          </w:tcPr>
          <w:p w14:paraId="4E1B49EC" w14:textId="77777777" w:rsidR="0077544C" w:rsidRPr="007C406D" w:rsidRDefault="0077544C" w:rsidP="0067511E">
            <w:pPr>
              <w:rPr>
                <w:rFonts w:ascii="Calibri" w:hAnsi="Calibri"/>
              </w:rPr>
            </w:pPr>
          </w:p>
        </w:tc>
        <w:tc>
          <w:tcPr>
            <w:tcW w:w="1701" w:type="dxa"/>
          </w:tcPr>
          <w:p w14:paraId="07EFBC5A" w14:textId="77777777" w:rsidR="0077544C" w:rsidRPr="007C406D" w:rsidRDefault="0077544C" w:rsidP="0067511E">
            <w:pPr>
              <w:rPr>
                <w:rFonts w:ascii="Calibri" w:hAnsi="Calibri"/>
              </w:rPr>
            </w:pPr>
          </w:p>
        </w:tc>
        <w:tc>
          <w:tcPr>
            <w:tcW w:w="2835" w:type="dxa"/>
          </w:tcPr>
          <w:p w14:paraId="13198577" w14:textId="77777777" w:rsidR="0077544C" w:rsidRPr="007C406D" w:rsidRDefault="0077544C" w:rsidP="0067511E">
            <w:pPr>
              <w:rPr>
                <w:rFonts w:ascii="Calibri" w:hAnsi="Calibri"/>
              </w:rPr>
            </w:pPr>
            <w:r>
              <w:rPr>
                <w:rFonts w:ascii="Calibri" w:hAnsi="Calibri"/>
                <w:szCs w:val="22"/>
              </w:rPr>
              <w:t>Data is collected on an annual basis and published in detail also annually.</w:t>
            </w:r>
          </w:p>
        </w:tc>
        <w:tc>
          <w:tcPr>
            <w:tcW w:w="2410" w:type="dxa"/>
          </w:tcPr>
          <w:p w14:paraId="5521E59E" w14:textId="77777777" w:rsidR="0077544C" w:rsidRDefault="0077544C" w:rsidP="0067511E">
            <w:pPr>
              <w:rPr>
                <w:rFonts w:ascii="Calibri" w:hAnsi="Calibri"/>
              </w:rPr>
            </w:pPr>
            <w:r>
              <w:rPr>
                <w:rFonts w:ascii="Calibri" w:hAnsi="Calibri"/>
                <w:szCs w:val="22"/>
              </w:rPr>
              <w:t>Used to steer traffic flows, mode share etc.</w:t>
            </w:r>
          </w:p>
          <w:p w14:paraId="1072D1DE" w14:textId="77777777" w:rsidR="0077544C" w:rsidRPr="007C406D" w:rsidRDefault="0077544C" w:rsidP="0067511E">
            <w:pPr>
              <w:rPr>
                <w:rFonts w:ascii="Calibri" w:hAnsi="Calibri"/>
              </w:rPr>
            </w:pPr>
            <w:r>
              <w:rPr>
                <w:rFonts w:ascii="Calibri" w:hAnsi="Calibri"/>
                <w:szCs w:val="22"/>
              </w:rPr>
              <w:t>Indicator also part of city’s main indicators</w:t>
            </w:r>
          </w:p>
        </w:tc>
      </w:tr>
      <w:tr w:rsidR="0077544C" w:rsidRPr="00973B21" w14:paraId="5E63AAF4" w14:textId="77777777" w:rsidTr="0067511E">
        <w:tc>
          <w:tcPr>
            <w:tcW w:w="817" w:type="dxa"/>
          </w:tcPr>
          <w:p w14:paraId="6A80B45F" w14:textId="7ADC8426" w:rsidR="0077544C" w:rsidRPr="00973B21" w:rsidRDefault="0077544C" w:rsidP="0067511E">
            <w:pPr>
              <w:rPr>
                <w:rFonts w:ascii="Calibri" w:hAnsi="Calibri"/>
                <w:b/>
                <w:bCs/>
              </w:rPr>
            </w:pPr>
            <w:r w:rsidRPr="00973B21">
              <w:rPr>
                <w:rFonts w:ascii="Calibri" w:hAnsi="Calibri"/>
                <w:b/>
                <w:bCs/>
                <w:szCs w:val="22"/>
              </w:rPr>
              <w:t>19</w:t>
            </w:r>
          </w:p>
        </w:tc>
        <w:tc>
          <w:tcPr>
            <w:tcW w:w="1654" w:type="dxa"/>
          </w:tcPr>
          <w:p w14:paraId="6694A223" w14:textId="77777777" w:rsidR="0077544C" w:rsidRPr="00973B21" w:rsidRDefault="0077544C" w:rsidP="0067511E">
            <w:pPr>
              <w:rPr>
                <w:rFonts w:ascii="Calibri" w:hAnsi="Calibri"/>
                <w:b/>
              </w:rPr>
            </w:pPr>
            <w:r w:rsidRPr="00973B21">
              <w:rPr>
                <w:rFonts w:ascii="Calibri" w:hAnsi="Calibri"/>
                <w:b/>
                <w:szCs w:val="22"/>
              </w:rPr>
              <w:t>Parking cost</w:t>
            </w:r>
          </w:p>
        </w:tc>
        <w:tc>
          <w:tcPr>
            <w:tcW w:w="1465" w:type="dxa"/>
          </w:tcPr>
          <w:p w14:paraId="6F1CFBB1" w14:textId="77777777" w:rsidR="0077544C" w:rsidRPr="007C406D" w:rsidRDefault="0077544C" w:rsidP="0067511E">
            <w:pPr>
              <w:rPr>
                <w:rFonts w:ascii="Calibri" w:hAnsi="Calibri"/>
              </w:rPr>
            </w:pPr>
          </w:p>
        </w:tc>
        <w:tc>
          <w:tcPr>
            <w:tcW w:w="2126" w:type="dxa"/>
          </w:tcPr>
          <w:p w14:paraId="45F0B37B" w14:textId="77777777" w:rsidR="0077544C" w:rsidRPr="007C406D" w:rsidRDefault="0077544C" w:rsidP="0067511E">
            <w:pPr>
              <w:rPr>
                <w:rFonts w:ascii="Calibri" w:hAnsi="Calibri"/>
              </w:rPr>
            </w:pPr>
            <w:r w:rsidRPr="007C406D">
              <w:rPr>
                <w:rFonts w:ascii="Calibri" w:hAnsi="Calibri"/>
                <w:szCs w:val="22"/>
              </w:rPr>
              <w:t>M3 / M5</w:t>
            </w:r>
          </w:p>
        </w:tc>
        <w:tc>
          <w:tcPr>
            <w:tcW w:w="2268" w:type="dxa"/>
          </w:tcPr>
          <w:p w14:paraId="3E224B07" w14:textId="77777777" w:rsidR="0077544C" w:rsidRPr="007C406D" w:rsidRDefault="0077544C" w:rsidP="0067511E">
            <w:pPr>
              <w:rPr>
                <w:rFonts w:ascii="Calibri" w:hAnsi="Calibri"/>
              </w:rPr>
            </w:pPr>
          </w:p>
        </w:tc>
        <w:tc>
          <w:tcPr>
            <w:tcW w:w="1701" w:type="dxa"/>
          </w:tcPr>
          <w:p w14:paraId="44A5211C" w14:textId="77777777" w:rsidR="0077544C" w:rsidRPr="007C406D" w:rsidRDefault="0077544C" w:rsidP="0067511E">
            <w:pPr>
              <w:rPr>
                <w:rFonts w:ascii="Calibri" w:hAnsi="Calibri"/>
              </w:rPr>
            </w:pPr>
          </w:p>
        </w:tc>
        <w:tc>
          <w:tcPr>
            <w:tcW w:w="2835" w:type="dxa"/>
          </w:tcPr>
          <w:p w14:paraId="0DF419A6" w14:textId="77777777" w:rsidR="0077544C" w:rsidRPr="007C406D" w:rsidRDefault="0077544C" w:rsidP="0067511E">
            <w:pPr>
              <w:rPr>
                <w:rFonts w:ascii="Calibri" w:hAnsi="Calibri"/>
              </w:rPr>
            </w:pPr>
            <w:r w:rsidRPr="007C406D">
              <w:rPr>
                <w:rFonts w:ascii="Calibri" w:hAnsi="Calibri"/>
                <w:szCs w:val="22"/>
              </w:rPr>
              <w:t>Costs are known, general data from general statistics.</w:t>
            </w:r>
          </w:p>
        </w:tc>
        <w:tc>
          <w:tcPr>
            <w:tcW w:w="2410" w:type="dxa"/>
          </w:tcPr>
          <w:p w14:paraId="6888AD0D" w14:textId="77777777" w:rsidR="0077544C" w:rsidRPr="007C406D" w:rsidRDefault="0077544C" w:rsidP="0067511E">
            <w:pPr>
              <w:rPr>
                <w:rFonts w:ascii="Calibri" w:hAnsi="Calibri"/>
              </w:rPr>
            </w:pPr>
          </w:p>
        </w:tc>
      </w:tr>
      <w:tr w:rsidR="0077544C" w:rsidRPr="00973B21" w14:paraId="5E152E37" w14:textId="77777777" w:rsidTr="0067511E">
        <w:tc>
          <w:tcPr>
            <w:tcW w:w="817" w:type="dxa"/>
          </w:tcPr>
          <w:p w14:paraId="30A24DAD" w14:textId="35D64341" w:rsidR="0077544C" w:rsidRPr="00973B21" w:rsidRDefault="0077544C" w:rsidP="0067511E">
            <w:pPr>
              <w:rPr>
                <w:rFonts w:ascii="Calibri" w:hAnsi="Calibri"/>
                <w:b/>
                <w:bCs/>
              </w:rPr>
            </w:pPr>
            <w:r w:rsidRPr="00973B21">
              <w:rPr>
                <w:rFonts w:ascii="Calibri" w:hAnsi="Calibri"/>
                <w:b/>
                <w:bCs/>
                <w:szCs w:val="22"/>
              </w:rPr>
              <w:t>20</w:t>
            </w:r>
          </w:p>
        </w:tc>
        <w:tc>
          <w:tcPr>
            <w:tcW w:w="1654" w:type="dxa"/>
          </w:tcPr>
          <w:p w14:paraId="5D8AA310" w14:textId="77777777" w:rsidR="0077544C" w:rsidRPr="00973B21" w:rsidRDefault="0077544C" w:rsidP="0067511E">
            <w:pPr>
              <w:rPr>
                <w:rFonts w:ascii="Calibri" w:hAnsi="Calibri"/>
              </w:rPr>
            </w:pPr>
            <w:r w:rsidRPr="00973B21">
              <w:rPr>
                <w:rFonts w:ascii="Calibri" w:hAnsi="Calibri"/>
                <w:b/>
                <w:szCs w:val="22"/>
              </w:rPr>
              <w:t>Car ownership</w:t>
            </w:r>
          </w:p>
        </w:tc>
        <w:tc>
          <w:tcPr>
            <w:tcW w:w="1465" w:type="dxa"/>
          </w:tcPr>
          <w:p w14:paraId="2A9E8603" w14:textId="77777777" w:rsidR="0077544C" w:rsidRPr="007C406D" w:rsidRDefault="0077544C" w:rsidP="0067511E">
            <w:pPr>
              <w:rPr>
                <w:rFonts w:ascii="Calibri" w:hAnsi="Calibri"/>
              </w:rPr>
            </w:pPr>
            <w:r w:rsidRPr="007C406D">
              <w:rPr>
                <w:rFonts w:ascii="Calibri" w:hAnsi="Calibri"/>
                <w:szCs w:val="22"/>
              </w:rPr>
              <w:t>M5</w:t>
            </w:r>
          </w:p>
        </w:tc>
        <w:tc>
          <w:tcPr>
            <w:tcW w:w="2126" w:type="dxa"/>
          </w:tcPr>
          <w:p w14:paraId="1E87FBD5" w14:textId="77777777" w:rsidR="0077544C" w:rsidRPr="007C406D" w:rsidRDefault="0077544C" w:rsidP="0067511E">
            <w:pPr>
              <w:rPr>
                <w:rFonts w:ascii="Calibri" w:hAnsi="Calibri"/>
              </w:rPr>
            </w:pPr>
          </w:p>
        </w:tc>
        <w:tc>
          <w:tcPr>
            <w:tcW w:w="2268" w:type="dxa"/>
          </w:tcPr>
          <w:p w14:paraId="61D4CC94" w14:textId="77777777" w:rsidR="0077544C" w:rsidRPr="007C406D" w:rsidRDefault="0077544C" w:rsidP="0067511E">
            <w:pPr>
              <w:rPr>
                <w:rFonts w:ascii="Calibri" w:hAnsi="Calibri"/>
              </w:rPr>
            </w:pPr>
          </w:p>
        </w:tc>
        <w:tc>
          <w:tcPr>
            <w:tcW w:w="1701" w:type="dxa"/>
          </w:tcPr>
          <w:p w14:paraId="3BB93E6E" w14:textId="77777777" w:rsidR="0077544C" w:rsidRPr="007C406D" w:rsidRDefault="0077544C" w:rsidP="0067511E">
            <w:pPr>
              <w:rPr>
                <w:rFonts w:ascii="Calibri" w:hAnsi="Calibri"/>
              </w:rPr>
            </w:pPr>
          </w:p>
        </w:tc>
        <w:tc>
          <w:tcPr>
            <w:tcW w:w="2835" w:type="dxa"/>
          </w:tcPr>
          <w:p w14:paraId="4C9CD4AE" w14:textId="77777777" w:rsidR="0077544C" w:rsidRPr="007C406D" w:rsidRDefault="0077544C" w:rsidP="0067511E">
            <w:pPr>
              <w:rPr>
                <w:rFonts w:ascii="Calibri" w:hAnsi="Calibri"/>
              </w:rPr>
            </w:pPr>
            <w:r w:rsidRPr="007C406D">
              <w:rPr>
                <w:rFonts w:ascii="Calibri" w:hAnsi="Calibri"/>
                <w:szCs w:val="22"/>
              </w:rPr>
              <w:t xml:space="preserve">Information available from </w:t>
            </w:r>
            <w:r>
              <w:rPr>
                <w:rFonts w:ascii="Calibri" w:hAnsi="Calibri"/>
                <w:szCs w:val="22"/>
              </w:rPr>
              <w:t xml:space="preserve">general statics, regularly collected </w:t>
            </w:r>
          </w:p>
        </w:tc>
        <w:tc>
          <w:tcPr>
            <w:tcW w:w="2410" w:type="dxa"/>
          </w:tcPr>
          <w:p w14:paraId="3798056E" w14:textId="77777777" w:rsidR="0077544C" w:rsidRPr="007C406D" w:rsidRDefault="0077544C" w:rsidP="0067511E">
            <w:pPr>
              <w:rPr>
                <w:rFonts w:ascii="Calibri" w:hAnsi="Calibri"/>
              </w:rPr>
            </w:pPr>
          </w:p>
        </w:tc>
      </w:tr>
      <w:tr w:rsidR="0077544C" w:rsidRPr="00973B21" w14:paraId="32505F0B" w14:textId="77777777" w:rsidTr="0067511E">
        <w:tc>
          <w:tcPr>
            <w:tcW w:w="817" w:type="dxa"/>
          </w:tcPr>
          <w:p w14:paraId="6D9AEB57" w14:textId="37AF1A06" w:rsidR="0077544C" w:rsidRPr="00973B21" w:rsidRDefault="0077544C" w:rsidP="0067511E">
            <w:pPr>
              <w:rPr>
                <w:rFonts w:ascii="Calibri" w:hAnsi="Calibri"/>
                <w:b/>
                <w:bCs/>
              </w:rPr>
            </w:pPr>
            <w:r w:rsidRPr="00973B21">
              <w:rPr>
                <w:rFonts w:ascii="Calibri" w:hAnsi="Calibri"/>
                <w:b/>
                <w:bCs/>
                <w:szCs w:val="22"/>
              </w:rPr>
              <w:lastRenderedPageBreak/>
              <w:t>21</w:t>
            </w:r>
          </w:p>
        </w:tc>
        <w:tc>
          <w:tcPr>
            <w:tcW w:w="1654" w:type="dxa"/>
          </w:tcPr>
          <w:p w14:paraId="6B435001" w14:textId="77777777" w:rsidR="0077544C" w:rsidRPr="00973B21" w:rsidRDefault="0077544C" w:rsidP="0067511E">
            <w:pPr>
              <w:rPr>
                <w:rFonts w:ascii="Calibri" w:hAnsi="Calibri"/>
              </w:rPr>
            </w:pPr>
            <w:r w:rsidRPr="00973B21">
              <w:rPr>
                <w:rFonts w:ascii="Calibri" w:hAnsi="Calibri"/>
                <w:b/>
                <w:szCs w:val="22"/>
              </w:rPr>
              <w:t>Car share cars and stations per capita</w:t>
            </w:r>
          </w:p>
        </w:tc>
        <w:tc>
          <w:tcPr>
            <w:tcW w:w="1465" w:type="dxa"/>
          </w:tcPr>
          <w:p w14:paraId="106129AE" w14:textId="77777777" w:rsidR="0077544C" w:rsidRPr="007C406D" w:rsidRDefault="0077544C" w:rsidP="0067511E">
            <w:pPr>
              <w:rPr>
                <w:rFonts w:ascii="Calibri" w:hAnsi="Calibri"/>
              </w:rPr>
            </w:pPr>
          </w:p>
        </w:tc>
        <w:tc>
          <w:tcPr>
            <w:tcW w:w="2126" w:type="dxa"/>
          </w:tcPr>
          <w:p w14:paraId="7A88C0AA" w14:textId="77777777" w:rsidR="0077544C" w:rsidRPr="007C406D" w:rsidRDefault="0077544C" w:rsidP="0067511E">
            <w:pPr>
              <w:rPr>
                <w:rFonts w:ascii="Calibri" w:hAnsi="Calibri"/>
              </w:rPr>
            </w:pPr>
            <w:r>
              <w:rPr>
                <w:rFonts w:ascii="Calibri" w:hAnsi="Calibri"/>
                <w:szCs w:val="22"/>
              </w:rPr>
              <w:t>M2 / M4</w:t>
            </w:r>
          </w:p>
        </w:tc>
        <w:tc>
          <w:tcPr>
            <w:tcW w:w="2268" w:type="dxa"/>
          </w:tcPr>
          <w:p w14:paraId="6B542C65" w14:textId="77777777" w:rsidR="0077544C" w:rsidRPr="007C406D" w:rsidRDefault="0077544C" w:rsidP="0067511E">
            <w:pPr>
              <w:rPr>
                <w:rFonts w:ascii="Calibri" w:hAnsi="Calibri"/>
              </w:rPr>
            </w:pPr>
          </w:p>
        </w:tc>
        <w:tc>
          <w:tcPr>
            <w:tcW w:w="1701" w:type="dxa"/>
          </w:tcPr>
          <w:p w14:paraId="17381B9A" w14:textId="77777777" w:rsidR="0077544C" w:rsidRPr="007C406D" w:rsidRDefault="0077544C" w:rsidP="0067511E">
            <w:pPr>
              <w:rPr>
                <w:rFonts w:ascii="Calibri" w:hAnsi="Calibri"/>
              </w:rPr>
            </w:pPr>
          </w:p>
        </w:tc>
        <w:tc>
          <w:tcPr>
            <w:tcW w:w="2835" w:type="dxa"/>
          </w:tcPr>
          <w:p w14:paraId="5E878EA1" w14:textId="77777777" w:rsidR="0077544C" w:rsidRPr="007C406D" w:rsidRDefault="0077544C" w:rsidP="0067511E">
            <w:pPr>
              <w:rPr>
                <w:rFonts w:ascii="Calibri" w:hAnsi="Calibri"/>
              </w:rPr>
            </w:pPr>
            <w:r>
              <w:rPr>
                <w:rFonts w:ascii="Calibri" w:hAnsi="Calibri"/>
                <w:szCs w:val="22"/>
              </w:rPr>
              <w:t>Mobility, the Swiss car sharing organisation has all this data; it is openly available on the internet</w:t>
            </w:r>
          </w:p>
        </w:tc>
        <w:tc>
          <w:tcPr>
            <w:tcW w:w="2410" w:type="dxa"/>
          </w:tcPr>
          <w:p w14:paraId="11778C5C" w14:textId="77777777" w:rsidR="0077544C" w:rsidRPr="007C406D" w:rsidRDefault="0077544C" w:rsidP="0067511E">
            <w:pPr>
              <w:rPr>
                <w:rFonts w:ascii="Calibri" w:hAnsi="Calibri"/>
              </w:rPr>
            </w:pPr>
          </w:p>
        </w:tc>
      </w:tr>
      <w:tr w:rsidR="0077544C" w:rsidRPr="00973B21" w14:paraId="133235DC" w14:textId="77777777" w:rsidTr="0067511E">
        <w:tc>
          <w:tcPr>
            <w:tcW w:w="817" w:type="dxa"/>
          </w:tcPr>
          <w:p w14:paraId="505AF69F" w14:textId="77777777" w:rsidR="0077544C" w:rsidRPr="00973B21" w:rsidRDefault="0077544C" w:rsidP="0067511E">
            <w:pPr>
              <w:rPr>
                <w:rFonts w:ascii="Calibri" w:hAnsi="Calibri"/>
                <w:b/>
                <w:bCs/>
              </w:rPr>
            </w:pPr>
          </w:p>
        </w:tc>
        <w:tc>
          <w:tcPr>
            <w:tcW w:w="1654" w:type="dxa"/>
          </w:tcPr>
          <w:p w14:paraId="4CB4127E" w14:textId="77777777" w:rsidR="0077544C" w:rsidRPr="00973B21" w:rsidRDefault="0077544C" w:rsidP="0067511E">
            <w:pPr>
              <w:rPr>
                <w:rFonts w:ascii="Calibri" w:hAnsi="Calibri"/>
                <w:i/>
              </w:rPr>
            </w:pPr>
            <w:r w:rsidRPr="00973B21">
              <w:rPr>
                <w:rFonts w:ascii="Calibri" w:hAnsi="Calibri"/>
                <w:i/>
                <w:szCs w:val="22"/>
              </w:rPr>
              <w:t>Social impacts/Liveability</w:t>
            </w:r>
          </w:p>
        </w:tc>
        <w:tc>
          <w:tcPr>
            <w:tcW w:w="1465" w:type="dxa"/>
          </w:tcPr>
          <w:p w14:paraId="333658B8" w14:textId="77777777" w:rsidR="0077544C" w:rsidRPr="007C406D" w:rsidRDefault="0077544C" w:rsidP="0067511E">
            <w:pPr>
              <w:rPr>
                <w:rFonts w:ascii="Calibri" w:hAnsi="Calibri"/>
                <w:i/>
              </w:rPr>
            </w:pPr>
          </w:p>
        </w:tc>
        <w:tc>
          <w:tcPr>
            <w:tcW w:w="2126" w:type="dxa"/>
          </w:tcPr>
          <w:p w14:paraId="46F668BB" w14:textId="77777777" w:rsidR="0077544C" w:rsidRPr="007C406D" w:rsidRDefault="0077544C" w:rsidP="0067511E">
            <w:pPr>
              <w:rPr>
                <w:rFonts w:ascii="Calibri" w:hAnsi="Calibri"/>
                <w:i/>
              </w:rPr>
            </w:pPr>
          </w:p>
        </w:tc>
        <w:tc>
          <w:tcPr>
            <w:tcW w:w="2268" w:type="dxa"/>
          </w:tcPr>
          <w:p w14:paraId="761C9842" w14:textId="77777777" w:rsidR="0077544C" w:rsidRPr="007C406D" w:rsidRDefault="0077544C" w:rsidP="0067511E">
            <w:pPr>
              <w:rPr>
                <w:rFonts w:ascii="Calibri" w:hAnsi="Calibri"/>
                <w:i/>
              </w:rPr>
            </w:pPr>
          </w:p>
        </w:tc>
        <w:tc>
          <w:tcPr>
            <w:tcW w:w="1701" w:type="dxa"/>
          </w:tcPr>
          <w:p w14:paraId="420A235F" w14:textId="77777777" w:rsidR="0077544C" w:rsidRPr="007C406D" w:rsidRDefault="0077544C" w:rsidP="0067511E">
            <w:pPr>
              <w:rPr>
                <w:rFonts w:ascii="Calibri" w:hAnsi="Calibri"/>
                <w:i/>
              </w:rPr>
            </w:pPr>
          </w:p>
        </w:tc>
        <w:tc>
          <w:tcPr>
            <w:tcW w:w="2835" w:type="dxa"/>
          </w:tcPr>
          <w:p w14:paraId="19FBD60C" w14:textId="77777777" w:rsidR="0077544C" w:rsidRPr="007C406D" w:rsidRDefault="0077544C" w:rsidP="0067511E">
            <w:pPr>
              <w:rPr>
                <w:rFonts w:ascii="Calibri" w:hAnsi="Calibri"/>
                <w:i/>
              </w:rPr>
            </w:pPr>
          </w:p>
        </w:tc>
        <w:tc>
          <w:tcPr>
            <w:tcW w:w="2410" w:type="dxa"/>
          </w:tcPr>
          <w:p w14:paraId="6D4F385D" w14:textId="77777777" w:rsidR="0077544C" w:rsidRPr="007C406D" w:rsidRDefault="0077544C" w:rsidP="0067511E">
            <w:pPr>
              <w:rPr>
                <w:rFonts w:ascii="Calibri" w:hAnsi="Calibri"/>
                <w:i/>
              </w:rPr>
            </w:pPr>
          </w:p>
        </w:tc>
      </w:tr>
      <w:tr w:rsidR="0077544C" w:rsidRPr="00973B21" w14:paraId="6CF8D705" w14:textId="77777777" w:rsidTr="0067511E">
        <w:tc>
          <w:tcPr>
            <w:tcW w:w="817" w:type="dxa"/>
          </w:tcPr>
          <w:p w14:paraId="0848E5F5" w14:textId="281BBC72" w:rsidR="0077544C" w:rsidRPr="00973B21" w:rsidRDefault="0077544C" w:rsidP="0067511E">
            <w:pPr>
              <w:rPr>
                <w:rFonts w:ascii="Calibri" w:hAnsi="Calibri"/>
                <w:b/>
                <w:bCs/>
              </w:rPr>
            </w:pPr>
            <w:r w:rsidRPr="00973B21">
              <w:rPr>
                <w:rFonts w:ascii="Calibri" w:hAnsi="Calibri"/>
                <w:b/>
                <w:bCs/>
                <w:szCs w:val="22"/>
              </w:rPr>
              <w:t>22</w:t>
            </w:r>
          </w:p>
        </w:tc>
        <w:tc>
          <w:tcPr>
            <w:tcW w:w="1654" w:type="dxa"/>
          </w:tcPr>
          <w:p w14:paraId="6FAAA1D9" w14:textId="77777777" w:rsidR="0077544C" w:rsidRPr="00973B21" w:rsidRDefault="0077544C" w:rsidP="0067511E">
            <w:pPr>
              <w:rPr>
                <w:rFonts w:ascii="Calibri" w:hAnsi="Calibri"/>
              </w:rPr>
            </w:pPr>
            <w:r w:rsidRPr="00973B21">
              <w:rPr>
                <w:rFonts w:ascii="Calibri" w:hAnsi="Calibri"/>
                <w:b/>
                <w:szCs w:val="22"/>
              </w:rPr>
              <w:t>Citizen satisfaction with transport system</w:t>
            </w:r>
          </w:p>
        </w:tc>
        <w:tc>
          <w:tcPr>
            <w:tcW w:w="1465" w:type="dxa"/>
          </w:tcPr>
          <w:p w14:paraId="000FE45E" w14:textId="77777777" w:rsidR="0077544C" w:rsidRPr="007C406D" w:rsidRDefault="0077544C" w:rsidP="0067511E">
            <w:pPr>
              <w:rPr>
                <w:rFonts w:ascii="Calibri" w:hAnsi="Calibri"/>
              </w:rPr>
            </w:pPr>
            <w:r w:rsidRPr="007C406D">
              <w:rPr>
                <w:rFonts w:ascii="Calibri" w:hAnsi="Calibri"/>
                <w:szCs w:val="22"/>
              </w:rPr>
              <w:t>M1</w:t>
            </w:r>
          </w:p>
        </w:tc>
        <w:tc>
          <w:tcPr>
            <w:tcW w:w="2126" w:type="dxa"/>
          </w:tcPr>
          <w:p w14:paraId="7CB8983A" w14:textId="77777777" w:rsidR="0077544C" w:rsidRPr="007C406D" w:rsidRDefault="0077544C" w:rsidP="0067511E">
            <w:pPr>
              <w:rPr>
                <w:rFonts w:ascii="Calibri" w:hAnsi="Calibri"/>
              </w:rPr>
            </w:pPr>
          </w:p>
        </w:tc>
        <w:tc>
          <w:tcPr>
            <w:tcW w:w="2268" w:type="dxa"/>
          </w:tcPr>
          <w:p w14:paraId="50B4DE1C" w14:textId="77777777" w:rsidR="0077544C" w:rsidRPr="007C406D" w:rsidRDefault="0077544C" w:rsidP="0067511E">
            <w:pPr>
              <w:rPr>
                <w:rFonts w:ascii="Calibri" w:hAnsi="Calibri"/>
              </w:rPr>
            </w:pPr>
          </w:p>
        </w:tc>
        <w:tc>
          <w:tcPr>
            <w:tcW w:w="1701" w:type="dxa"/>
          </w:tcPr>
          <w:p w14:paraId="45B9B528" w14:textId="77777777" w:rsidR="0077544C" w:rsidRPr="007C406D" w:rsidRDefault="0077544C" w:rsidP="0067511E">
            <w:pPr>
              <w:rPr>
                <w:rFonts w:ascii="Calibri" w:hAnsi="Calibri"/>
              </w:rPr>
            </w:pPr>
          </w:p>
        </w:tc>
        <w:tc>
          <w:tcPr>
            <w:tcW w:w="2835" w:type="dxa"/>
          </w:tcPr>
          <w:p w14:paraId="0067A956" w14:textId="77777777" w:rsidR="0077544C" w:rsidRDefault="0077544C" w:rsidP="0067511E">
            <w:pPr>
              <w:rPr>
                <w:rFonts w:ascii="Calibri" w:hAnsi="Calibri"/>
              </w:rPr>
            </w:pPr>
            <w:r w:rsidRPr="007C406D">
              <w:rPr>
                <w:rFonts w:ascii="Calibri" w:hAnsi="Calibri"/>
                <w:szCs w:val="22"/>
              </w:rPr>
              <w:t>Regular questionnaires to a sample of citizens.</w:t>
            </w:r>
          </w:p>
          <w:p w14:paraId="23D7E7A4" w14:textId="77777777" w:rsidR="0077544C" w:rsidRPr="007C406D" w:rsidRDefault="0077544C" w:rsidP="0067511E">
            <w:pPr>
              <w:rPr>
                <w:rFonts w:ascii="Calibri" w:hAnsi="Calibri"/>
              </w:rPr>
            </w:pPr>
            <w:r>
              <w:rPr>
                <w:rFonts w:ascii="Calibri" w:hAnsi="Calibri"/>
                <w:szCs w:val="22"/>
              </w:rPr>
              <w:t>Satisfaction in terms of modes used</w:t>
            </w:r>
          </w:p>
        </w:tc>
        <w:tc>
          <w:tcPr>
            <w:tcW w:w="2410" w:type="dxa"/>
          </w:tcPr>
          <w:p w14:paraId="2CDE362E" w14:textId="77777777" w:rsidR="0077544C" w:rsidRDefault="0077544C" w:rsidP="0067511E">
            <w:pPr>
              <w:rPr>
                <w:rFonts w:ascii="Calibri" w:hAnsi="Calibri"/>
              </w:rPr>
            </w:pPr>
            <w:r>
              <w:rPr>
                <w:rFonts w:ascii="Calibri" w:hAnsi="Calibri"/>
                <w:szCs w:val="22"/>
              </w:rPr>
              <w:t>Important steering tool for city.</w:t>
            </w:r>
          </w:p>
          <w:p w14:paraId="63D13C07" w14:textId="77777777" w:rsidR="0077544C" w:rsidRPr="007C406D" w:rsidRDefault="0077544C" w:rsidP="0067511E">
            <w:pPr>
              <w:rPr>
                <w:rFonts w:ascii="Calibri" w:hAnsi="Calibri"/>
              </w:rPr>
            </w:pPr>
            <w:r>
              <w:rPr>
                <w:rFonts w:ascii="Calibri" w:hAnsi="Calibri"/>
                <w:szCs w:val="22"/>
              </w:rPr>
              <w:t>Also an indicator used by city itself.</w:t>
            </w:r>
          </w:p>
        </w:tc>
      </w:tr>
      <w:tr w:rsidR="0077544C" w:rsidRPr="00973B21" w14:paraId="1D16DFEE" w14:textId="77777777" w:rsidTr="0067511E">
        <w:tc>
          <w:tcPr>
            <w:tcW w:w="817" w:type="dxa"/>
          </w:tcPr>
          <w:p w14:paraId="215DCC09" w14:textId="56D70B6D" w:rsidR="0077544C" w:rsidRPr="00973B21" w:rsidRDefault="0077544C" w:rsidP="0067511E">
            <w:pPr>
              <w:rPr>
                <w:rFonts w:ascii="Calibri" w:hAnsi="Calibri"/>
                <w:b/>
                <w:bCs/>
              </w:rPr>
            </w:pPr>
            <w:r w:rsidRPr="00973B21">
              <w:rPr>
                <w:rFonts w:ascii="Calibri" w:hAnsi="Calibri"/>
                <w:b/>
                <w:bCs/>
                <w:szCs w:val="22"/>
              </w:rPr>
              <w:t>23</w:t>
            </w:r>
          </w:p>
        </w:tc>
        <w:tc>
          <w:tcPr>
            <w:tcW w:w="1654" w:type="dxa"/>
          </w:tcPr>
          <w:p w14:paraId="26693A6E" w14:textId="77777777" w:rsidR="0077544C" w:rsidRPr="00973B21" w:rsidRDefault="0077544C" w:rsidP="0067511E">
            <w:pPr>
              <w:rPr>
                <w:rFonts w:ascii="Calibri" w:hAnsi="Calibri"/>
              </w:rPr>
            </w:pPr>
            <w:r w:rsidRPr="00973B21">
              <w:rPr>
                <w:rFonts w:ascii="Calibri" w:hAnsi="Calibri"/>
                <w:b/>
                <w:szCs w:val="22"/>
              </w:rPr>
              <w:t>Health (physical activity)</w:t>
            </w:r>
          </w:p>
        </w:tc>
        <w:tc>
          <w:tcPr>
            <w:tcW w:w="1465" w:type="dxa"/>
          </w:tcPr>
          <w:p w14:paraId="2DF35A8A" w14:textId="77777777" w:rsidR="0077544C" w:rsidRPr="007C406D" w:rsidRDefault="0077544C" w:rsidP="0067511E">
            <w:pPr>
              <w:rPr>
                <w:rFonts w:ascii="Calibri" w:hAnsi="Calibri"/>
              </w:rPr>
            </w:pPr>
          </w:p>
        </w:tc>
        <w:tc>
          <w:tcPr>
            <w:tcW w:w="2126" w:type="dxa"/>
          </w:tcPr>
          <w:p w14:paraId="6BE52C08" w14:textId="77777777" w:rsidR="0077544C" w:rsidRPr="007C406D" w:rsidRDefault="0077544C" w:rsidP="0067511E">
            <w:pPr>
              <w:rPr>
                <w:rFonts w:ascii="Calibri" w:hAnsi="Calibri"/>
              </w:rPr>
            </w:pPr>
            <w:r w:rsidRPr="007C406D">
              <w:rPr>
                <w:rFonts w:ascii="Calibri" w:hAnsi="Calibri"/>
                <w:szCs w:val="22"/>
              </w:rPr>
              <w:t>M1  (</w:t>
            </w:r>
            <w:r>
              <w:rPr>
                <w:rFonts w:ascii="Calibri" w:hAnsi="Calibri"/>
                <w:szCs w:val="22"/>
              </w:rPr>
              <w:t>MZMV</w:t>
            </w:r>
            <w:r w:rsidRPr="007C406D">
              <w:rPr>
                <w:rFonts w:ascii="Calibri" w:hAnsi="Calibri"/>
                <w:szCs w:val="22"/>
              </w:rPr>
              <w:t>)</w:t>
            </w:r>
          </w:p>
        </w:tc>
        <w:tc>
          <w:tcPr>
            <w:tcW w:w="2268" w:type="dxa"/>
          </w:tcPr>
          <w:p w14:paraId="51D72F2F" w14:textId="77777777" w:rsidR="0077544C" w:rsidRPr="007C406D" w:rsidRDefault="0077544C" w:rsidP="0067511E">
            <w:pPr>
              <w:rPr>
                <w:rFonts w:ascii="Calibri" w:hAnsi="Calibri"/>
              </w:rPr>
            </w:pPr>
          </w:p>
        </w:tc>
        <w:tc>
          <w:tcPr>
            <w:tcW w:w="1701" w:type="dxa"/>
          </w:tcPr>
          <w:p w14:paraId="4739F6B7" w14:textId="77777777" w:rsidR="0077544C" w:rsidRPr="007C406D" w:rsidRDefault="0077544C" w:rsidP="0067511E">
            <w:pPr>
              <w:rPr>
                <w:rFonts w:ascii="Calibri" w:hAnsi="Calibri"/>
              </w:rPr>
            </w:pPr>
          </w:p>
        </w:tc>
        <w:tc>
          <w:tcPr>
            <w:tcW w:w="2835" w:type="dxa"/>
          </w:tcPr>
          <w:p w14:paraId="15BA9FC0" w14:textId="77777777" w:rsidR="0077544C" w:rsidRPr="007C406D" w:rsidRDefault="0077544C" w:rsidP="0067511E">
            <w:pPr>
              <w:rPr>
                <w:rFonts w:ascii="Calibri" w:hAnsi="Calibri"/>
              </w:rPr>
            </w:pPr>
            <w:r>
              <w:rPr>
                <w:rFonts w:ascii="Calibri" w:hAnsi="Calibri"/>
                <w:szCs w:val="22"/>
              </w:rPr>
              <w:t xml:space="preserve">Data can be derived from national travel survey (household survey) </w:t>
            </w:r>
          </w:p>
        </w:tc>
        <w:tc>
          <w:tcPr>
            <w:tcW w:w="2410" w:type="dxa"/>
          </w:tcPr>
          <w:p w14:paraId="338F575A" w14:textId="77777777" w:rsidR="0077544C" w:rsidRPr="007C406D" w:rsidRDefault="0077544C" w:rsidP="0067511E">
            <w:pPr>
              <w:rPr>
                <w:rFonts w:ascii="Calibri" w:hAnsi="Calibri"/>
              </w:rPr>
            </w:pPr>
          </w:p>
        </w:tc>
      </w:tr>
      <w:tr w:rsidR="0077544C" w:rsidRPr="00973B21" w14:paraId="407DF198" w14:textId="77777777" w:rsidTr="0067511E">
        <w:tc>
          <w:tcPr>
            <w:tcW w:w="817" w:type="dxa"/>
          </w:tcPr>
          <w:p w14:paraId="119964D6" w14:textId="6BFF051D" w:rsidR="0077544C" w:rsidRPr="00973B21" w:rsidRDefault="0077544C" w:rsidP="0067511E">
            <w:pPr>
              <w:rPr>
                <w:rFonts w:ascii="Calibri" w:hAnsi="Calibri"/>
                <w:b/>
                <w:bCs/>
              </w:rPr>
            </w:pPr>
            <w:r w:rsidRPr="00973B21">
              <w:rPr>
                <w:rFonts w:ascii="Calibri" w:hAnsi="Calibri"/>
                <w:b/>
                <w:bCs/>
                <w:szCs w:val="22"/>
              </w:rPr>
              <w:t>24</w:t>
            </w:r>
          </w:p>
        </w:tc>
        <w:tc>
          <w:tcPr>
            <w:tcW w:w="1654" w:type="dxa"/>
          </w:tcPr>
          <w:p w14:paraId="44BE2222" w14:textId="77777777" w:rsidR="0077544C" w:rsidRDefault="0077544C" w:rsidP="0067511E">
            <w:pPr>
              <w:rPr>
                <w:rFonts w:ascii="Calibri" w:hAnsi="Calibri"/>
                <w:b/>
              </w:rPr>
            </w:pPr>
            <w:r>
              <w:rPr>
                <w:rFonts w:ascii="Calibri" w:hAnsi="Calibri"/>
                <w:b/>
                <w:szCs w:val="22"/>
              </w:rPr>
              <w:t>Footfall in shopping areas</w:t>
            </w:r>
          </w:p>
          <w:p w14:paraId="4D305BA0" w14:textId="77777777" w:rsidR="0077544C" w:rsidRDefault="0077544C" w:rsidP="0067511E">
            <w:pPr>
              <w:rPr>
                <w:rFonts w:ascii="Calibri" w:hAnsi="Calibri"/>
                <w:b/>
              </w:rPr>
            </w:pPr>
          </w:p>
          <w:p w14:paraId="5337EAD5" w14:textId="77777777" w:rsidR="0077544C" w:rsidRPr="00973B21" w:rsidRDefault="0077544C" w:rsidP="0067511E">
            <w:pPr>
              <w:rPr>
                <w:rFonts w:ascii="Calibri" w:hAnsi="Calibri"/>
              </w:rPr>
            </w:pPr>
            <w:r>
              <w:rPr>
                <w:rFonts w:ascii="Calibri" w:hAnsi="Calibri"/>
                <w:b/>
                <w:szCs w:val="22"/>
              </w:rPr>
              <w:t>(</w:t>
            </w:r>
            <w:r w:rsidRPr="00973B21">
              <w:rPr>
                <w:rFonts w:ascii="Calibri" w:hAnsi="Calibri"/>
                <w:b/>
                <w:szCs w:val="22"/>
              </w:rPr>
              <w:t>Retail activity</w:t>
            </w:r>
            <w:r>
              <w:rPr>
                <w:rFonts w:ascii="Calibri" w:hAnsi="Calibri"/>
                <w:b/>
                <w:szCs w:val="22"/>
              </w:rPr>
              <w:t>)</w:t>
            </w:r>
          </w:p>
        </w:tc>
        <w:tc>
          <w:tcPr>
            <w:tcW w:w="1465" w:type="dxa"/>
          </w:tcPr>
          <w:p w14:paraId="2338C1D3" w14:textId="77777777" w:rsidR="0077544C" w:rsidRPr="007C406D" w:rsidRDefault="0077544C" w:rsidP="0067511E">
            <w:pPr>
              <w:rPr>
                <w:rFonts w:ascii="Calibri" w:hAnsi="Calibri"/>
              </w:rPr>
            </w:pPr>
          </w:p>
        </w:tc>
        <w:tc>
          <w:tcPr>
            <w:tcW w:w="2126" w:type="dxa"/>
          </w:tcPr>
          <w:p w14:paraId="53708A54" w14:textId="77777777" w:rsidR="0077544C" w:rsidRPr="007C406D" w:rsidRDefault="0077544C" w:rsidP="0067511E">
            <w:pPr>
              <w:rPr>
                <w:rFonts w:ascii="Calibri" w:hAnsi="Calibri"/>
              </w:rPr>
            </w:pPr>
            <w:r w:rsidRPr="007C406D">
              <w:rPr>
                <w:rFonts w:ascii="Calibri" w:hAnsi="Calibri"/>
                <w:szCs w:val="22"/>
              </w:rPr>
              <w:t>M2</w:t>
            </w:r>
          </w:p>
        </w:tc>
        <w:tc>
          <w:tcPr>
            <w:tcW w:w="2268" w:type="dxa"/>
          </w:tcPr>
          <w:p w14:paraId="1F7787B8" w14:textId="77777777" w:rsidR="0077544C" w:rsidRPr="007C406D" w:rsidRDefault="0077544C" w:rsidP="0067511E">
            <w:pPr>
              <w:rPr>
                <w:rFonts w:ascii="Calibri" w:hAnsi="Calibri"/>
              </w:rPr>
            </w:pPr>
          </w:p>
        </w:tc>
        <w:tc>
          <w:tcPr>
            <w:tcW w:w="1701" w:type="dxa"/>
          </w:tcPr>
          <w:p w14:paraId="479E5118" w14:textId="77777777" w:rsidR="0077544C" w:rsidRPr="007C406D" w:rsidRDefault="0077544C" w:rsidP="0067511E">
            <w:pPr>
              <w:rPr>
                <w:rFonts w:ascii="Calibri" w:hAnsi="Calibri"/>
              </w:rPr>
            </w:pPr>
          </w:p>
        </w:tc>
        <w:tc>
          <w:tcPr>
            <w:tcW w:w="2835" w:type="dxa"/>
          </w:tcPr>
          <w:p w14:paraId="1F99E8DA" w14:textId="77777777" w:rsidR="0077544C" w:rsidRPr="007C406D" w:rsidRDefault="0077544C" w:rsidP="0067511E">
            <w:pPr>
              <w:rPr>
                <w:rFonts w:ascii="Calibri" w:hAnsi="Calibri"/>
              </w:rPr>
            </w:pPr>
            <w:r w:rsidRPr="007C406D">
              <w:rPr>
                <w:rFonts w:ascii="Calibri" w:hAnsi="Calibri"/>
                <w:szCs w:val="22"/>
              </w:rPr>
              <w:t xml:space="preserve">Continuous counting of pedestrians in </w:t>
            </w:r>
            <w:r>
              <w:rPr>
                <w:rFonts w:ascii="Calibri" w:hAnsi="Calibri"/>
                <w:szCs w:val="22"/>
              </w:rPr>
              <w:t>several streets (not only shopping); single counts in several shopping locations, but not on a regular basis</w:t>
            </w:r>
          </w:p>
        </w:tc>
        <w:tc>
          <w:tcPr>
            <w:tcW w:w="2410" w:type="dxa"/>
          </w:tcPr>
          <w:p w14:paraId="6E86B295" w14:textId="77777777" w:rsidR="0077544C" w:rsidRPr="007C406D" w:rsidRDefault="0077544C" w:rsidP="0067511E">
            <w:pPr>
              <w:rPr>
                <w:rFonts w:ascii="Calibri" w:hAnsi="Calibri"/>
              </w:rPr>
            </w:pPr>
            <w:r>
              <w:rPr>
                <w:rFonts w:ascii="Calibri" w:hAnsi="Calibri"/>
                <w:szCs w:val="22"/>
              </w:rPr>
              <w:t>Indicator is used by city to monitor progress re its mobility strategy; also used as planning tool</w:t>
            </w:r>
          </w:p>
        </w:tc>
      </w:tr>
      <w:tr w:rsidR="0077544C" w:rsidRPr="00973B21" w14:paraId="0A2B7FA3" w14:textId="77777777" w:rsidTr="0067511E">
        <w:tc>
          <w:tcPr>
            <w:tcW w:w="817" w:type="dxa"/>
          </w:tcPr>
          <w:p w14:paraId="3AAA2A9D" w14:textId="77777777" w:rsidR="0077544C" w:rsidRPr="00973B21" w:rsidRDefault="0077544C" w:rsidP="0067511E">
            <w:pPr>
              <w:rPr>
                <w:rFonts w:ascii="Calibri" w:hAnsi="Calibri"/>
                <w:b/>
                <w:bCs/>
              </w:rPr>
            </w:pPr>
          </w:p>
        </w:tc>
        <w:tc>
          <w:tcPr>
            <w:tcW w:w="1654" w:type="dxa"/>
          </w:tcPr>
          <w:p w14:paraId="2D318D12" w14:textId="77777777" w:rsidR="0077544C" w:rsidRPr="00973B21" w:rsidRDefault="0077544C" w:rsidP="0067511E">
            <w:pPr>
              <w:rPr>
                <w:rFonts w:ascii="Calibri" w:hAnsi="Calibri"/>
                <w:i/>
              </w:rPr>
            </w:pPr>
            <w:r w:rsidRPr="00973B21">
              <w:rPr>
                <w:rFonts w:ascii="Calibri" w:hAnsi="Calibri"/>
                <w:i/>
                <w:szCs w:val="22"/>
              </w:rPr>
              <w:t>Environmental impacts</w:t>
            </w:r>
          </w:p>
        </w:tc>
        <w:tc>
          <w:tcPr>
            <w:tcW w:w="1465" w:type="dxa"/>
          </w:tcPr>
          <w:p w14:paraId="60FDC2AE" w14:textId="77777777" w:rsidR="0077544C" w:rsidRPr="00973B21" w:rsidRDefault="0077544C" w:rsidP="0067511E">
            <w:pPr>
              <w:rPr>
                <w:rFonts w:ascii="Calibri" w:hAnsi="Calibri"/>
                <w:i/>
              </w:rPr>
            </w:pPr>
          </w:p>
        </w:tc>
        <w:tc>
          <w:tcPr>
            <w:tcW w:w="2126" w:type="dxa"/>
          </w:tcPr>
          <w:p w14:paraId="02227092" w14:textId="77777777" w:rsidR="0077544C" w:rsidRPr="00973B21" w:rsidRDefault="0077544C" w:rsidP="0067511E">
            <w:pPr>
              <w:rPr>
                <w:rFonts w:ascii="Calibri" w:hAnsi="Calibri"/>
                <w:i/>
              </w:rPr>
            </w:pPr>
          </w:p>
        </w:tc>
        <w:tc>
          <w:tcPr>
            <w:tcW w:w="2268" w:type="dxa"/>
          </w:tcPr>
          <w:p w14:paraId="7E453EF7" w14:textId="77777777" w:rsidR="0077544C" w:rsidRPr="00973B21" w:rsidRDefault="0077544C" w:rsidP="0067511E">
            <w:pPr>
              <w:rPr>
                <w:rFonts w:ascii="Calibri" w:hAnsi="Calibri"/>
                <w:i/>
              </w:rPr>
            </w:pPr>
          </w:p>
        </w:tc>
        <w:tc>
          <w:tcPr>
            <w:tcW w:w="1701" w:type="dxa"/>
          </w:tcPr>
          <w:p w14:paraId="418D9733" w14:textId="77777777" w:rsidR="0077544C" w:rsidRPr="00973B21" w:rsidRDefault="0077544C" w:rsidP="0067511E">
            <w:pPr>
              <w:rPr>
                <w:rFonts w:ascii="Calibri" w:hAnsi="Calibri"/>
                <w:i/>
              </w:rPr>
            </w:pPr>
          </w:p>
        </w:tc>
        <w:tc>
          <w:tcPr>
            <w:tcW w:w="2835" w:type="dxa"/>
          </w:tcPr>
          <w:p w14:paraId="6FEE47AE" w14:textId="77777777" w:rsidR="0077544C" w:rsidRPr="00973B21" w:rsidRDefault="0077544C" w:rsidP="0067511E">
            <w:pPr>
              <w:rPr>
                <w:rFonts w:ascii="Calibri" w:hAnsi="Calibri"/>
                <w:i/>
              </w:rPr>
            </w:pPr>
          </w:p>
        </w:tc>
        <w:tc>
          <w:tcPr>
            <w:tcW w:w="2410" w:type="dxa"/>
          </w:tcPr>
          <w:p w14:paraId="2340DB58" w14:textId="77777777" w:rsidR="0077544C" w:rsidRPr="00973B21" w:rsidRDefault="0077544C" w:rsidP="0067511E">
            <w:pPr>
              <w:rPr>
                <w:rFonts w:ascii="Calibri" w:hAnsi="Calibri"/>
                <w:i/>
              </w:rPr>
            </w:pPr>
          </w:p>
        </w:tc>
      </w:tr>
      <w:tr w:rsidR="0077544C" w:rsidRPr="00973B21" w14:paraId="416C5162" w14:textId="77777777" w:rsidTr="0067511E">
        <w:tc>
          <w:tcPr>
            <w:tcW w:w="817" w:type="dxa"/>
          </w:tcPr>
          <w:p w14:paraId="41CC3A53" w14:textId="3B2A2B5A" w:rsidR="0077544C" w:rsidRPr="00973B21" w:rsidRDefault="0077544C" w:rsidP="0067511E">
            <w:pPr>
              <w:rPr>
                <w:rFonts w:ascii="Calibri" w:hAnsi="Calibri"/>
                <w:b/>
                <w:bCs/>
              </w:rPr>
            </w:pPr>
            <w:r w:rsidRPr="00973B21">
              <w:rPr>
                <w:rFonts w:ascii="Calibri" w:hAnsi="Calibri"/>
                <w:b/>
                <w:bCs/>
                <w:szCs w:val="22"/>
              </w:rPr>
              <w:lastRenderedPageBreak/>
              <w:t>25</w:t>
            </w:r>
          </w:p>
        </w:tc>
        <w:tc>
          <w:tcPr>
            <w:tcW w:w="1654" w:type="dxa"/>
          </w:tcPr>
          <w:p w14:paraId="52E65F23" w14:textId="77777777" w:rsidR="0077544C" w:rsidRPr="00973B21" w:rsidRDefault="0077544C" w:rsidP="0067511E">
            <w:pPr>
              <w:rPr>
                <w:rFonts w:ascii="Calibri" w:hAnsi="Calibri"/>
              </w:rPr>
            </w:pPr>
            <w:r w:rsidRPr="00973B21">
              <w:rPr>
                <w:rFonts w:ascii="Calibri" w:hAnsi="Calibri"/>
                <w:b/>
                <w:szCs w:val="22"/>
              </w:rPr>
              <w:t>CO2 emissions from personal transport per capita</w:t>
            </w:r>
          </w:p>
        </w:tc>
        <w:tc>
          <w:tcPr>
            <w:tcW w:w="1465" w:type="dxa"/>
            <w:shd w:val="clear" w:color="auto" w:fill="FFFFFF"/>
          </w:tcPr>
          <w:p w14:paraId="6ADCAB83" w14:textId="77777777" w:rsidR="0077544C" w:rsidRPr="007C406D" w:rsidRDefault="0077544C" w:rsidP="0067511E">
            <w:pPr>
              <w:rPr>
                <w:rFonts w:ascii="Calibri" w:hAnsi="Calibri"/>
              </w:rPr>
            </w:pPr>
            <w:r w:rsidRPr="007C406D">
              <w:rPr>
                <w:rFonts w:ascii="Calibri" w:hAnsi="Calibri"/>
                <w:szCs w:val="22"/>
              </w:rPr>
              <w:t>M3</w:t>
            </w:r>
          </w:p>
        </w:tc>
        <w:tc>
          <w:tcPr>
            <w:tcW w:w="2126" w:type="dxa"/>
            <w:shd w:val="clear" w:color="auto" w:fill="FFFFFF"/>
          </w:tcPr>
          <w:p w14:paraId="2EACACB6" w14:textId="77777777" w:rsidR="0077544C" w:rsidRPr="007C406D" w:rsidRDefault="0077544C" w:rsidP="0067511E">
            <w:pPr>
              <w:rPr>
                <w:rFonts w:ascii="Calibri" w:hAnsi="Calibri"/>
              </w:rPr>
            </w:pPr>
          </w:p>
        </w:tc>
        <w:tc>
          <w:tcPr>
            <w:tcW w:w="2268" w:type="dxa"/>
            <w:shd w:val="clear" w:color="auto" w:fill="FFFFFF"/>
          </w:tcPr>
          <w:p w14:paraId="316AA027" w14:textId="77777777" w:rsidR="0077544C" w:rsidRPr="007C406D" w:rsidRDefault="0077544C" w:rsidP="0067511E">
            <w:pPr>
              <w:rPr>
                <w:rFonts w:ascii="Calibri" w:hAnsi="Calibri"/>
              </w:rPr>
            </w:pPr>
          </w:p>
        </w:tc>
        <w:tc>
          <w:tcPr>
            <w:tcW w:w="1701" w:type="dxa"/>
            <w:shd w:val="clear" w:color="auto" w:fill="FFFFFF"/>
          </w:tcPr>
          <w:p w14:paraId="628ED06F" w14:textId="77777777" w:rsidR="0077544C" w:rsidRPr="007C406D" w:rsidRDefault="0077544C" w:rsidP="0067511E">
            <w:pPr>
              <w:rPr>
                <w:rFonts w:ascii="Calibri" w:hAnsi="Calibri"/>
              </w:rPr>
            </w:pPr>
          </w:p>
        </w:tc>
        <w:tc>
          <w:tcPr>
            <w:tcW w:w="2835" w:type="dxa"/>
            <w:shd w:val="clear" w:color="auto" w:fill="FFFFFF"/>
          </w:tcPr>
          <w:p w14:paraId="1BDF0B1E" w14:textId="77777777" w:rsidR="0077544C" w:rsidRPr="007C406D" w:rsidRDefault="0077544C" w:rsidP="0067511E">
            <w:pPr>
              <w:rPr>
                <w:rFonts w:ascii="Calibri" w:hAnsi="Calibri"/>
              </w:rPr>
            </w:pPr>
            <w:r w:rsidRPr="007C406D">
              <w:rPr>
                <w:rFonts w:ascii="Calibri" w:hAnsi="Calibri"/>
                <w:szCs w:val="22"/>
              </w:rPr>
              <w:t xml:space="preserve">Annual calculations done by the Environmental </w:t>
            </w:r>
            <w:r>
              <w:rPr>
                <w:rFonts w:ascii="Calibri" w:hAnsi="Calibri"/>
                <w:szCs w:val="22"/>
              </w:rPr>
              <w:t xml:space="preserve"> and Health </w:t>
            </w:r>
            <w:r w:rsidRPr="007C406D">
              <w:rPr>
                <w:rFonts w:ascii="Calibri" w:hAnsi="Calibri"/>
                <w:szCs w:val="22"/>
              </w:rPr>
              <w:t>Office</w:t>
            </w:r>
            <w:r>
              <w:rPr>
                <w:rFonts w:ascii="Calibri" w:hAnsi="Calibri"/>
                <w:szCs w:val="22"/>
              </w:rPr>
              <w:t xml:space="preserve"> (UGZ)</w:t>
            </w:r>
          </w:p>
        </w:tc>
        <w:tc>
          <w:tcPr>
            <w:tcW w:w="2410" w:type="dxa"/>
            <w:shd w:val="clear" w:color="auto" w:fill="FFFFFF"/>
          </w:tcPr>
          <w:p w14:paraId="56BA3ABD" w14:textId="77777777" w:rsidR="0077544C" w:rsidRPr="007C406D" w:rsidRDefault="0077544C" w:rsidP="0067511E">
            <w:pPr>
              <w:rPr>
                <w:rFonts w:ascii="Calibri" w:hAnsi="Calibri"/>
              </w:rPr>
            </w:pPr>
            <w:r>
              <w:rPr>
                <w:rFonts w:ascii="Calibri" w:hAnsi="Calibri"/>
                <w:szCs w:val="22"/>
              </w:rPr>
              <w:t>Indicator also used by the city, data published annually</w:t>
            </w:r>
          </w:p>
        </w:tc>
      </w:tr>
      <w:tr w:rsidR="0077544C" w:rsidRPr="00973B21" w14:paraId="3C06E122" w14:textId="77777777" w:rsidTr="0067511E">
        <w:tc>
          <w:tcPr>
            <w:tcW w:w="817" w:type="dxa"/>
          </w:tcPr>
          <w:p w14:paraId="737AE594" w14:textId="5450D75E" w:rsidR="0077544C" w:rsidRPr="00973B21" w:rsidRDefault="0077544C" w:rsidP="0067511E">
            <w:pPr>
              <w:rPr>
                <w:rFonts w:ascii="Calibri" w:hAnsi="Calibri"/>
                <w:b/>
                <w:bCs/>
              </w:rPr>
            </w:pPr>
            <w:r w:rsidRPr="00973B21">
              <w:rPr>
                <w:rFonts w:ascii="Calibri" w:hAnsi="Calibri"/>
                <w:b/>
                <w:bCs/>
                <w:szCs w:val="22"/>
              </w:rPr>
              <w:t>26</w:t>
            </w:r>
          </w:p>
        </w:tc>
        <w:tc>
          <w:tcPr>
            <w:tcW w:w="1654" w:type="dxa"/>
          </w:tcPr>
          <w:p w14:paraId="4CC65BD2" w14:textId="77777777" w:rsidR="0077544C" w:rsidRPr="00973B21" w:rsidRDefault="0077544C" w:rsidP="0067511E">
            <w:pPr>
              <w:rPr>
                <w:rFonts w:ascii="Calibri" w:hAnsi="Calibri"/>
              </w:rPr>
            </w:pPr>
            <w:r w:rsidRPr="00973B21">
              <w:rPr>
                <w:rFonts w:ascii="Calibri" w:hAnsi="Calibri"/>
                <w:b/>
                <w:szCs w:val="22"/>
              </w:rPr>
              <w:t>PM10 (particulates)</w:t>
            </w:r>
          </w:p>
        </w:tc>
        <w:tc>
          <w:tcPr>
            <w:tcW w:w="1465" w:type="dxa"/>
            <w:shd w:val="clear" w:color="auto" w:fill="FFFFFF"/>
          </w:tcPr>
          <w:p w14:paraId="70BD6745" w14:textId="77777777" w:rsidR="0077544C" w:rsidRPr="007C406D" w:rsidRDefault="0077544C" w:rsidP="0067511E">
            <w:pPr>
              <w:rPr>
                <w:rFonts w:ascii="Calibri" w:hAnsi="Calibri"/>
              </w:rPr>
            </w:pPr>
            <w:r w:rsidRPr="007C406D">
              <w:rPr>
                <w:rFonts w:ascii="Calibri" w:hAnsi="Calibri"/>
                <w:szCs w:val="22"/>
              </w:rPr>
              <w:t>M2</w:t>
            </w:r>
          </w:p>
        </w:tc>
        <w:tc>
          <w:tcPr>
            <w:tcW w:w="2126" w:type="dxa"/>
            <w:shd w:val="clear" w:color="auto" w:fill="FFFFFF"/>
          </w:tcPr>
          <w:p w14:paraId="2D2FB60F" w14:textId="77777777" w:rsidR="0077544C" w:rsidRPr="007C406D" w:rsidRDefault="0077544C" w:rsidP="0067511E">
            <w:pPr>
              <w:rPr>
                <w:rFonts w:ascii="Calibri" w:hAnsi="Calibri"/>
              </w:rPr>
            </w:pPr>
          </w:p>
        </w:tc>
        <w:tc>
          <w:tcPr>
            <w:tcW w:w="2268" w:type="dxa"/>
            <w:shd w:val="clear" w:color="auto" w:fill="FFFFFF"/>
          </w:tcPr>
          <w:p w14:paraId="1A6817D2" w14:textId="77777777" w:rsidR="0077544C" w:rsidRPr="007C406D" w:rsidRDefault="0077544C" w:rsidP="0067511E">
            <w:pPr>
              <w:rPr>
                <w:rFonts w:ascii="Calibri" w:hAnsi="Calibri"/>
              </w:rPr>
            </w:pPr>
          </w:p>
        </w:tc>
        <w:tc>
          <w:tcPr>
            <w:tcW w:w="1701" w:type="dxa"/>
            <w:shd w:val="clear" w:color="auto" w:fill="FFFFFF"/>
          </w:tcPr>
          <w:p w14:paraId="266699E0" w14:textId="77777777" w:rsidR="0077544C" w:rsidRPr="007C406D" w:rsidRDefault="0077544C" w:rsidP="0067511E">
            <w:pPr>
              <w:rPr>
                <w:rFonts w:ascii="Calibri" w:hAnsi="Calibri"/>
              </w:rPr>
            </w:pPr>
          </w:p>
        </w:tc>
        <w:tc>
          <w:tcPr>
            <w:tcW w:w="2835" w:type="dxa"/>
            <w:shd w:val="clear" w:color="auto" w:fill="FFFFFF"/>
          </w:tcPr>
          <w:p w14:paraId="4929DDE6" w14:textId="77777777" w:rsidR="0077544C" w:rsidRPr="007C406D" w:rsidRDefault="0077544C" w:rsidP="0067511E">
            <w:pPr>
              <w:rPr>
                <w:rFonts w:ascii="Calibri" w:hAnsi="Calibri"/>
              </w:rPr>
            </w:pPr>
            <w:r w:rsidRPr="007C406D">
              <w:rPr>
                <w:rFonts w:ascii="Calibri" w:hAnsi="Calibri"/>
                <w:szCs w:val="22"/>
              </w:rPr>
              <w:t>Continuous measurements at hotspots</w:t>
            </w:r>
            <w:r>
              <w:rPr>
                <w:rFonts w:ascii="Calibri" w:hAnsi="Calibri"/>
                <w:szCs w:val="22"/>
              </w:rPr>
              <w:t xml:space="preserve"> (UGZ), not all stations with continuous measurements</w:t>
            </w:r>
          </w:p>
        </w:tc>
        <w:tc>
          <w:tcPr>
            <w:tcW w:w="2410" w:type="dxa"/>
            <w:shd w:val="clear" w:color="auto" w:fill="FFFFFF"/>
          </w:tcPr>
          <w:p w14:paraId="66328AE2" w14:textId="77777777" w:rsidR="0077544C" w:rsidRPr="007C406D" w:rsidRDefault="0077544C" w:rsidP="0067511E">
            <w:pPr>
              <w:rPr>
                <w:rFonts w:ascii="Calibri" w:hAnsi="Calibri"/>
              </w:rPr>
            </w:pPr>
            <w:r>
              <w:rPr>
                <w:rFonts w:ascii="Calibri" w:hAnsi="Calibri"/>
                <w:szCs w:val="22"/>
              </w:rPr>
              <w:t xml:space="preserve">Data published annually </w:t>
            </w:r>
          </w:p>
        </w:tc>
      </w:tr>
      <w:tr w:rsidR="0077544C" w:rsidRPr="00973B21" w14:paraId="777A4524" w14:textId="77777777" w:rsidTr="0067511E">
        <w:tc>
          <w:tcPr>
            <w:tcW w:w="817" w:type="dxa"/>
          </w:tcPr>
          <w:p w14:paraId="6EF7B7CE" w14:textId="36B740A5" w:rsidR="0077544C" w:rsidRPr="00973B21" w:rsidRDefault="0077544C" w:rsidP="0067511E">
            <w:pPr>
              <w:rPr>
                <w:rFonts w:ascii="Calibri" w:hAnsi="Calibri"/>
                <w:b/>
                <w:bCs/>
              </w:rPr>
            </w:pPr>
            <w:r w:rsidRPr="00973B21">
              <w:rPr>
                <w:rFonts w:ascii="Calibri" w:hAnsi="Calibri"/>
                <w:b/>
                <w:bCs/>
                <w:szCs w:val="22"/>
              </w:rPr>
              <w:t>27</w:t>
            </w:r>
          </w:p>
        </w:tc>
        <w:tc>
          <w:tcPr>
            <w:tcW w:w="1654" w:type="dxa"/>
          </w:tcPr>
          <w:p w14:paraId="30534D9A" w14:textId="77777777" w:rsidR="0077544C" w:rsidRPr="00973B21" w:rsidRDefault="0077544C" w:rsidP="0067511E">
            <w:pPr>
              <w:rPr>
                <w:rFonts w:ascii="Calibri" w:hAnsi="Calibri"/>
              </w:rPr>
            </w:pPr>
            <w:r w:rsidRPr="00973B21">
              <w:rPr>
                <w:rFonts w:ascii="Calibri" w:hAnsi="Calibri"/>
                <w:b/>
                <w:szCs w:val="22"/>
              </w:rPr>
              <w:t>NO</w:t>
            </w:r>
            <w:r>
              <w:rPr>
                <w:rFonts w:ascii="Calibri" w:hAnsi="Calibri"/>
                <w:b/>
                <w:szCs w:val="22"/>
              </w:rPr>
              <w:t>x</w:t>
            </w:r>
          </w:p>
        </w:tc>
        <w:tc>
          <w:tcPr>
            <w:tcW w:w="1465" w:type="dxa"/>
            <w:shd w:val="clear" w:color="auto" w:fill="FFFFFF"/>
          </w:tcPr>
          <w:p w14:paraId="06D4D8DA" w14:textId="77777777" w:rsidR="0077544C" w:rsidRPr="007C406D" w:rsidRDefault="0077544C" w:rsidP="0067511E">
            <w:pPr>
              <w:rPr>
                <w:rFonts w:ascii="Calibri" w:hAnsi="Calibri"/>
              </w:rPr>
            </w:pPr>
            <w:r w:rsidRPr="007C406D">
              <w:rPr>
                <w:rFonts w:ascii="Calibri" w:hAnsi="Calibri"/>
                <w:szCs w:val="22"/>
              </w:rPr>
              <w:t>M2</w:t>
            </w:r>
          </w:p>
        </w:tc>
        <w:tc>
          <w:tcPr>
            <w:tcW w:w="2126" w:type="dxa"/>
            <w:shd w:val="clear" w:color="auto" w:fill="FFFFFF"/>
          </w:tcPr>
          <w:p w14:paraId="2E8FD6BF" w14:textId="77777777" w:rsidR="0077544C" w:rsidRPr="007C406D" w:rsidRDefault="0077544C" w:rsidP="0067511E">
            <w:pPr>
              <w:rPr>
                <w:rFonts w:ascii="Calibri" w:hAnsi="Calibri"/>
              </w:rPr>
            </w:pPr>
          </w:p>
        </w:tc>
        <w:tc>
          <w:tcPr>
            <w:tcW w:w="2268" w:type="dxa"/>
            <w:shd w:val="clear" w:color="auto" w:fill="FFFFFF"/>
          </w:tcPr>
          <w:p w14:paraId="5F2E3606" w14:textId="77777777" w:rsidR="0077544C" w:rsidRPr="007C406D" w:rsidRDefault="0077544C" w:rsidP="0067511E">
            <w:pPr>
              <w:rPr>
                <w:rFonts w:ascii="Calibri" w:hAnsi="Calibri"/>
              </w:rPr>
            </w:pPr>
          </w:p>
        </w:tc>
        <w:tc>
          <w:tcPr>
            <w:tcW w:w="1701" w:type="dxa"/>
            <w:shd w:val="clear" w:color="auto" w:fill="FFFFFF"/>
          </w:tcPr>
          <w:p w14:paraId="0ADB7FD1" w14:textId="77777777" w:rsidR="0077544C" w:rsidRPr="007C406D" w:rsidRDefault="0077544C" w:rsidP="0067511E">
            <w:pPr>
              <w:rPr>
                <w:rFonts w:ascii="Calibri" w:hAnsi="Calibri"/>
              </w:rPr>
            </w:pPr>
          </w:p>
        </w:tc>
        <w:tc>
          <w:tcPr>
            <w:tcW w:w="2835" w:type="dxa"/>
            <w:shd w:val="clear" w:color="auto" w:fill="FFFFFF"/>
          </w:tcPr>
          <w:p w14:paraId="21C31D2A" w14:textId="77777777" w:rsidR="0077544C" w:rsidRPr="007C406D" w:rsidRDefault="0077544C" w:rsidP="0067511E">
            <w:pPr>
              <w:rPr>
                <w:rFonts w:ascii="Calibri" w:hAnsi="Calibri"/>
              </w:rPr>
            </w:pPr>
            <w:r w:rsidRPr="007C406D">
              <w:rPr>
                <w:rFonts w:ascii="Calibri" w:hAnsi="Calibri"/>
                <w:szCs w:val="22"/>
              </w:rPr>
              <w:t xml:space="preserve">Continuous measurements </w:t>
            </w:r>
            <w:r>
              <w:rPr>
                <w:rFonts w:ascii="Calibri" w:hAnsi="Calibri"/>
                <w:szCs w:val="22"/>
              </w:rPr>
              <w:t>at hotspots (UGZ)</w:t>
            </w:r>
          </w:p>
        </w:tc>
        <w:tc>
          <w:tcPr>
            <w:tcW w:w="2410" w:type="dxa"/>
            <w:shd w:val="clear" w:color="auto" w:fill="FFFFFF"/>
          </w:tcPr>
          <w:p w14:paraId="55429C7D" w14:textId="77777777" w:rsidR="0077544C" w:rsidRPr="007C406D" w:rsidRDefault="0077544C" w:rsidP="0067511E">
            <w:pPr>
              <w:rPr>
                <w:rFonts w:ascii="Calibri" w:hAnsi="Calibri"/>
              </w:rPr>
            </w:pPr>
            <w:r>
              <w:rPr>
                <w:rFonts w:ascii="Calibri" w:hAnsi="Calibri"/>
                <w:szCs w:val="22"/>
              </w:rPr>
              <w:t>Indicator also used by the city; data published annually</w:t>
            </w:r>
          </w:p>
        </w:tc>
      </w:tr>
      <w:tr w:rsidR="0077544C" w:rsidRPr="00973B21" w14:paraId="7813137E" w14:textId="77777777" w:rsidTr="0067511E">
        <w:tc>
          <w:tcPr>
            <w:tcW w:w="817" w:type="dxa"/>
          </w:tcPr>
          <w:p w14:paraId="28BB7F33" w14:textId="5AED17FB" w:rsidR="0077544C" w:rsidRPr="00973B21" w:rsidRDefault="0077544C" w:rsidP="0067511E">
            <w:pPr>
              <w:rPr>
                <w:rFonts w:ascii="Calibri" w:hAnsi="Calibri"/>
                <w:b/>
                <w:bCs/>
              </w:rPr>
            </w:pPr>
            <w:r w:rsidRPr="00973B21">
              <w:rPr>
                <w:rFonts w:ascii="Calibri" w:hAnsi="Calibri"/>
                <w:b/>
                <w:bCs/>
                <w:szCs w:val="22"/>
              </w:rPr>
              <w:t>28</w:t>
            </w:r>
          </w:p>
        </w:tc>
        <w:tc>
          <w:tcPr>
            <w:tcW w:w="1654" w:type="dxa"/>
          </w:tcPr>
          <w:p w14:paraId="3C0B8A97" w14:textId="77777777" w:rsidR="0077544C" w:rsidRPr="00973B21" w:rsidRDefault="0077544C" w:rsidP="0067511E">
            <w:pPr>
              <w:rPr>
                <w:rFonts w:ascii="Calibri" w:hAnsi="Calibri"/>
              </w:rPr>
            </w:pPr>
            <w:r w:rsidRPr="00973B21">
              <w:rPr>
                <w:rFonts w:ascii="Calibri" w:hAnsi="Calibri"/>
                <w:b/>
                <w:szCs w:val="22"/>
              </w:rPr>
              <w:t>Noise</w:t>
            </w:r>
          </w:p>
        </w:tc>
        <w:tc>
          <w:tcPr>
            <w:tcW w:w="1465" w:type="dxa"/>
            <w:shd w:val="clear" w:color="auto" w:fill="FFFFFF"/>
          </w:tcPr>
          <w:p w14:paraId="21D08C23" w14:textId="77777777" w:rsidR="0077544C" w:rsidRPr="007C406D" w:rsidRDefault="0077544C" w:rsidP="0067511E">
            <w:pPr>
              <w:rPr>
                <w:rFonts w:ascii="Calibri" w:hAnsi="Calibri"/>
              </w:rPr>
            </w:pPr>
            <w:r>
              <w:rPr>
                <w:rFonts w:ascii="Calibri" w:hAnsi="Calibri"/>
                <w:szCs w:val="22"/>
              </w:rPr>
              <w:t>M2 / M3</w:t>
            </w:r>
          </w:p>
        </w:tc>
        <w:tc>
          <w:tcPr>
            <w:tcW w:w="2126" w:type="dxa"/>
            <w:shd w:val="clear" w:color="auto" w:fill="FFFFFF"/>
          </w:tcPr>
          <w:p w14:paraId="589CE6EA" w14:textId="77777777" w:rsidR="0077544C" w:rsidRPr="007C406D" w:rsidRDefault="0077544C" w:rsidP="0067511E">
            <w:pPr>
              <w:rPr>
                <w:rFonts w:ascii="Calibri" w:hAnsi="Calibri"/>
              </w:rPr>
            </w:pPr>
          </w:p>
        </w:tc>
        <w:tc>
          <w:tcPr>
            <w:tcW w:w="2268" w:type="dxa"/>
            <w:shd w:val="clear" w:color="auto" w:fill="FFFFFF"/>
          </w:tcPr>
          <w:p w14:paraId="165394CC" w14:textId="77777777" w:rsidR="0077544C" w:rsidRPr="007C406D" w:rsidRDefault="0077544C" w:rsidP="0067511E">
            <w:pPr>
              <w:rPr>
                <w:rFonts w:ascii="Calibri" w:hAnsi="Calibri"/>
              </w:rPr>
            </w:pPr>
          </w:p>
        </w:tc>
        <w:tc>
          <w:tcPr>
            <w:tcW w:w="1701" w:type="dxa"/>
            <w:shd w:val="clear" w:color="auto" w:fill="FFFFFF"/>
          </w:tcPr>
          <w:p w14:paraId="1F801E45" w14:textId="77777777" w:rsidR="0077544C" w:rsidRPr="007C406D" w:rsidRDefault="0077544C" w:rsidP="0067511E">
            <w:pPr>
              <w:rPr>
                <w:rFonts w:ascii="Calibri" w:hAnsi="Calibri"/>
              </w:rPr>
            </w:pPr>
          </w:p>
        </w:tc>
        <w:tc>
          <w:tcPr>
            <w:tcW w:w="2835" w:type="dxa"/>
            <w:shd w:val="clear" w:color="auto" w:fill="FFFFFF"/>
          </w:tcPr>
          <w:p w14:paraId="1115ED79" w14:textId="77777777" w:rsidR="0077544C" w:rsidRPr="007C406D" w:rsidRDefault="0077544C" w:rsidP="0067511E">
            <w:pPr>
              <w:rPr>
                <w:rFonts w:ascii="Calibri" w:hAnsi="Calibri"/>
              </w:rPr>
            </w:pPr>
            <w:r>
              <w:rPr>
                <w:rFonts w:ascii="Calibri" w:hAnsi="Calibri"/>
                <w:szCs w:val="22"/>
              </w:rPr>
              <w:t>Noise measurements continuously (UGZ)</w:t>
            </w:r>
          </w:p>
        </w:tc>
        <w:tc>
          <w:tcPr>
            <w:tcW w:w="2410" w:type="dxa"/>
            <w:shd w:val="clear" w:color="auto" w:fill="FFFFFF"/>
          </w:tcPr>
          <w:p w14:paraId="1143FB79" w14:textId="77777777" w:rsidR="0077544C" w:rsidRPr="007C406D" w:rsidRDefault="0077544C" w:rsidP="0067511E">
            <w:pPr>
              <w:rPr>
                <w:rFonts w:ascii="Calibri" w:hAnsi="Calibri"/>
              </w:rPr>
            </w:pPr>
            <w:r>
              <w:rPr>
                <w:rFonts w:ascii="Calibri" w:hAnsi="Calibri"/>
                <w:szCs w:val="22"/>
              </w:rPr>
              <w:t xml:space="preserve">Indicator also used by the city; used to lower speed limits; data published annually; </w:t>
            </w:r>
          </w:p>
        </w:tc>
      </w:tr>
    </w:tbl>
    <w:p w14:paraId="0EDFAE01" w14:textId="77777777" w:rsidR="0077544C" w:rsidRPr="007E18F9" w:rsidRDefault="0077544C" w:rsidP="0077544C"/>
    <w:p w14:paraId="36231F20" w14:textId="77777777" w:rsidR="0077544C" w:rsidRDefault="0077544C" w:rsidP="0077544C">
      <w:pPr>
        <w:rPr>
          <w:rFonts w:ascii="Calibri" w:hAnsi="Calibri"/>
          <w:szCs w:val="22"/>
          <w:lang w:val="en-US"/>
        </w:rPr>
      </w:pPr>
    </w:p>
    <w:p w14:paraId="7C6DE264" w14:textId="77777777" w:rsidR="0077544C" w:rsidRDefault="0077544C" w:rsidP="0077544C">
      <w:pPr>
        <w:rPr>
          <w:rFonts w:ascii="Calibri" w:hAnsi="Calibri"/>
          <w:szCs w:val="22"/>
          <w:lang w:val="en-US"/>
        </w:rPr>
        <w:sectPr w:rsidR="0077544C" w:rsidSect="004E50E7">
          <w:headerReference w:type="even" r:id="rId19"/>
          <w:headerReference w:type="default" r:id="rId20"/>
          <w:footerReference w:type="even" r:id="rId21"/>
          <w:footerReference w:type="default" r:id="rId22"/>
          <w:headerReference w:type="first" r:id="rId23"/>
          <w:footerReference w:type="first" r:id="rId24"/>
          <w:pgSz w:w="16838" w:h="11906" w:orient="landscape"/>
          <w:pgMar w:top="1417" w:right="1417" w:bottom="1134" w:left="1134" w:header="708" w:footer="708" w:gutter="0"/>
          <w:cols w:space="708"/>
          <w:docGrid w:linePitch="360"/>
        </w:sectPr>
      </w:pPr>
    </w:p>
    <w:p w14:paraId="1E931961" w14:textId="77777777" w:rsidR="0077544C" w:rsidRDefault="0077544C" w:rsidP="0077544C">
      <w:pPr>
        <w:rPr>
          <w:rFonts w:ascii="Calibri" w:hAnsi="Calibri"/>
          <w:b/>
          <w:sz w:val="28"/>
          <w:szCs w:val="28"/>
          <w:lang w:val="en-US"/>
        </w:rPr>
      </w:pPr>
      <w:r>
        <w:rPr>
          <w:rFonts w:ascii="Calibri" w:hAnsi="Calibri"/>
          <w:b/>
          <w:sz w:val="28"/>
          <w:szCs w:val="28"/>
          <w:lang w:val="en-US"/>
        </w:rPr>
        <w:lastRenderedPageBreak/>
        <w:t>Appendix 4: Responses from the City of Stuttgart</w:t>
      </w:r>
    </w:p>
    <w:p w14:paraId="0C416C3E" w14:textId="77777777" w:rsidR="0077544C" w:rsidRPr="007802E4" w:rsidRDefault="0077544C" w:rsidP="0077544C">
      <w:pPr>
        <w:rPr>
          <w:rFonts w:ascii="Calibri" w:hAnsi="Calibri"/>
          <w:sz w:val="28"/>
          <w:szCs w:val="28"/>
          <w:lang w:val="en-US"/>
        </w:rPr>
      </w:pPr>
    </w:p>
    <w:p w14:paraId="44E23D5F" w14:textId="77777777" w:rsidR="0077544C" w:rsidRPr="00973B21" w:rsidRDefault="0077544C" w:rsidP="0077544C">
      <w:pPr>
        <w:rPr>
          <w:rFonts w:ascii="Calibri" w:hAnsi="Calibri"/>
          <w:b/>
          <w:sz w:val="28"/>
          <w:szCs w:val="28"/>
        </w:rPr>
      </w:pPr>
      <w:r w:rsidRPr="00973B21">
        <w:rPr>
          <w:rFonts w:ascii="Calibri" w:hAnsi="Calibri"/>
          <w:b/>
          <w:sz w:val="28"/>
          <w:szCs w:val="28"/>
        </w:rPr>
        <w:t>Questions to c</w:t>
      </w:r>
      <w:r>
        <w:rPr>
          <w:rFonts w:ascii="Calibri" w:hAnsi="Calibri"/>
          <w:b/>
          <w:sz w:val="28"/>
          <w:szCs w:val="28"/>
        </w:rPr>
        <w:t>ities on collection and use(-ful</w:t>
      </w:r>
      <w:r w:rsidRPr="00973B21">
        <w:rPr>
          <w:rFonts w:ascii="Calibri" w:hAnsi="Calibri"/>
          <w:b/>
          <w:sz w:val="28"/>
          <w:szCs w:val="28"/>
        </w:rPr>
        <w:t>ness) of data and CI</w:t>
      </w:r>
      <w:r>
        <w:rPr>
          <w:rFonts w:ascii="Calibri" w:hAnsi="Calibri"/>
          <w:b/>
          <w:sz w:val="28"/>
          <w:szCs w:val="28"/>
        </w:rPr>
        <w:t>VITAS CAPITAL AG5 indicator set</w:t>
      </w:r>
    </w:p>
    <w:p w14:paraId="36593DDA" w14:textId="77777777" w:rsidR="0077544C" w:rsidRPr="007802E4" w:rsidRDefault="0077544C" w:rsidP="0077544C">
      <w:pPr>
        <w:pStyle w:val="Listenabsatz"/>
        <w:ind w:left="360" w:hanging="360"/>
        <w:rPr>
          <w:color w:val="000000" w:themeColor="text1"/>
          <w:lang w:val="en-GB"/>
        </w:rPr>
      </w:pPr>
    </w:p>
    <w:p w14:paraId="18A6B3F5" w14:textId="77777777" w:rsidR="0077544C" w:rsidRPr="00973B21" w:rsidRDefault="0077544C" w:rsidP="0077544C">
      <w:pPr>
        <w:rPr>
          <w:rFonts w:ascii="Calibri" w:hAnsi="Calibri"/>
          <w:szCs w:val="22"/>
        </w:rPr>
      </w:pPr>
      <w:r w:rsidRPr="00973B21">
        <w:rPr>
          <w:rFonts w:ascii="Calibri" w:hAnsi="Calibri"/>
          <w:szCs w:val="22"/>
        </w:rPr>
        <w:t>Thank you for taking the time to look through the indicator set that has been produced by the Data and Statistics Expert Advisory Group of the EU’s CIVITAS CAPITAL project.  We have a few questions about how much data your organisation currently collects in relation to our suggested indicators, and your views on the indicators.  When it comes to data that you already collect, w</w:t>
      </w:r>
      <w:r w:rsidRPr="002A1B14">
        <w:rPr>
          <w:rFonts w:ascii="Calibri" w:hAnsi="Calibri"/>
          <w:szCs w:val="22"/>
        </w:rPr>
        <w:t>e are interested in whether data are collected, not whether they are published publicly as indicators of your city’s performance (so please think about published and unpublished data when answering the questions).</w:t>
      </w:r>
    </w:p>
    <w:p w14:paraId="4E5276B9" w14:textId="77777777" w:rsidR="0077544C" w:rsidRPr="00973B21" w:rsidRDefault="0077544C" w:rsidP="0077544C">
      <w:pPr>
        <w:rPr>
          <w:rFonts w:ascii="Calibri" w:hAnsi="Calibri"/>
          <w:szCs w:val="22"/>
        </w:rPr>
      </w:pPr>
    </w:p>
    <w:p w14:paraId="4CA1844D" w14:textId="77777777" w:rsidR="0077544C" w:rsidRPr="00973B21" w:rsidRDefault="0077544C" w:rsidP="0077544C">
      <w:pPr>
        <w:rPr>
          <w:rFonts w:ascii="Calibri" w:hAnsi="Calibri"/>
          <w:b/>
          <w:szCs w:val="22"/>
        </w:rPr>
      </w:pPr>
      <w:r w:rsidRPr="00973B21">
        <w:rPr>
          <w:rFonts w:ascii="Calibri" w:hAnsi="Calibri"/>
          <w:b/>
          <w:szCs w:val="22"/>
        </w:rPr>
        <w:t>Question 1.</w:t>
      </w:r>
    </w:p>
    <w:p w14:paraId="6B5D69CB" w14:textId="77777777" w:rsidR="0077544C" w:rsidRPr="00973B21" w:rsidRDefault="0077544C" w:rsidP="0077544C">
      <w:pPr>
        <w:rPr>
          <w:rFonts w:ascii="Calibri" w:hAnsi="Calibri"/>
          <w:szCs w:val="22"/>
        </w:rPr>
      </w:pPr>
    </w:p>
    <w:p w14:paraId="79B07931" w14:textId="77777777" w:rsidR="0077544C" w:rsidRPr="00973B21" w:rsidRDefault="0077544C" w:rsidP="0077544C">
      <w:pPr>
        <w:rPr>
          <w:rFonts w:ascii="Calibri" w:hAnsi="Calibri"/>
          <w:szCs w:val="22"/>
        </w:rPr>
      </w:pPr>
      <w:r w:rsidRPr="00973B21">
        <w:rPr>
          <w:rFonts w:ascii="Calibri" w:hAnsi="Calibri"/>
          <w:szCs w:val="22"/>
        </w:rPr>
        <w:t xml:space="preserve">Please complete the following table for each indicator.  Please note that you only need to complete the columns about method and frequency of data collection, and how you use the data, if you personally know that this data is collected regularly by your or another organisation, and you know where to access it.  In terms of the method used to collect data, instead of writing a description, please use one of the following codes:  </w:t>
      </w:r>
    </w:p>
    <w:p w14:paraId="02265519" w14:textId="77777777" w:rsidR="0077544C" w:rsidRPr="00973B21" w:rsidRDefault="0077544C" w:rsidP="0077544C">
      <w:pPr>
        <w:rPr>
          <w:rFonts w:ascii="Calibri" w:hAnsi="Calibri"/>
          <w:szCs w:val="22"/>
        </w:rPr>
      </w:pPr>
    </w:p>
    <w:tbl>
      <w:tblPr>
        <w:tblW w:w="0" w:type="auto"/>
        <w:tblLook w:val="04A0" w:firstRow="1" w:lastRow="0" w:firstColumn="1" w:lastColumn="0" w:noHBand="0" w:noVBand="1"/>
      </w:tblPr>
      <w:tblGrid>
        <w:gridCol w:w="5778"/>
        <w:gridCol w:w="4219"/>
      </w:tblGrid>
      <w:tr w:rsidR="0077544C" w:rsidRPr="00973B21" w14:paraId="2360DB6A" w14:textId="77777777" w:rsidTr="0067511E">
        <w:tc>
          <w:tcPr>
            <w:tcW w:w="5778" w:type="dxa"/>
            <w:shd w:val="clear" w:color="auto" w:fill="auto"/>
          </w:tcPr>
          <w:p w14:paraId="139B6325" w14:textId="77777777" w:rsidR="0077544C" w:rsidRPr="00973B21" w:rsidRDefault="0077544C" w:rsidP="0067511E">
            <w:pPr>
              <w:rPr>
                <w:rFonts w:ascii="Calibri" w:hAnsi="Calibri"/>
                <w:szCs w:val="22"/>
              </w:rPr>
            </w:pPr>
            <w:r w:rsidRPr="00973B21">
              <w:rPr>
                <w:rFonts w:ascii="Calibri" w:hAnsi="Calibri"/>
                <w:szCs w:val="22"/>
              </w:rPr>
              <w:t xml:space="preserve">M1 questionnaire survey, </w:t>
            </w:r>
          </w:p>
        </w:tc>
        <w:tc>
          <w:tcPr>
            <w:tcW w:w="4219" w:type="dxa"/>
            <w:shd w:val="clear" w:color="auto" w:fill="auto"/>
          </w:tcPr>
          <w:p w14:paraId="4B374BB9" w14:textId="77777777" w:rsidR="0077544C" w:rsidRPr="00973B21" w:rsidRDefault="0077544C" w:rsidP="0067511E">
            <w:pPr>
              <w:rPr>
                <w:rFonts w:ascii="Calibri" w:hAnsi="Calibri"/>
                <w:szCs w:val="22"/>
              </w:rPr>
            </w:pPr>
            <w:r w:rsidRPr="00973B21">
              <w:rPr>
                <w:rFonts w:ascii="Calibri" w:hAnsi="Calibri"/>
                <w:szCs w:val="22"/>
              </w:rPr>
              <w:t xml:space="preserve">M5 general statistics, </w:t>
            </w:r>
          </w:p>
        </w:tc>
      </w:tr>
      <w:tr w:rsidR="0077544C" w:rsidRPr="00973B21" w14:paraId="7751DF2D" w14:textId="77777777" w:rsidTr="0067511E">
        <w:tc>
          <w:tcPr>
            <w:tcW w:w="5778" w:type="dxa"/>
            <w:shd w:val="clear" w:color="auto" w:fill="auto"/>
          </w:tcPr>
          <w:p w14:paraId="55CE37DD" w14:textId="77777777" w:rsidR="0077544C" w:rsidRPr="00973B21" w:rsidRDefault="0077544C" w:rsidP="0067511E">
            <w:pPr>
              <w:rPr>
                <w:rFonts w:ascii="Calibri" w:hAnsi="Calibri"/>
                <w:szCs w:val="22"/>
              </w:rPr>
            </w:pPr>
            <w:r w:rsidRPr="00973B21">
              <w:rPr>
                <w:rFonts w:ascii="Calibri" w:hAnsi="Calibri"/>
                <w:szCs w:val="22"/>
              </w:rPr>
              <w:t xml:space="preserve">M2 automatic or manual counts, </w:t>
            </w:r>
          </w:p>
        </w:tc>
        <w:tc>
          <w:tcPr>
            <w:tcW w:w="4219" w:type="dxa"/>
            <w:shd w:val="clear" w:color="auto" w:fill="auto"/>
          </w:tcPr>
          <w:p w14:paraId="634208A0" w14:textId="77777777" w:rsidR="0077544C" w:rsidRPr="00973B21" w:rsidRDefault="0077544C" w:rsidP="0067511E">
            <w:pPr>
              <w:rPr>
                <w:rFonts w:ascii="Calibri" w:hAnsi="Calibri"/>
                <w:szCs w:val="22"/>
              </w:rPr>
            </w:pPr>
            <w:r w:rsidRPr="00973B21">
              <w:rPr>
                <w:rFonts w:ascii="Calibri" w:hAnsi="Calibri"/>
                <w:szCs w:val="22"/>
              </w:rPr>
              <w:t xml:space="preserve">M6 Other </w:t>
            </w:r>
          </w:p>
        </w:tc>
      </w:tr>
      <w:tr w:rsidR="0077544C" w:rsidRPr="00973B21" w14:paraId="144F1EBA" w14:textId="77777777" w:rsidTr="0067511E">
        <w:tc>
          <w:tcPr>
            <w:tcW w:w="5778" w:type="dxa"/>
            <w:shd w:val="clear" w:color="auto" w:fill="auto"/>
          </w:tcPr>
          <w:p w14:paraId="1AEBC79F" w14:textId="77777777" w:rsidR="0077544C" w:rsidRPr="00973B21" w:rsidRDefault="0077544C" w:rsidP="0067511E">
            <w:pPr>
              <w:rPr>
                <w:rFonts w:ascii="Calibri" w:hAnsi="Calibri"/>
                <w:szCs w:val="22"/>
              </w:rPr>
            </w:pPr>
            <w:r w:rsidRPr="00973B21">
              <w:rPr>
                <w:rFonts w:ascii="Calibri" w:hAnsi="Calibri"/>
                <w:szCs w:val="22"/>
              </w:rPr>
              <w:t>M3 calculations based on mapping or other input</w:t>
            </w:r>
          </w:p>
        </w:tc>
        <w:tc>
          <w:tcPr>
            <w:tcW w:w="4219" w:type="dxa"/>
            <w:shd w:val="clear" w:color="auto" w:fill="auto"/>
          </w:tcPr>
          <w:p w14:paraId="6255E56B" w14:textId="77777777" w:rsidR="0077544C" w:rsidRPr="00973B21" w:rsidRDefault="0077544C" w:rsidP="0067511E">
            <w:pPr>
              <w:rPr>
                <w:rFonts w:ascii="Calibri" w:hAnsi="Calibri"/>
                <w:szCs w:val="22"/>
              </w:rPr>
            </w:pPr>
            <w:r w:rsidRPr="00973B21">
              <w:rPr>
                <w:rFonts w:ascii="Calibri" w:hAnsi="Calibri"/>
                <w:szCs w:val="22"/>
              </w:rPr>
              <w:t>M7 not sure</w:t>
            </w:r>
          </w:p>
        </w:tc>
      </w:tr>
      <w:tr w:rsidR="0077544C" w:rsidRPr="00973B21" w14:paraId="2EF2DBF6" w14:textId="77777777" w:rsidTr="0067511E">
        <w:tc>
          <w:tcPr>
            <w:tcW w:w="5778" w:type="dxa"/>
            <w:shd w:val="clear" w:color="auto" w:fill="auto"/>
          </w:tcPr>
          <w:p w14:paraId="3A5A8BC7" w14:textId="77777777" w:rsidR="0077544C" w:rsidRPr="00973B21" w:rsidRDefault="0077544C" w:rsidP="0067511E">
            <w:pPr>
              <w:rPr>
                <w:rFonts w:ascii="Calibri" w:hAnsi="Calibri"/>
                <w:szCs w:val="22"/>
              </w:rPr>
            </w:pPr>
            <w:r w:rsidRPr="00973B21">
              <w:rPr>
                <w:rFonts w:ascii="Calibri" w:hAnsi="Calibri"/>
                <w:szCs w:val="22"/>
              </w:rPr>
              <w:t>M4 registry</w:t>
            </w:r>
          </w:p>
        </w:tc>
        <w:tc>
          <w:tcPr>
            <w:tcW w:w="4219" w:type="dxa"/>
            <w:shd w:val="clear" w:color="auto" w:fill="auto"/>
          </w:tcPr>
          <w:p w14:paraId="3EB132B3" w14:textId="77777777" w:rsidR="0077544C" w:rsidRPr="00973B21" w:rsidRDefault="0077544C" w:rsidP="0067511E">
            <w:pPr>
              <w:rPr>
                <w:rFonts w:ascii="Calibri" w:hAnsi="Calibri"/>
                <w:szCs w:val="22"/>
              </w:rPr>
            </w:pPr>
          </w:p>
        </w:tc>
      </w:tr>
    </w:tbl>
    <w:p w14:paraId="35ED4B87" w14:textId="77777777" w:rsidR="0077544C" w:rsidRPr="00973B21" w:rsidRDefault="0077544C" w:rsidP="0077544C">
      <w:pPr>
        <w:rPr>
          <w:rFonts w:ascii="Calibri" w:hAnsi="Calibri"/>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654"/>
        <w:gridCol w:w="1465"/>
        <w:gridCol w:w="1842"/>
        <w:gridCol w:w="2835"/>
        <w:gridCol w:w="1702"/>
        <w:gridCol w:w="3260"/>
        <w:gridCol w:w="1701"/>
      </w:tblGrid>
      <w:tr w:rsidR="0077544C" w:rsidRPr="00973B21" w14:paraId="4FA5CA4F" w14:textId="77777777" w:rsidTr="0067511E">
        <w:trPr>
          <w:cantSplit/>
          <w:tblHeader/>
        </w:trPr>
        <w:tc>
          <w:tcPr>
            <w:tcW w:w="817" w:type="dxa"/>
            <w:shd w:val="clear" w:color="auto" w:fill="auto"/>
          </w:tcPr>
          <w:p w14:paraId="6B7747BE" w14:textId="77777777" w:rsidR="0077544C" w:rsidRPr="00973B21" w:rsidRDefault="0077544C" w:rsidP="0067511E">
            <w:pPr>
              <w:rPr>
                <w:rFonts w:ascii="Calibri" w:hAnsi="Calibri"/>
                <w:b/>
                <w:bCs/>
                <w:szCs w:val="22"/>
              </w:rPr>
            </w:pPr>
            <w:r w:rsidRPr="00973B21">
              <w:rPr>
                <w:rFonts w:ascii="Calibri" w:hAnsi="Calibri"/>
                <w:szCs w:val="22"/>
              </w:rPr>
              <w:lastRenderedPageBreak/>
              <w:br w:type="page"/>
            </w:r>
          </w:p>
        </w:tc>
        <w:tc>
          <w:tcPr>
            <w:tcW w:w="1654" w:type="dxa"/>
            <w:shd w:val="clear" w:color="auto" w:fill="auto"/>
          </w:tcPr>
          <w:p w14:paraId="5A082BB9" w14:textId="77777777" w:rsidR="0077544C" w:rsidRPr="00973B21" w:rsidRDefault="0077544C" w:rsidP="0067511E">
            <w:pPr>
              <w:rPr>
                <w:rFonts w:ascii="Calibri" w:hAnsi="Calibri"/>
                <w:b/>
                <w:szCs w:val="22"/>
              </w:rPr>
            </w:pPr>
            <w:r w:rsidRPr="00973B21">
              <w:rPr>
                <w:rFonts w:ascii="Calibri" w:hAnsi="Calibri"/>
                <w:b/>
                <w:szCs w:val="22"/>
              </w:rPr>
              <w:t>Indicator</w:t>
            </w:r>
          </w:p>
        </w:tc>
        <w:tc>
          <w:tcPr>
            <w:tcW w:w="1465" w:type="dxa"/>
          </w:tcPr>
          <w:p w14:paraId="06824109" w14:textId="77777777" w:rsidR="0077544C" w:rsidRPr="00973B21" w:rsidRDefault="0077544C" w:rsidP="0067511E">
            <w:pPr>
              <w:rPr>
                <w:rFonts w:ascii="Calibri" w:hAnsi="Calibri"/>
                <w:szCs w:val="22"/>
              </w:rPr>
            </w:pPr>
            <w:r w:rsidRPr="00973B21">
              <w:rPr>
                <w:rFonts w:ascii="Calibri" w:hAnsi="Calibri"/>
                <w:szCs w:val="22"/>
              </w:rPr>
              <w:t xml:space="preserve">We or another local organisation (e.g. PT operator, national agency) definitely collect this </w:t>
            </w:r>
            <w:r>
              <w:rPr>
                <w:rFonts w:ascii="Calibri" w:hAnsi="Calibri"/>
                <w:szCs w:val="22"/>
              </w:rPr>
              <w:t xml:space="preserve">data </w:t>
            </w:r>
            <w:r w:rsidRPr="00973B21">
              <w:rPr>
                <w:rFonts w:ascii="Calibri" w:hAnsi="Calibri"/>
                <w:szCs w:val="22"/>
              </w:rPr>
              <w:t>regularly</w:t>
            </w:r>
            <w:r>
              <w:rPr>
                <w:rFonts w:ascii="Calibri" w:hAnsi="Calibri"/>
                <w:szCs w:val="22"/>
              </w:rPr>
              <w:t xml:space="preserve"> and produce this precise indicator</w:t>
            </w:r>
          </w:p>
        </w:tc>
        <w:tc>
          <w:tcPr>
            <w:tcW w:w="1842" w:type="dxa"/>
          </w:tcPr>
          <w:p w14:paraId="4E05AE2A" w14:textId="77777777" w:rsidR="0077544C" w:rsidRPr="00973B21" w:rsidRDefault="0077544C" w:rsidP="0067511E">
            <w:pPr>
              <w:rPr>
                <w:rFonts w:ascii="Calibri" w:hAnsi="Calibri"/>
                <w:szCs w:val="22"/>
              </w:rPr>
            </w:pPr>
            <w:r w:rsidRPr="00973B21">
              <w:rPr>
                <w:rFonts w:ascii="Calibri" w:hAnsi="Calibri"/>
                <w:szCs w:val="22"/>
              </w:rPr>
              <w:t xml:space="preserve">We or another local organisation (e.g. PT operator, national agency) definitely collect this </w:t>
            </w:r>
            <w:r>
              <w:rPr>
                <w:rFonts w:ascii="Calibri" w:hAnsi="Calibri"/>
                <w:szCs w:val="22"/>
              </w:rPr>
              <w:t xml:space="preserve">data </w:t>
            </w:r>
            <w:r w:rsidRPr="00973B21">
              <w:rPr>
                <w:rFonts w:ascii="Calibri" w:hAnsi="Calibri"/>
                <w:szCs w:val="22"/>
              </w:rPr>
              <w:t>regularly</w:t>
            </w:r>
            <w:r>
              <w:rPr>
                <w:rFonts w:ascii="Calibri" w:hAnsi="Calibri"/>
                <w:szCs w:val="22"/>
              </w:rPr>
              <w:t xml:space="preserve"> but do not produce an indicator in this format</w:t>
            </w:r>
          </w:p>
        </w:tc>
        <w:tc>
          <w:tcPr>
            <w:tcW w:w="2835" w:type="dxa"/>
          </w:tcPr>
          <w:p w14:paraId="4AF76E6E" w14:textId="77777777" w:rsidR="0077544C" w:rsidRPr="00973B21" w:rsidRDefault="0077544C" w:rsidP="0067511E">
            <w:pPr>
              <w:rPr>
                <w:rFonts w:ascii="Calibri" w:hAnsi="Calibri"/>
                <w:szCs w:val="22"/>
              </w:rPr>
            </w:pPr>
            <w:r w:rsidRPr="00973B21">
              <w:rPr>
                <w:rFonts w:ascii="Calibri" w:hAnsi="Calibri"/>
                <w:szCs w:val="22"/>
              </w:rPr>
              <w:t xml:space="preserve">I am fairly sure that </w:t>
            </w:r>
            <w:r>
              <w:rPr>
                <w:rFonts w:ascii="Calibri" w:hAnsi="Calibri"/>
                <w:szCs w:val="22"/>
              </w:rPr>
              <w:t>we or another organisation coll</w:t>
            </w:r>
            <w:r w:rsidRPr="00973B21">
              <w:rPr>
                <w:rFonts w:ascii="Calibri" w:hAnsi="Calibri"/>
                <w:szCs w:val="22"/>
              </w:rPr>
              <w:t xml:space="preserve">ect </w:t>
            </w:r>
            <w:r>
              <w:rPr>
                <w:rFonts w:ascii="Calibri" w:hAnsi="Calibri"/>
                <w:szCs w:val="22"/>
              </w:rPr>
              <w:t>this type of data</w:t>
            </w:r>
            <w:r w:rsidRPr="00973B21">
              <w:rPr>
                <w:rFonts w:ascii="Calibri" w:hAnsi="Calibri"/>
                <w:szCs w:val="22"/>
              </w:rPr>
              <w:t xml:space="preserve"> but I am not certain about how or how often</w:t>
            </w:r>
          </w:p>
        </w:tc>
        <w:tc>
          <w:tcPr>
            <w:tcW w:w="1702" w:type="dxa"/>
          </w:tcPr>
          <w:p w14:paraId="11543E64" w14:textId="77777777" w:rsidR="0077544C" w:rsidRPr="00973B21" w:rsidRDefault="0077544C" w:rsidP="0067511E">
            <w:pPr>
              <w:rPr>
                <w:rFonts w:ascii="Calibri" w:hAnsi="Calibri"/>
                <w:szCs w:val="22"/>
              </w:rPr>
            </w:pPr>
            <w:r w:rsidRPr="00973B21">
              <w:rPr>
                <w:rFonts w:ascii="Calibri" w:hAnsi="Calibri"/>
                <w:szCs w:val="22"/>
              </w:rPr>
              <w:t>Definitely no data at all on this</w:t>
            </w:r>
            <w:r>
              <w:rPr>
                <w:rFonts w:ascii="Calibri" w:hAnsi="Calibri"/>
                <w:szCs w:val="22"/>
              </w:rPr>
              <w:t xml:space="preserve"> collected by any organisation</w:t>
            </w:r>
          </w:p>
        </w:tc>
        <w:tc>
          <w:tcPr>
            <w:tcW w:w="3260" w:type="dxa"/>
          </w:tcPr>
          <w:p w14:paraId="67EA404B" w14:textId="77777777" w:rsidR="0077544C" w:rsidRPr="00973B21" w:rsidRDefault="0077544C" w:rsidP="0067511E">
            <w:pPr>
              <w:rPr>
                <w:rFonts w:ascii="Calibri" w:hAnsi="Calibri"/>
                <w:b/>
                <w:szCs w:val="22"/>
              </w:rPr>
            </w:pPr>
            <w:r w:rsidRPr="00973B21">
              <w:rPr>
                <w:rFonts w:ascii="Calibri" w:hAnsi="Calibri"/>
                <w:i/>
                <w:szCs w:val="22"/>
              </w:rPr>
              <w:t>(Only where first</w:t>
            </w:r>
            <w:r>
              <w:rPr>
                <w:rFonts w:ascii="Calibri" w:hAnsi="Calibri"/>
                <w:i/>
                <w:szCs w:val="22"/>
              </w:rPr>
              <w:t xml:space="preserve"> or second</w:t>
            </w:r>
            <w:r w:rsidRPr="00973B21">
              <w:rPr>
                <w:rFonts w:ascii="Calibri" w:hAnsi="Calibri"/>
                <w:i/>
                <w:szCs w:val="22"/>
              </w:rPr>
              <w:t xml:space="preserve"> option selected)</w:t>
            </w:r>
            <w:r w:rsidRPr="00973B21">
              <w:rPr>
                <w:rFonts w:ascii="Calibri" w:hAnsi="Calibri"/>
                <w:szCs w:val="22"/>
              </w:rPr>
              <w:t xml:space="preserve"> Brief summary of method and frequency of data collection</w:t>
            </w:r>
          </w:p>
        </w:tc>
        <w:tc>
          <w:tcPr>
            <w:tcW w:w="1701" w:type="dxa"/>
          </w:tcPr>
          <w:p w14:paraId="20B15F68" w14:textId="77777777" w:rsidR="0077544C" w:rsidRPr="00973B21" w:rsidRDefault="0077544C" w:rsidP="0067511E">
            <w:pPr>
              <w:rPr>
                <w:rFonts w:ascii="Calibri" w:hAnsi="Calibri"/>
                <w:b/>
                <w:szCs w:val="22"/>
              </w:rPr>
            </w:pPr>
            <w:r w:rsidRPr="00BE5C94">
              <w:rPr>
                <w:rFonts w:ascii="Calibri" w:hAnsi="Calibri"/>
                <w:i/>
                <w:szCs w:val="22"/>
              </w:rPr>
              <w:t xml:space="preserve">(Only where first </w:t>
            </w:r>
            <w:r>
              <w:rPr>
                <w:rFonts w:ascii="Calibri" w:hAnsi="Calibri"/>
                <w:i/>
                <w:szCs w:val="22"/>
              </w:rPr>
              <w:t xml:space="preserve">or second </w:t>
            </w:r>
            <w:r w:rsidRPr="00BE5C94">
              <w:rPr>
                <w:rFonts w:ascii="Calibri" w:hAnsi="Calibri"/>
                <w:i/>
                <w:szCs w:val="22"/>
              </w:rPr>
              <w:t>option selected)</w:t>
            </w:r>
            <w:r w:rsidRPr="00BE5C94">
              <w:rPr>
                <w:rFonts w:ascii="Calibri" w:hAnsi="Calibri"/>
                <w:b/>
                <w:szCs w:val="22"/>
              </w:rPr>
              <w:t xml:space="preserve"> </w:t>
            </w:r>
            <w:r w:rsidRPr="00973B21">
              <w:rPr>
                <w:rFonts w:ascii="Calibri" w:hAnsi="Calibri"/>
                <w:szCs w:val="22"/>
              </w:rPr>
              <w:t>Please explain briefly how your organisation uses this data</w:t>
            </w:r>
          </w:p>
        </w:tc>
      </w:tr>
      <w:tr w:rsidR="0077544C" w:rsidRPr="00973B21" w14:paraId="095D7C8C" w14:textId="77777777" w:rsidTr="0067511E">
        <w:trPr>
          <w:cantSplit/>
          <w:tblHeader/>
        </w:trPr>
        <w:tc>
          <w:tcPr>
            <w:tcW w:w="817" w:type="dxa"/>
            <w:shd w:val="clear" w:color="auto" w:fill="auto"/>
          </w:tcPr>
          <w:p w14:paraId="264F1503" w14:textId="77777777" w:rsidR="0077544C" w:rsidRPr="00973B21" w:rsidRDefault="0077544C" w:rsidP="0067511E">
            <w:pPr>
              <w:rPr>
                <w:rFonts w:ascii="Calibri" w:hAnsi="Calibri"/>
                <w:b/>
                <w:bCs/>
                <w:szCs w:val="22"/>
              </w:rPr>
            </w:pPr>
          </w:p>
        </w:tc>
        <w:tc>
          <w:tcPr>
            <w:tcW w:w="1654" w:type="dxa"/>
            <w:shd w:val="clear" w:color="auto" w:fill="auto"/>
          </w:tcPr>
          <w:p w14:paraId="42E5E589" w14:textId="77777777" w:rsidR="0077544C" w:rsidRPr="00973B21" w:rsidRDefault="0077544C" w:rsidP="0067511E">
            <w:pPr>
              <w:rPr>
                <w:rFonts w:ascii="Calibri" w:hAnsi="Calibri"/>
                <w:i/>
                <w:szCs w:val="22"/>
              </w:rPr>
            </w:pPr>
            <w:r w:rsidRPr="00973B21">
              <w:rPr>
                <w:rFonts w:ascii="Calibri" w:hAnsi="Calibri"/>
                <w:i/>
                <w:szCs w:val="22"/>
              </w:rPr>
              <w:t>Travel Patterns</w:t>
            </w:r>
          </w:p>
        </w:tc>
        <w:tc>
          <w:tcPr>
            <w:tcW w:w="1465" w:type="dxa"/>
          </w:tcPr>
          <w:p w14:paraId="08A3A39F" w14:textId="77777777" w:rsidR="0077544C" w:rsidRPr="00973B21" w:rsidRDefault="0077544C" w:rsidP="0067511E">
            <w:pPr>
              <w:rPr>
                <w:rFonts w:ascii="Calibri" w:hAnsi="Calibri"/>
                <w:i/>
                <w:szCs w:val="22"/>
              </w:rPr>
            </w:pPr>
          </w:p>
        </w:tc>
        <w:tc>
          <w:tcPr>
            <w:tcW w:w="1842" w:type="dxa"/>
          </w:tcPr>
          <w:p w14:paraId="08C8BEFE" w14:textId="77777777" w:rsidR="0077544C" w:rsidRPr="00973B21" w:rsidRDefault="0077544C" w:rsidP="0067511E">
            <w:pPr>
              <w:rPr>
                <w:rFonts w:ascii="Calibri" w:hAnsi="Calibri"/>
                <w:i/>
                <w:szCs w:val="22"/>
              </w:rPr>
            </w:pPr>
          </w:p>
        </w:tc>
        <w:tc>
          <w:tcPr>
            <w:tcW w:w="2835" w:type="dxa"/>
          </w:tcPr>
          <w:p w14:paraId="1853BA8B" w14:textId="77777777" w:rsidR="0077544C" w:rsidRPr="00973B21" w:rsidRDefault="0077544C" w:rsidP="0067511E">
            <w:pPr>
              <w:rPr>
                <w:rFonts w:ascii="Calibri" w:hAnsi="Calibri"/>
                <w:i/>
                <w:szCs w:val="22"/>
              </w:rPr>
            </w:pPr>
          </w:p>
        </w:tc>
        <w:tc>
          <w:tcPr>
            <w:tcW w:w="1702" w:type="dxa"/>
          </w:tcPr>
          <w:p w14:paraId="5F2816AC" w14:textId="77777777" w:rsidR="0077544C" w:rsidRPr="00973B21" w:rsidRDefault="0077544C" w:rsidP="0067511E">
            <w:pPr>
              <w:rPr>
                <w:rFonts w:ascii="Calibri" w:hAnsi="Calibri"/>
                <w:i/>
                <w:szCs w:val="22"/>
              </w:rPr>
            </w:pPr>
          </w:p>
        </w:tc>
        <w:tc>
          <w:tcPr>
            <w:tcW w:w="3260" w:type="dxa"/>
          </w:tcPr>
          <w:p w14:paraId="1FFABCD2" w14:textId="77777777" w:rsidR="0077544C" w:rsidRPr="00973B21" w:rsidRDefault="0077544C" w:rsidP="0067511E">
            <w:pPr>
              <w:rPr>
                <w:rFonts w:ascii="Calibri" w:hAnsi="Calibri"/>
                <w:i/>
                <w:szCs w:val="22"/>
              </w:rPr>
            </w:pPr>
          </w:p>
        </w:tc>
        <w:tc>
          <w:tcPr>
            <w:tcW w:w="1701" w:type="dxa"/>
          </w:tcPr>
          <w:p w14:paraId="712A9330" w14:textId="77777777" w:rsidR="0077544C" w:rsidRPr="00973B21" w:rsidRDefault="0077544C" w:rsidP="0067511E">
            <w:pPr>
              <w:rPr>
                <w:rFonts w:ascii="Calibri" w:hAnsi="Calibri"/>
                <w:i/>
                <w:szCs w:val="22"/>
              </w:rPr>
            </w:pPr>
          </w:p>
        </w:tc>
      </w:tr>
      <w:tr w:rsidR="0077544C" w:rsidRPr="00973B21" w14:paraId="03B4082C" w14:textId="77777777" w:rsidTr="0067511E">
        <w:trPr>
          <w:cantSplit/>
          <w:tblHeader/>
        </w:trPr>
        <w:tc>
          <w:tcPr>
            <w:tcW w:w="817" w:type="dxa"/>
            <w:shd w:val="clear" w:color="auto" w:fill="auto"/>
          </w:tcPr>
          <w:p w14:paraId="627FADBF" w14:textId="2A3CED6D" w:rsidR="0077544C" w:rsidRPr="00973B21" w:rsidRDefault="0077544C" w:rsidP="0067511E">
            <w:pPr>
              <w:rPr>
                <w:rFonts w:ascii="Calibri" w:hAnsi="Calibri"/>
                <w:b/>
                <w:bCs/>
                <w:szCs w:val="22"/>
              </w:rPr>
            </w:pPr>
            <w:r w:rsidRPr="00973B21">
              <w:rPr>
                <w:rFonts w:ascii="Calibri" w:hAnsi="Calibri"/>
                <w:b/>
                <w:bCs/>
                <w:szCs w:val="22"/>
              </w:rPr>
              <w:t>1</w:t>
            </w:r>
          </w:p>
        </w:tc>
        <w:tc>
          <w:tcPr>
            <w:tcW w:w="1654" w:type="dxa"/>
            <w:shd w:val="clear" w:color="auto" w:fill="auto"/>
          </w:tcPr>
          <w:p w14:paraId="57395CA4" w14:textId="77777777" w:rsidR="0077544C" w:rsidRPr="00973B21" w:rsidRDefault="0077544C" w:rsidP="0067511E">
            <w:pPr>
              <w:rPr>
                <w:rFonts w:ascii="Calibri" w:hAnsi="Calibri"/>
                <w:szCs w:val="22"/>
              </w:rPr>
            </w:pPr>
            <w:r w:rsidRPr="00973B21">
              <w:rPr>
                <w:rFonts w:ascii="Calibri" w:hAnsi="Calibri"/>
                <w:b/>
                <w:szCs w:val="22"/>
              </w:rPr>
              <w:t>Modal split</w:t>
            </w:r>
          </w:p>
        </w:tc>
        <w:tc>
          <w:tcPr>
            <w:tcW w:w="1465" w:type="dxa"/>
          </w:tcPr>
          <w:p w14:paraId="4EA3DAC4" w14:textId="77777777" w:rsidR="0077544C" w:rsidRPr="007C406D" w:rsidRDefault="0077544C" w:rsidP="0067511E">
            <w:pPr>
              <w:rPr>
                <w:rFonts w:ascii="Calibri" w:hAnsi="Calibri"/>
                <w:szCs w:val="22"/>
              </w:rPr>
            </w:pPr>
            <w:r w:rsidRPr="007C406D">
              <w:rPr>
                <w:rFonts w:ascii="Calibri" w:hAnsi="Calibri"/>
                <w:szCs w:val="22"/>
              </w:rPr>
              <w:t>M1  (VRS)</w:t>
            </w:r>
          </w:p>
        </w:tc>
        <w:tc>
          <w:tcPr>
            <w:tcW w:w="1842" w:type="dxa"/>
          </w:tcPr>
          <w:p w14:paraId="7F0C6D36" w14:textId="77777777" w:rsidR="0077544C" w:rsidRPr="007C406D" w:rsidRDefault="0077544C" w:rsidP="0067511E">
            <w:pPr>
              <w:rPr>
                <w:rFonts w:ascii="Calibri" w:hAnsi="Calibri"/>
                <w:szCs w:val="22"/>
              </w:rPr>
            </w:pPr>
          </w:p>
        </w:tc>
        <w:tc>
          <w:tcPr>
            <w:tcW w:w="2835" w:type="dxa"/>
          </w:tcPr>
          <w:p w14:paraId="1AC6B2EC" w14:textId="77777777" w:rsidR="0077544C" w:rsidRPr="007C406D" w:rsidRDefault="0077544C" w:rsidP="0067511E">
            <w:pPr>
              <w:rPr>
                <w:rFonts w:ascii="Calibri" w:hAnsi="Calibri"/>
                <w:szCs w:val="22"/>
              </w:rPr>
            </w:pPr>
          </w:p>
        </w:tc>
        <w:tc>
          <w:tcPr>
            <w:tcW w:w="1702" w:type="dxa"/>
          </w:tcPr>
          <w:p w14:paraId="53CAB66A" w14:textId="77777777" w:rsidR="0077544C" w:rsidRPr="007C406D" w:rsidRDefault="0077544C" w:rsidP="0067511E">
            <w:pPr>
              <w:rPr>
                <w:rFonts w:ascii="Calibri" w:hAnsi="Calibri"/>
                <w:szCs w:val="22"/>
              </w:rPr>
            </w:pPr>
          </w:p>
        </w:tc>
        <w:tc>
          <w:tcPr>
            <w:tcW w:w="3260" w:type="dxa"/>
          </w:tcPr>
          <w:p w14:paraId="22C4E091" w14:textId="77777777" w:rsidR="0077544C" w:rsidRDefault="0077544C" w:rsidP="0067511E">
            <w:pPr>
              <w:rPr>
                <w:rFonts w:ascii="Calibri" w:hAnsi="Calibri"/>
                <w:szCs w:val="22"/>
              </w:rPr>
            </w:pPr>
            <w:r>
              <w:rPr>
                <w:rFonts w:ascii="Calibri" w:hAnsi="Calibri"/>
                <w:szCs w:val="22"/>
              </w:rPr>
              <w:t>H</w:t>
            </w:r>
            <w:r w:rsidRPr="007C406D">
              <w:rPr>
                <w:rFonts w:ascii="Calibri" w:hAnsi="Calibri"/>
                <w:szCs w:val="22"/>
              </w:rPr>
              <w:t xml:space="preserve">ousehold survey, every ~ 10 - 12 years, </w:t>
            </w:r>
            <w:r>
              <w:rPr>
                <w:rFonts w:ascii="Calibri" w:hAnsi="Calibri"/>
                <w:szCs w:val="22"/>
              </w:rPr>
              <w:t>in conjunction with revision of regional transport plan.</w:t>
            </w:r>
          </w:p>
          <w:p w14:paraId="75E7EF44" w14:textId="77777777" w:rsidR="0077544C" w:rsidRPr="007C406D" w:rsidRDefault="0077544C" w:rsidP="0067511E">
            <w:pPr>
              <w:rPr>
                <w:rFonts w:ascii="Calibri" w:hAnsi="Calibri"/>
                <w:szCs w:val="22"/>
              </w:rPr>
            </w:pPr>
            <w:r>
              <w:rPr>
                <w:rFonts w:ascii="Calibri" w:hAnsi="Calibri"/>
                <w:szCs w:val="22"/>
              </w:rPr>
              <w:t>Covering the whole region of Stuttgart. The sample is in the Municipality of Stuttgart relatively higher than in the counties around Stuttgart.</w:t>
            </w:r>
          </w:p>
        </w:tc>
        <w:tc>
          <w:tcPr>
            <w:tcW w:w="1701" w:type="dxa"/>
          </w:tcPr>
          <w:p w14:paraId="5DD306AD" w14:textId="77777777" w:rsidR="0077544C" w:rsidRPr="007C406D" w:rsidRDefault="0077544C" w:rsidP="0067511E">
            <w:pPr>
              <w:rPr>
                <w:rFonts w:ascii="Calibri" w:hAnsi="Calibri"/>
                <w:szCs w:val="22"/>
              </w:rPr>
            </w:pPr>
          </w:p>
        </w:tc>
      </w:tr>
      <w:tr w:rsidR="0077544C" w:rsidRPr="00973B21" w14:paraId="1EA86CD3" w14:textId="77777777" w:rsidTr="0067511E">
        <w:trPr>
          <w:cantSplit/>
          <w:tblHeader/>
        </w:trPr>
        <w:tc>
          <w:tcPr>
            <w:tcW w:w="817" w:type="dxa"/>
            <w:shd w:val="clear" w:color="auto" w:fill="auto"/>
          </w:tcPr>
          <w:p w14:paraId="2CAA33FC" w14:textId="7EA5ECF9" w:rsidR="0077544C" w:rsidRPr="00973B21" w:rsidRDefault="0077544C" w:rsidP="0067511E">
            <w:pPr>
              <w:rPr>
                <w:rFonts w:ascii="Calibri" w:hAnsi="Calibri"/>
                <w:b/>
                <w:bCs/>
                <w:szCs w:val="22"/>
              </w:rPr>
            </w:pPr>
            <w:r w:rsidRPr="00973B21">
              <w:rPr>
                <w:rFonts w:ascii="Calibri" w:hAnsi="Calibri"/>
                <w:b/>
                <w:bCs/>
                <w:szCs w:val="22"/>
              </w:rPr>
              <w:lastRenderedPageBreak/>
              <w:t>2</w:t>
            </w:r>
          </w:p>
        </w:tc>
        <w:tc>
          <w:tcPr>
            <w:tcW w:w="1654" w:type="dxa"/>
            <w:shd w:val="clear" w:color="auto" w:fill="auto"/>
          </w:tcPr>
          <w:p w14:paraId="189926A3" w14:textId="77777777" w:rsidR="0077544C" w:rsidRPr="00973B21" w:rsidRDefault="0077544C" w:rsidP="0067511E">
            <w:pPr>
              <w:rPr>
                <w:rFonts w:ascii="Calibri" w:hAnsi="Calibri"/>
                <w:szCs w:val="22"/>
              </w:rPr>
            </w:pPr>
            <w:r w:rsidRPr="00973B21">
              <w:rPr>
                <w:rFonts w:ascii="Calibri" w:hAnsi="Calibri"/>
                <w:b/>
                <w:szCs w:val="22"/>
              </w:rPr>
              <w:t>Trip lengths and travel time by different modes</w:t>
            </w:r>
          </w:p>
        </w:tc>
        <w:tc>
          <w:tcPr>
            <w:tcW w:w="1465" w:type="dxa"/>
          </w:tcPr>
          <w:p w14:paraId="466BF7C2" w14:textId="77777777" w:rsidR="0077544C" w:rsidRPr="007C406D" w:rsidRDefault="0077544C" w:rsidP="0067511E">
            <w:pPr>
              <w:rPr>
                <w:rFonts w:ascii="Calibri" w:hAnsi="Calibri"/>
                <w:szCs w:val="22"/>
              </w:rPr>
            </w:pPr>
            <w:r w:rsidRPr="007C406D">
              <w:rPr>
                <w:rFonts w:ascii="Calibri" w:hAnsi="Calibri"/>
                <w:szCs w:val="22"/>
              </w:rPr>
              <w:t>M1  (VRS)</w:t>
            </w:r>
          </w:p>
        </w:tc>
        <w:tc>
          <w:tcPr>
            <w:tcW w:w="1842" w:type="dxa"/>
          </w:tcPr>
          <w:p w14:paraId="370C9E53" w14:textId="77777777" w:rsidR="0077544C" w:rsidRPr="007C406D" w:rsidRDefault="0077544C" w:rsidP="0067511E">
            <w:pPr>
              <w:rPr>
                <w:rFonts w:ascii="Calibri" w:hAnsi="Calibri"/>
                <w:szCs w:val="22"/>
              </w:rPr>
            </w:pPr>
          </w:p>
        </w:tc>
        <w:tc>
          <w:tcPr>
            <w:tcW w:w="2835" w:type="dxa"/>
          </w:tcPr>
          <w:p w14:paraId="7A22AF9D" w14:textId="77777777" w:rsidR="0077544C" w:rsidRPr="007C406D" w:rsidRDefault="0077544C" w:rsidP="0067511E">
            <w:pPr>
              <w:rPr>
                <w:rFonts w:ascii="Calibri" w:hAnsi="Calibri"/>
                <w:szCs w:val="22"/>
              </w:rPr>
            </w:pPr>
          </w:p>
        </w:tc>
        <w:tc>
          <w:tcPr>
            <w:tcW w:w="1702" w:type="dxa"/>
          </w:tcPr>
          <w:p w14:paraId="1FB81598" w14:textId="77777777" w:rsidR="0077544C" w:rsidRPr="007C406D" w:rsidRDefault="0077544C" w:rsidP="0067511E">
            <w:pPr>
              <w:rPr>
                <w:rFonts w:ascii="Calibri" w:hAnsi="Calibri"/>
                <w:szCs w:val="22"/>
              </w:rPr>
            </w:pPr>
          </w:p>
        </w:tc>
        <w:tc>
          <w:tcPr>
            <w:tcW w:w="3260" w:type="dxa"/>
          </w:tcPr>
          <w:p w14:paraId="74212FEC" w14:textId="77777777" w:rsidR="0077544C" w:rsidRDefault="0077544C" w:rsidP="0067511E">
            <w:pPr>
              <w:rPr>
                <w:rFonts w:ascii="Calibri" w:hAnsi="Calibri"/>
                <w:szCs w:val="22"/>
              </w:rPr>
            </w:pPr>
            <w:r>
              <w:rPr>
                <w:rFonts w:ascii="Calibri" w:hAnsi="Calibri"/>
                <w:szCs w:val="22"/>
              </w:rPr>
              <w:t>H</w:t>
            </w:r>
            <w:r w:rsidRPr="007C406D">
              <w:rPr>
                <w:rFonts w:ascii="Calibri" w:hAnsi="Calibri"/>
                <w:szCs w:val="22"/>
              </w:rPr>
              <w:t xml:space="preserve">ousehold survey, every ~ 10 - 12 years, </w:t>
            </w:r>
            <w:r>
              <w:rPr>
                <w:rFonts w:ascii="Calibri" w:hAnsi="Calibri"/>
                <w:szCs w:val="22"/>
              </w:rPr>
              <w:t>in conjunction with revision of regional transport plan.</w:t>
            </w:r>
          </w:p>
          <w:p w14:paraId="38386A6B" w14:textId="77777777" w:rsidR="0077544C" w:rsidRPr="007C406D" w:rsidRDefault="0077544C" w:rsidP="0067511E">
            <w:pPr>
              <w:rPr>
                <w:rFonts w:ascii="Calibri" w:hAnsi="Calibri"/>
                <w:szCs w:val="22"/>
              </w:rPr>
            </w:pPr>
            <w:r>
              <w:rPr>
                <w:rFonts w:ascii="Calibri" w:hAnsi="Calibri"/>
                <w:szCs w:val="22"/>
              </w:rPr>
              <w:t>Covering the whole region of Stuttgart. The sample is in the Municipality of Stuttgart relatively higher than in the counties around Stuttgart.</w:t>
            </w:r>
          </w:p>
        </w:tc>
        <w:tc>
          <w:tcPr>
            <w:tcW w:w="1701" w:type="dxa"/>
          </w:tcPr>
          <w:p w14:paraId="6757641C" w14:textId="77777777" w:rsidR="0077544C" w:rsidRPr="007C406D" w:rsidRDefault="0077544C" w:rsidP="0067511E">
            <w:pPr>
              <w:rPr>
                <w:rFonts w:ascii="Calibri" w:hAnsi="Calibri"/>
                <w:szCs w:val="22"/>
              </w:rPr>
            </w:pPr>
          </w:p>
        </w:tc>
      </w:tr>
      <w:tr w:rsidR="0077544C" w:rsidRPr="00973B21" w14:paraId="6DCE220B" w14:textId="77777777" w:rsidTr="0067511E">
        <w:trPr>
          <w:cantSplit/>
          <w:tblHeader/>
        </w:trPr>
        <w:tc>
          <w:tcPr>
            <w:tcW w:w="817" w:type="dxa"/>
            <w:shd w:val="clear" w:color="auto" w:fill="auto"/>
          </w:tcPr>
          <w:p w14:paraId="3E63AEA6" w14:textId="77777777" w:rsidR="0077544C" w:rsidRPr="00973B21" w:rsidRDefault="0077544C" w:rsidP="0067511E">
            <w:pPr>
              <w:rPr>
                <w:rFonts w:ascii="Calibri" w:hAnsi="Calibri"/>
                <w:b/>
                <w:bCs/>
                <w:szCs w:val="22"/>
              </w:rPr>
            </w:pPr>
          </w:p>
        </w:tc>
        <w:tc>
          <w:tcPr>
            <w:tcW w:w="1654" w:type="dxa"/>
            <w:shd w:val="clear" w:color="auto" w:fill="auto"/>
          </w:tcPr>
          <w:p w14:paraId="112FE189" w14:textId="77777777" w:rsidR="0077544C" w:rsidRPr="00973B21" w:rsidRDefault="0077544C" w:rsidP="0067511E">
            <w:pPr>
              <w:rPr>
                <w:rFonts w:ascii="Calibri" w:hAnsi="Calibri"/>
                <w:i/>
                <w:szCs w:val="22"/>
              </w:rPr>
            </w:pPr>
            <w:r w:rsidRPr="00973B21">
              <w:rPr>
                <w:rFonts w:ascii="Calibri" w:hAnsi="Calibri"/>
                <w:i/>
                <w:szCs w:val="22"/>
              </w:rPr>
              <w:t>Accessibility</w:t>
            </w:r>
          </w:p>
        </w:tc>
        <w:tc>
          <w:tcPr>
            <w:tcW w:w="1465" w:type="dxa"/>
          </w:tcPr>
          <w:p w14:paraId="74EC0654" w14:textId="77777777" w:rsidR="0077544C" w:rsidRPr="00973B21" w:rsidRDefault="0077544C" w:rsidP="0067511E">
            <w:pPr>
              <w:rPr>
                <w:rFonts w:ascii="Calibri" w:hAnsi="Calibri"/>
                <w:i/>
                <w:szCs w:val="22"/>
              </w:rPr>
            </w:pPr>
          </w:p>
        </w:tc>
        <w:tc>
          <w:tcPr>
            <w:tcW w:w="1842" w:type="dxa"/>
          </w:tcPr>
          <w:p w14:paraId="1DBBC23F" w14:textId="77777777" w:rsidR="0077544C" w:rsidRPr="00973B21" w:rsidRDefault="0077544C" w:rsidP="0067511E">
            <w:pPr>
              <w:rPr>
                <w:rFonts w:ascii="Calibri" w:hAnsi="Calibri"/>
                <w:i/>
                <w:szCs w:val="22"/>
              </w:rPr>
            </w:pPr>
          </w:p>
        </w:tc>
        <w:tc>
          <w:tcPr>
            <w:tcW w:w="2835" w:type="dxa"/>
          </w:tcPr>
          <w:p w14:paraId="4717BCEF" w14:textId="77777777" w:rsidR="0077544C" w:rsidRPr="00973B21" w:rsidRDefault="0077544C" w:rsidP="0067511E">
            <w:pPr>
              <w:rPr>
                <w:rFonts w:ascii="Calibri" w:hAnsi="Calibri"/>
                <w:i/>
                <w:szCs w:val="22"/>
              </w:rPr>
            </w:pPr>
          </w:p>
        </w:tc>
        <w:tc>
          <w:tcPr>
            <w:tcW w:w="1702" w:type="dxa"/>
          </w:tcPr>
          <w:p w14:paraId="74B7F2B0" w14:textId="77777777" w:rsidR="0077544C" w:rsidRPr="00973B21" w:rsidRDefault="0077544C" w:rsidP="0067511E">
            <w:pPr>
              <w:rPr>
                <w:rFonts w:ascii="Calibri" w:hAnsi="Calibri"/>
                <w:i/>
                <w:szCs w:val="22"/>
              </w:rPr>
            </w:pPr>
          </w:p>
        </w:tc>
        <w:tc>
          <w:tcPr>
            <w:tcW w:w="3260" w:type="dxa"/>
          </w:tcPr>
          <w:p w14:paraId="4FE65049" w14:textId="77777777" w:rsidR="0077544C" w:rsidRPr="00973B21" w:rsidRDefault="0077544C" w:rsidP="0067511E">
            <w:pPr>
              <w:rPr>
                <w:rFonts w:ascii="Calibri" w:hAnsi="Calibri"/>
                <w:i/>
                <w:szCs w:val="22"/>
              </w:rPr>
            </w:pPr>
          </w:p>
        </w:tc>
        <w:tc>
          <w:tcPr>
            <w:tcW w:w="1701" w:type="dxa"/>
          </w:tcPr>
          <w:p w14:paraId="51A2CE38" w14:textId="77777777" w:rsidR="0077544C" w:rsidRPr="00973B21" w:rsidRDefault="0077544C" w:rsidP="0067511E">
            <w:pPr>
              <w:rPr>
                <w:rFonts w:ascii="Calibri" w:hAnsi="Calibri"/>
                <w:i/>
                <w:szCs w:val="22"/>
              </w:rPr>
            </w:pPr>
          </w:p>
        </w:tc>
      </w:tr>
      <w:tr w:rsidR="0077544C" w:rsidRPr="00973B21" w14:paraId="54E58880" w14:textId="77777777" w:rsidTr="0067511E">
        <w:trPr>
          <w:cantSplit/>
          <w:tblHeader/>
        </w:trPr>
        <w:tc>
          <w:tcPr>
            <w:tcW w:w="817" w:type="dxa"/>
            <w:shd w:val="clear" w:color="auto" w:fill="auto"/>
          </w:tcPr>
          <w:p w14:paraId="17FCE8D3" w14:textId="1BB63C2B" w:rsidR="0077544C" w:rsidRPr="00973B21" w:rsidRDefault="0077544C" w:rsidP="0067511E">
            <w:pPr>
              <w:rPr>
                <w:rFonts w:ascii="Calibri" w:hAnsi="Calibri"/>
                <w:b/>
                <w:bCs/>
                <w:szCs w:val="22"/>
              </w:rPr>
            </w:pPr>
            <w:r w:rsidRPr="00973B21">
              <w:rPr>
                <w:rFonts w:ascii="Calibri" w:hAnsi="Calibri"/>
                <w:b/>
                <w:bCs/>
                <w:szCs w:val="22"/>
              </w:rPr>
              <w:t>3</w:t>
            </w:r>
          </w:p>
        </w:tc>
        <w:tc>
          <w:tcPr>
            <w:tcW w:w="1654" w:type="dxa"/>
            <w:shd w:val="clear" w:color="auto" w:fill="auto"/>
          </w:tcPr>
          <w:p w14:paraId="5C7C9E9F" w14:textId="77777777" w:rsidR="0077544C" w:rsidRPr="00973B21" w:rsidRDefault="0077544C" w:rsidP="0067511E">
            <w:pPr>
              <w:rPr>
                <w:rFonts w:ascii="Calibri" w:hAnsi="Calibri"/>
                <w:szCs w:val="22"/>
              </w:rPr>
            </w:pPr>
            <w:r w:rsidRPr="00973B21">
              <w:rPr>
                <w:rFonts w:ascii="Calibri" w:hAnsi="Calibri"/>
                <w:b/>
                <w:szCs w:val="22"/>
              </w:rPr>
              <w:t>Density (land use)</w:t>
            </w:r>
          </w:p>
        </w:tc>
        <w:tc>
          <w:tcPr>
            <w:tcW w:w="1465" w:type="dxa"/>
          </w:tcPr>
          <w:p w14:paraId="33DE2DE7" w14:textId="77777777" w:rsidR="0077544C" w:rsidRPr="007C406D" w:rsidRDefault="0077544C" w:rsidP="0067511E">
            <w:pPr>
              <w:rPr>
                <w:rFonts w:ascii="Calibri" w:hAnsi="Calibri"/>
                <w:szCs w:val="22"/>
              </w:rPr>
            </w:pPr>
          </w:p>
        </w:tc>
        <w:tc>
          <w:tcPr>
            <w:tcW w:w="1842" w:type="dxa"/>
          </w:tcPr>
          <w:p w14:paraId="6D93BF39" w14:textId="77777777" w:rsidR="0077544C" w:rsidRPr="007C406D" w:rsidRDefault="0077544C" w:rsidP="0067511E">
            <w:pPr>
              <w:rPr>
                <w:rFonts w:ascii="Calibri" w:hAnsi="Calibri"/>
                <w:szCs w:val="22"/>
              </w:rPr>
            </w:pPr>
          </w:p>
        </w:tc>
        <w:tc>
          <w:tcPr>
            <w:tcW w:w="2835" w:type="dxa"/>
          </w:tcPr>
          <w:p w14:paraId="581BD269" w14:textId="77777777" w:rsidR="0077544C" w:rsidRPr="007C406D" w:rsidRDefault="0077544C" w:rsidP="0067511E">
            <w:pPr>
              <w:rPr>
                <w:rFonts w:ascii="Calibri" w:hAnsi="Calibri"/>
                <w:szCs w:val="22"/>
              </w:rPr>
            </w:pPr>
            <w:r w:rsidRPr="007C406D">
              <w:rPr>
                <w:rFonts w:ascii="Calibri" w:hAnsi="Calibri"/>
                <w:szCs w:val="22"/>
              </w:rPr>
              <w:t>M3, M4 (VRS) (How often ?)</w:t>
            </w:r>
          </w:p>
        </w:tc>
        <w:tc>
          <w:tcPr>
            <w:tcW w:w="1702" w:type="dxa"/>
          </w:tcPr>
          <w:p w14:paraId="3E63E4C8" w14:textId="77777777" w:rsidR="0077544C" w:rsidRPr="007C406D" w:rsidRDefault="0077544C" w:rsidP="0067511E">
            <w:pPr>
              <w:rPr>
                <w:rFonts w:ascii="Calibri" w:hAnsi="Calibri"/>
                <w:szCs w:val="22"/>
              </w:rPr>
            </w:pPr>
          </w:p>
        </w:tc>
        <w:tc>
          <w:tcPr>
            <w:tcW w:w="3260" w:type="dxa"/>
          </w:tcPr>
          <w:p w14:paraId="194C8FF2" w14:textId="77777777" w:rsidR="0077544C" w:rsidRPr="007C406D" w:rsidRDefault="0077544C" w:rsidP="0067511E">
            <w:pPr>
              <w:rPr>
                <w:rFonts w:ascii="Calibri" w:hAnsi="Calibri"/>
                <w:szCs w:val="22"/>
              </w:rPr>
            </w:pPr>
          </w:p>
        </w:tc>
        <w:tc>
          <w:tcPr>
            <w:tcW w:w="1701" w:type="dxa"/>
          </w:tcPr>
          <w:p w14:paraId="293AEEBD" w14:textId="77777777" w:rsidR="0077544C" w:rsidRPr="007C406D" w:rsidRDefault="0077544C" w:rsidP="0067511E">
            <w:pPr>
              <w:rPr>
                <w:rFonts w:ascii="Calibri" w:hAnsi="Calibri"/>
                <w:szCs w:val="22"/>
              </w:rPr>
            </w:pPr>
          </w:p>
        </w:tc>
      </w:tr>
      <w:tr w:rsidR="0077544C" w:rsidRPr="00973B21" w14:paraId="3B4C8436" w14:textId="77777777" w:rsidTr="0067511E">
        <w:trPr>
          <w:cantSplit/>
          <w:tblHeader/>
        </w:trPr>
        <w:tc>
          <w:tcPr>
            <w:tcW w:w="817" w:type="dxa"/>
            <w:shd w:val="clear" w:color="auto" w:fill="auto"/>
          </w:tcPr>
          <w:p w14:paraId="04B2670D" w14:textId="3C444AFE" w:rsidR="0077544C" w:rsidRPr="00973B21" w:rsidRDefault="0077544C" w:rsidP="0067511E">
            <w:pPr>
              <w:rPr>
                <w:rFonts w:ascii="Calibri" w:hAnsi="Calibri"/>
                <w:b/>
                <w:bCs/>
                <w:szCs w:val="22"/>
              </w:rPr>
            </w:pPr>
            <w:r w:rsidRPr="00973B21">
              <w:rPr>
                <w:rFonts w:ascii="Calibri" w:hAnsi="Calibri"/>
                <w:b/>
                <w:bCs/>
                <w:szCs w:val="22"/>
              </w:rPr>
              <w:t>4</w:t>
            </w:r>
          </w:p>
        </w:tc>
        <w:tc>
          <w:tcPr>
            <w:tcW w:w="1654" w:type="dxa"/>
            <w:shd w:val="clear" w:color="auto" w:fill="auto"/>
          </w:tcPr>
          <w:p w14:paraId="4B281B50" w14:textId="77777777" w:rsidR="0077544C" w:rsidRPr="00973B21" w:rsidRDefault="0077544C" w:rsidP="0067511E">
            <w:pPr>
              <w:rPr>
                <w:rFonts w:ascii="Calibri" w:hAnsi="Calibri"/>
                <w:szCs w:val="22"/>
              </w:rPr>
            </w:pPr>
            <w:r w:rsidRPr="00973B21">
              <w:rPr>
                <w:rFonts w:ascii="Calibri" w:hAnsi="Calibri"/>
                <w:b/>
                <w:szCs w:val="22"/>
              </w:rPr>
              <w:t>Accessibility to key services</w:t>
            </w:r>
          </w:p>
        </w:tc>
        <w:tc>
          <w:tcPr>
            <w:tcW w:w="1465" w:type="dxa"/>
            <w:tcBorders>
              <w:bottom w:val="single" w:sz="4" w:space="0" w:color="auto"/>
            </w:tcBorders>
          </w:tcPr>
          <w:p w14:paraId="5CACB1BD" w14:textId="77777777" w:rsidR="0077544C" w:rsidRPr="007C406D" w:rsidRDefault="0077544C" w:rsidP="0067511E">
            <w:pPr>
              <w:rPr>
                <w:rFonts w:ascii="Calibri" w:hAnsi="Calibri"/>
                <w:szCs w:val="22"/>
              </w:rPr>
            </w:pPr>
          </w:p>
        </w:tc>
        <w:tc>
          <w:tcPr>
            <w:tcW w:w="1842" w:type="dxa"/>
            <w:tcBorders>
              <w:bottom w:val="single" w:sz="4" w:space="0" w:color="auto"/>
            </w:tcBorders>
          </w:tcPr>
          <w:p w14:paraId="682B8C27" w14:textId="77777777" w:rsidR="0077544C" w:rsidRPr="007C406D" w:rsidRDefault="0077544C" w:rsidP="0067511E">
            <w:pPr>
              <w:rPr>
                <w:rFonts w:ascii="Calibri" w:hAnsi="Calibri"/>
                <w:szCs w:val="22"/>
              </w:rPr>
            </w:pPr>
          </w:p>
        </w:tc>
        <w:tc>
          <w:tcPr>
            <w:tcW w:w="2835" w:type="dxa"/>
            <w:tcBorders>
              <w:bottom w:val="single" w:sz="4" w:space="0" w:color="auto"/>
            </w:tcBorders>
          </w:tcPr>
          <w:p w14:paraId="69ACB4F8" w14:textId="77777777" w:rsidR="0077544C" w:rsidRPr="007C406D" w:rsidRDefault="0077544C" w:rsidP="0067511E">
            <w:pPr>
              <w:rPr>
                <w:rFonts w:ascii="Calibri" w:hAnsi="Calibri"/>
                <w:szCs w:val="22"/>
              </w:rPr>
            </w:pPr>
            <w:r w:rsidRPr="007C406D">
              <w:rPr>
                <w:rFonts w:ascii="Calibri" w:hAnsi="Calibri"/>
                <w:szCs w:val="22"/>
              </w:rPr>
              <w:t>M6 (Studies, every now and then, depending on political meaning of the issue) BUT: Other services like shopping. Primary schools: ???</w:t>
            </w:r>
          </w:p>
        </w:tc>
        <w:tc>
          <w:tcPr>
            <w:tcW w:w="1702" w:type="dxa"/>
            <w:tcBorders>
              <w:bottom w:val="single" w:sz="4" w:space="0" w:color="auto"/>
            </w:tcBorders>
          </w:tcPr>
          <w:p w14:paraId="21A77127" w14:textId="77777777" w:rsidR="0077544C" w:rsidRPr="007C406D" w:rsidRDefault="0077544C" w:rsidP="0067511E">
            <w:pPr>
              <w:rPr>
                <w:rFonts w:ascii="Calibri" w:hAnsi="Calibri"/>
                <w:szCs w:val="22"/>
              </w:rPr>
            </w:pPr>
          </w:p>
        </w:tc>
        <w:tc>
          <w:tcPr>
            <w:tcW w:w="3260" w:type="dxa"/>
            <w:tcBorders>
              <w:bottom w:val="single" w:sz="4" w:space="0" w:color="auto"/>
            </w:tcBorders>
          </w:tcPr>
          <w:p w14:paraId="2FAC9D97" w14:textId="77777777" w:rsidR="0077544C" w:rsidRPr="007C406D" w:rsidRDefault="0077544C" w:rsidP="0067511E">
            <w:pPr>
              <w:rPr>
                <w:rFonts w:ascii="Calibri" w:hAnsi="Calibri"/>
                <w:szCs w:val="22"/>
              </w:rPr>
            </w:pPr>
          </w:p>
        </w:tc>
        <w:tc>
          <w:tcPr>
            <w:tcW w:w="1701" w:type="dxa"/>
            <w:tcBorders>
              <w:bottom w:val="single" w:sz="4" w:space="0" w:color="auto"/>
            </w:tcBorders>
          </w:tcPr>
          <w:p w14:paraId="0C267B15" w14:textId="77777777" w:rsidR="0077544C" w:rsidRPr="007C406D" w:rsidRDefault="0077544C" w:rsidP="0067511E">
            <w:pPr>
              <w:rPr>
                <w:rFonts w:ascii="Calibri" w:hAnsi="Calibri"/>
                <w:szCs w:val="22"/>
              </w:rPr>
            </w:pPr>
          </w:p>
        </w:tc>
      </w:tr>
      <w:tr w:rsidR="0077544C" w:rsidRPr="00973B21" w14:paraId="2462D737" w14:textId="77777777" w:rsidTr="0067511E">
        <w:trPr>
          <w:cantSplit/>
          <w:tblHeader/>
        </w:trPr>
        <w:tc>
          <w:tcPr>
            <w:tcW w:w="817" w:type="dxa"/>
            <w:shd w:val="clear" w:color="auto" w:fill="auto"/>
          </w:tcPr>
          <w:p w14:paraId="0178CC36" w14:textId="199E4203" w:rsidR="0077544C" w:rsidRPr="00973B21" w:rsidRDefault="0077544C" w:rsidP="0067511E">
            <w:pPr>
              <w:rPr>
                <w:rFonts w:ascii="Calibri" w:hAnsi="Calibri"/>
                <w:b/>
                <w:bCs/>
                <w:szCs w:val="22"/>
              </w:rPr>
            </w:pPr>
            <w:r w:rsidRPr="00973B21">
              <w:rPr>
                <w:rFonts w:ascii="Calibri" w:hAnsi="Calibri"/>
                <w:b/>
                <w:bCs/>
                <w:szCs w:val="22"/>
              </w:rPr>
              <w:t>5</w:t>
            </w:r>
          </w:p>
        </w:tc>
        <w:tc>
          <w:tcPr>
            <w:tcW w:w="1654" w:type="dxa"/>
            <w:shd w:val="clear" w:color="auto" w:fill="auto"/>
          </w:tcPr>
          <w:p w14:paraId="123ED6C3" w14:textId="77777777" w:rsidR="0077544C" w:rsidRPr="00973B21" w:rsidRDefault="0077544C" w:rsidP="0067511E">
            <w:pPr>
              <w:rPr>
                <w:rFonts w:ascii="Calibri" w:hAnsi="Calibri"/>
                <w:b/>
                <w:szCs w:val="22"/>
              </w:rPr>
            </w:pPr>
            <w:r w:rsidRPr="00973B21">
              <w:rPr>
                <w:rFonts w:ascii="Calibri" w:hAnsi="Calibri"/>
                <w:b/>
                <w:szCs w:val="22"/>
              </w:rPr>
              <w:t xml:space="preserve">Distance from home to nearest public transport stop </w:t>
            </w:r>
          </w:p>
        </w:tc>
        <w:tc>
          <w:tcPr>
            <w:tcW w:w="1465" w:type="dxa"/>
            <w:shd w:val="clear" w:color="auto" w:fill="auto"/>
          </w:tcPr>
          <w:p w14:paraId="0FC1B197" w14:textId="77777777" w:rsidR="0077544C" w:rsidRPr="007C406D" w:rsidRDefault="0077544C" w:rsidP="0067511E">
            <w:pPr>
              <w:rPr>
                <w:rFonts w:ascii="Calibri" w:hAnsi="Calibri"/>
                <w:szCs w:val="22"/>
              </w:rPr>
            </w:pPr>
          </w:p>
        </w:tc>
        <w:tc>
          <w:tcPr>
            <w:tcW w:w="1842" w:type="dxa"/>
            <w:shd w:val="clear" w:color="auto" w:fill="auto"/>
          </w:tcPr>
          <w:p w14:paraId="14C6960F" w14:textId="77777777" w:rsidR="0077544C" w:rsidRPr="007C406D" w:rsidRDefault="0077544C" w:rsidP="0067511E">
            <w:pPr>
              <w:rPr>
                <w:rFonts w:ascii="Calibri" w:hAnsi="Calibri"/>
                <w:szCs w:val="22"/>
              </w:rPr>
            </w:pPr>
          </w:p>
        </w:tc>
        <w:tc>
          <w:tcPr>
            <w:tcW w:w="2835" w:type="dxa"/>
            <w:shd w:val="clear" w:color="auto" w:fill="auto"/>
          </w:tcPr>
          <w:p w14:paraId="21776F04" w14:textId="77777777" w:rsidR="0077544C" w:rsidRPr="007C406D" w:rsidRDefault="0077544C" w:rsidP="0067511E">
            <w:pPr>
              <w:rPr>
                <w:rFonts w:ascii="Calibri" w:hAnsi="Calibri"/>
                <w:szCs w:val="22"/>
              </w:rPr>
            </w:pPr>
          </w:p>
        </w:tc>
        <w:tc>
          <w:tcPr>
            <w:tcW w:w="1702" w:type="dxa"/>
            <w:shd w:val="clear" w:color="auto" w:fill="auto"/>
          </w:tcPr>
          <w:p w14:paraId="7DEAB910" w14:textId="77777777" w:rsidR="0077544C" w:rsidRPr="007C406D" w:rsidRDefault="0077544C" w:rsidP="0067511E">
            <w:pPr>
              <w:rPr>
                <w:rFonts w:ascii="Calibri" w:hAnsi="Calibri"/>
                <w:szCs w:val="22"/>
              </w:rPr>
            </w:pPr>
            <w:r w:rsidRPr="007C406D">
              <w:rPr>
                <w:rFonts w:ascii="Calibri" w:hAnsi="Calibri"/>
                <w:sz w:val="28"/>
                <w:szCs w:val="28"/>
              </w:rPr>
              <w:t>√</w:t>
            </w:r>
          </w:p>
        </w:tc>
        <w:tc>
          <w:tcPr>
            <w:tcW w:w="3260" w:type="dxa"/>
            <w:shd w:val="clear" w:color="auto" w:fill="auto"/>
          </w:tcPr>
          <w:p w14:paraId="30CAA3BF" w14:textId="77777777" w:rsidR="0077544C" w:rsidRPr="007C406D" w:rsidRDefault="0077544C" w:rsidP="0067511E">
            <w:pPr>
              <w:rPr>
                <w:rFonts w:ascii="Calibri" w:hAnsi="Calibri"/>
                <w:szCs w:val="22"/>
              </w:rPr>
            </w:pPr>
          </w:p>
        </w:tc>
        <w:tc>
          <w:tcPr>
            <w:tcW w:w="1701" w:type="dxa"/>
            <w:shd w:val="clear" w:color="auto" w:fill="auto"/>
          </w:tcPr>
          <w:p w14:paraId="68F89B18" w14:textId="77777777" w:rsidR="0077544C" w:rsidRPr="007C406D" w:rsidRDefault="0077544C" w:rsidP="0067511E">
            <w:pPr>
              <w:rPr>
                <w:rFonts w:ascii="Calibri" w:hAnsi="Calibri"/>
                <w:szCs w:val="22"/>
              </w:rPr>
            </w:pPr>
          </w:p>
        </w:tc>
      </w:tr>
      <w:tr w:rsidR="0077544C" w:rsidRPr="00973B21" w14:paraId="4CDC1B3A" w14:textId="77777777" w:rsidTr="0067511E">
        <w:trPr>
          <w:cantSplit/>
          <w:tblHeader/>
        </w:trPr>
        <w:tc>
          <w:tcPr>
            <w:tcW w:w="817" w:type="dxa"/>
            <w:shd w:val="clear" w:color="auto" w:fill="auto"/>
          </w:tcPr>
          <w:p w14:paraId="7EE7173E" w14:textId="77777777" w:rsidR="0077544C" w:rsidRPr="00973B21" w:rsidRDefault="0077544C" w:rsidP="0067511E">
            <w:pPr>
              <w:rPr>
                <w:rFonts w:ascii="Calibri" w:hAnsi="Calibri"/>
                <w:b/>
                <w:bCs/>
                <w:szCs w:val="22"/>
              </w:rPr>
            </w:pPr>
          </w:p>
        </w:tc>
        <w:tc>
          <w:tcPr>
            <w:tcW w:w="1654" w:type="dxa"/>
            <w:shd w:val="clear" w:color="auto" w:fill="auto"/>
          </w:tcPr>
          <w:p w14:paraId="0273A38F" w14:textId="77777777" w:rsidR="0077544C" w:rsidRPr="00973B21" w:rsidRDefault="0077544C" w:rsidP="0067511E">
            <w:pPr>
              <w:rPr>
                <w:rFonts w:ascii="Calibri" w:hAnsi="Calibri"/>
                <w:i/>
                <w:szCs w:val="22"/>
              </w:rPr>
            </w:pPr>
            <w:r w:rsidRPr="00973B21">
              <w:rPr>
                <w:rFonts w:ascii="Calibri" w:hAnsi="Calibri"/>
                <w:i/>
                <w:szCs w:val="22"/>
              </w:rPr>
              <w:t>Speed and safety</w:t>
            </w:r>
          </w:p>
        </w:tc>
        <w:tc>
          <w:tcPr>
            <w:tcW w:w="1465" w:type="dxa"/>
          </w:tcPr>
          <w:p w14:paraId="29564625" w14:textId="77777777" w:rsidR="0077544C" w:rsidRPr="007C406D" w:rsidRDefault="0077544C" w:rsidP="0067511E">
            <w:pPr>
              <w:rPr>
                <w:rFonts w:ascii="Calibri" w:hAnsi="Calibri"/>
                <w:i/>
                <w:szCs w:val="22"/>
              </w:rPr>
            </w:pPr>
          </w:p>
        </w:tc>
        <w:tc>
          <w:tcPr>
            <w:tcW w:w="1842" w:type="dxa"/>
          </w:tcPr>
          <w:p w14:paraId="6DCDBED3" w14:textId="77777777" w:rsidR="0077544C" w:rsidRPr="007C406D" w:rsidRDefault="0077544C" w:rsidP="0067511E">
            <w:pPr>
              <w:rPr>
                <w:rFonts w:ascii="Calibri" w:hAnsi="Calibri"/>
                <w:i/>
                <w:szCs w:val="22"/>
              </w:rPr>
            </w:pPr>
          </w:p>
        </w:tc>
        <w:tc>
          <w:tcPr>
            <w:tcW w:w="2835" w:type="dxa"/>
          </w:tcPr>
          <w:p w14:paraId="091E9D24" w14:textId="77777777" w:rsidR="0077544C" w:rsidRPr="007C406D" w:rsidRDefault="0077544C" w:rsidP="0067511E">
            <w:pPr>
              <w:rPr>
                <w:rFonts w:ascii="Calibri" w:hAnsi="Calibri"/>
                <w:i/>
                <w:szCs w:val="22"/>
              </w:rPr>
            </w:pPr>
          </w:p>
        </w:tc>
        <w:tc>
          <w:tcPr>
            <w:tcW w:w="1702" w:type="dxa"/>
          </w:tcPr>
          <w:p w14:paraId="767F248C" w14:textId="77777777" w:rsidR="0077544C" w:rsidRPr="007C406D" w:rsidRDefault="0077544C" w:rsidP="0067511E">
            <w:pPr>
              <w:rPr>
                <w:rFonts w:ascii="Calibri" w:hAnsi="Calibri"/>
                <w:i/>
                <w:szCs w:val="22"/>
              </w:rPr>
            </w:pPr>
          </w:p>
        </w:tc>
        <w:tc>
          <w:tcPr>
            <w:tcW w:w="3260" w:type="dxa"/>
          </w:tcPr>
          <w:p w14:paraId="06AA1117" w14:textId="77777777" w:rsidR="0077544C" w:rsidRPr="007C406D" w:rsidRDefault="0077544C" w:rsidP="0067511E">
            <w:pPr>
              <w:rPr>
                <w:rFonts w:ascii="Calibri" w:hAnsi="Calibri"/>
                <w:i/>
                <w:szCs w:val="22"/>
              </w:rPr>
            </w:pPr>
          </w:p>
        </w:tc>
        <w:tc>
          <w:tcPr>
            <w:tcW w:w="1701" w:type="dxa"/>
          </w:tcPr>
          <w:p w14:paraId="455E4724" w14:textId="77777777" w:rsidR="0077544C" w:rsidRPr="007C406D" w:rsidRDefault="0077544C" w:rsidP="0067511E">
            <w:pPr>
              <w:rPr>
                <w:rFonts w:ascii="Calibri" w:hAnsi="Calibri"/>
                <w:i/>
                <w:szCs w:val="22"/>
              </w:rPr>
            </w:pPr>
          </w:p>
        </w:tc>
      </w:tr>
      <w:tr w:rsidR="0077544C" w:rsidRPr="00973B21" w14:paraId="6724161C" w14:textId="77777777" w:rsidTr="0067511E">
        <w:trPr>
          <w:cantSplit/>
          <w:tblHeader/>
        </w:trPr>
        <w:tc>
          <w:tcPr>
            <w:tcW w:w="817" w:type="dxa"/>
            <w:shd w:val="clear" w:color="auto" w:fill="auto"/>
          </w:tcPr>
          <w:p w14:paraId="330D502B" w14:textId="0E86FF74" w:rsidR="0077544C" w:rsidRPr="00973B21" w:rsidRDefault="0077544C" w:rsidP="0067511E">
            <w:pPr>
              <w:rPr>
                <w:rFonts w:ascii="Calibri" w:hAnsi="Calibri"/>
                <w:b/>
                <w:bCs/>
                <w:szCs w:val="22"/>
              </w:rPr>
            </w:pPr>
            <w:r w:rsidRPr="00973B21">
              <w:rPr>
                <w:rFonts w:ascii="Calibri" w:hAnsi="Calibri"/>
                <w:b/>
                <w:bCs/>
                <w:szCs w:val="22"/>
              </w:rPr>
              <w:lastRenderedPageBreak/>
              <w:t>6</w:t>
            </w:r>
          </w:p>
        </w:tc>
        <w:tc>
          <w:tcPr>
            <w:tcW w:w="1654" w:type="dxa"/>
            <w:shd w:val="clear" w:color="auto" w:fill="auto"/>
          </w:tcPr>
          <w:p w14:paraId="20C96222" w14:textId="77777777" w:rsidR="0077544C" w:rsidRPr="00973B21" w:rsidRDefault="0077544C" w:rsidP="0067511E">
            <w:pPr>
              <w:rPr>
                <w:rFonts w:ascii="Calibri" w:hAnsi="Calibri"/>
                <w:szCs w:val="22"/>
              </w:rPr>
            </w:pPr>
            <w:r w:rsidRPr="00973B21">
              <w:rPr>
                <w:rFonts w:ascii="Calibri" w:hAnsi="Calibri"/>
                <w:b/>
                <w:szCs w:val="22"/>
              </w:rPr>
              <w:t>Traffic calmed and car-free/pedestrianised streets</w:t>
            </w:r>
          </w:p>
        </w:tc>
        <w:tc>
          <w:tcPr>
            <w:tcW w:w="1465" w:type="dxa"/>
          </w:tcPr>
          <w:p w14:paraId="68C66407" w14:textId="77777777" w:rsidR="0077544C" w:rsidRPr="007C406D" w:rsidRDefault="0077544C" w:rsidP="0067511E">
            <w:pPr>
              <w:rPr>
                <w:rFonts w:ascii="Calibri" w:hAnsi="Calibri"/>
                <w:szCs w:val="22"/>
              </w:rPr>
            </w:pPr>
            <w:r w:rsidRPr="007C406D">
              <w:rPr>
                <w:rFonts w:ascii="Calibri" w:hAnsi="Calibri"/>
                <w:szCs w:val="22"/>
              </w:rPr>
              <w:t>M3</w:t>
            </w:r>
          </w:p>
        </w:tc>
        <w:tc>
          <w:tcPr>
            <w:tcW w:w="1842" w:type="dxa"/>
          </w:tcPr>
          <w:p w14:paraId="1DF84ACB" w14:textId="77777777" w:rsidR="0077544C" w:rsidRPr="007C406D" w:rsidRDefault="0077544C" w:rsidP="0067511E">
            <w:pPr>
              <w:rPr>
                <w:rFonts w:ascii="Calibri" w:hAnsi="Calibri"/>
                <w:szCs w:val="22"/>
              </w:rPr>
            </w:pPr>
          </w:p>
        </w:tc>
        <w:tc>
          <w:tcPr>
            <w:tcW w:w="2835" w:type="dxa"/>
          </w:tcPr>
          <w:p w14:paraId="595A16F3" w14:textId="77777777" w:rsidR="0077544C" w:rsidRPr="007C406D" w:rsidRDefault="0077544C" w:rsidP="0067511E">
            <w:pPr>
              <w:rPr>
                <w:rFonts w:ascii="Calibri" w:hAnsi="Calibri"/>
                <w:szCs w:val="22"/>
              </w:rPr>
            </w:pPr>
          </w:p>
        </w:tc>
        <w:tc>
          <w:tcPr>
            <w:tcW w:w="1702" w:type="dxa"/>
          </w:tcPr>
          <w:p w14:paraId="702F53DF" w14:textId="77777777" w:rsidR="0077544C" w:rsidRPr="007C406D" w:rsidRDefault="0077544C" w:rsidP="0067511E">
            <w:pPr>
              <w:rPr>
                <w:rFonts w:ascii="Calibri" w:hAnsi="Calibri"/>
                <w:szCs w:val="22"/>
              </w:rPr>
            </w:pPr>
          </w:p>
        </w:tc>
        <w:tc>
          <w:tcPr>
            <w:tcW w:w="3260" w:type="dxa"/>
          </w:tcPr>
          <w:p w14:paraId="62B18BEB" w14:textId="77777777" w:rsidR="0077544C" w:rsidRPr="007C406D" w:rsidRDefault="0077544C" w:rsidP="0067511E">
            <w:pPr>
              <w:rPr>
                <w:rFonts w:ascii="Calibri" w:hAnsi="Calibri"/>
                <w:szCs w:val="22"/>
              </w:rPr>
            </w:pPr>
            <w:r w:rsidRPr="007C406D">
              <w:rPr>
                <w:rFonts w:ascii="Calibri" w:hAnsi="Calibri"/>
                <w:szCs w:val="22"/>
              </w:rPr>
              <w:t>The municipality is mapping the road network and knows exactly the length of the road network in several categories</w:t>
            </w:r>
            <w:r>
              <w:rPr>
                <w:rFonts w:ascii="Calibri" w:hAnsi="Calibri"/>
                <w:szCs w:val="22"/>
              </w:rPr>
              <w:t xml:space="preserve"> including walking network</w:t>
            </w:r>
            <w:r w:rsidRPr="007C406D">
              <w:rPr>
                <w:rFonts w:ascii="Calibri" w:hAnsi="Calibri"/>
                <w:szCs w:val="22"/>
              </w:rPr>
              <w:t xml:space="preserve">. If there is any change in the </w:t>
            </w:r>
            <w:r>
              <w:rPr>
                <w:rFonts w:ascii="Calibri" w:hAnsi="Calibri"/>
                <w:szCs w:val="22"/>
              </w:rPr>
              <w:t>n</w:t>
            </w:r>
            <w:r w:rsidRPr="007C406D">
              <w:rPr>
                <w:rFonts w:ascii="Calibri" w:hAnsi="Calibri"/>
                <w:szCs w:val="22"/>
              </w:rPr>
              <w:t>etwork</w:t>
            </w:r>
            <w:r>
              <w:rPr>
                <w:rFonts w:ascii="Calibri" w:hAnsi="Calibri"/>
                <w:szCs w:val="22"/>
              </w:rPr>
              <w:t>,</w:t>
            </w:r>
            <w:r w:rsidRPr="007C406D">
              <w:rPr>
                <w:rFonts w:ascii="Calibri" w:hAnsi="Calibri"/>
                <w:szCs w:val="22"/>
              </w:rPr>
              <w:t xml:space="preserve"> this will be registered immediately.</w:t>
            </w:r>
          </w:p>
        </w:tc>
        <w:tc>
          <w:tcPr>
            <w:tcW w:w="1701" w:type="dxa"/>
          </w:tcPr>
          <w:p w14:paraId="5051A497" w14:textId="77777777" w:rsidR="0077544C" w:rsidRPr="007C406D" w:rsidRDefault="0077544C" w:rsidP="0067511E">
            <w:pPr>
              <w:rPr>
                <w:rFonts w:ascii="Calibri" w:hAnsi="Calibri"/>
                <w:szCs w:val="22"/>
              </w:rPr>
            </w:pPr>
          </w:p>
        </w:tc>
      </w:tr>
      <w:tr w:rsidR="0077544C" w:rsidRPr="00973B21" w14:paraId="1E0BBCF4" w14:textId="77777777" w:rsidTr="0067511E">
        <w:trPr>
          <w:cantSplit/>
          <w:tblHeader/>
        </w:trPr>
        <w:tc>
          <w:tcPr>
            <w:tcW w:w="817" w:type="dxa"/>
            <w:shd w:val="clear" w:color="auto" w:fill="auto"/>
          </w:tcPr>
          <w:p w14:paraId="6E712788" w14:textId="41218891" w:rsidR="0077544C" w:rsidRPr="00973B21" w:rsidRDefault="0077544C" w:rsidP="0067511E">
            <w:pPr>
              <w:rPr>
                <w:rFonts w:ascii="Calibri" w:hAnsi="Calibri"/>
                <w:b/>
                <w:bCs/>
                <w:szCs w:val="22"/>
              </w:rPr>
            </w:pPr>
            <w:r w:rsidRPr="00973B21">
              <w:rPr>
                <w:rFonts w:ascii="Calibri" w:hAnsi="Calibri"/>
                <w:b/>
                <w:bCs/>
                <w:szCs w:val="22"/>
              </w:rPr>
              <w:t>7</w:t>
            </w:r>
          </w:p>
        </w:tc>
        <w:tc>
          <w:tcPr>
            <w:tcW w:w="1654" w:type="dxa"/>
            <w:shd w:val="clear" w:color="auto" w:fill="auto"/>
          </w:tcPr>
          <w:p w14:paraId="060673D0" w14:textId="77777777" w:rsidR="0077544C" w:rsidRPr="00973B21" w:rsidRDefault="0077544C" w:rsidP="0067511E">
            <w:pPr>
              <w:rPr>
                <w:rFonts w:ascii="Calibri" w:hAnsi="Calibri"/>
                <w:szCs w:val="22"/>
              </w:rPr>
            </w:pPr>
            <w:r w:rsidRPr="00973B21">
              <w:rPr>
                <w:rFonts w:ascii="Calibri" w:hAnsi="Calibri"/>
                <w:b/>
                <w:szCs w:val="22"/>
              </w:rPr>
              <w:t>Percentage of vehicles speeding</w:t>
            </w:r>
          </w:p>
        </w:tc>
        <w:tc>
          <w:tcPr>
            <w:tcW w:w="1465" w:type="dxa"/>
          </w:tcPr>
          <w:p w14:paraId="40959927" w14:textId="77777777" w:rsidR="0077544C" w:rsidRPr="007C406D" w:rsidRDefault="0077544C" w:rsidP="0067511E">
            <w:pPr>
              <w:rPr>
                <w:rFonts w:ascii="Calibri" w:hAnsi="Calibri"/>
                <w:szCs w:val="22"/>
              </w:rPr>
            </w:pPr>
          </w:p>
        </w:tc>
        <w:tc>
          <w:tcPr>
            <w:tcW w:w="1842" w:type="dxa"/>
          </w:tcPr>
          <w:p w14:paraId="4621358C" w14:textId="77777777" w:rsidR="0077544C" w:rsidRPr="007C406D" w:rsidRDefault="0077544C" w:rsidP="0067511E">
            <w:pPr>
              <w:rPr>
                <w:rFonts w:ascii="Calibri" w:hAnsi="Calibri"/>
                <w:szCs w:val="22"/>
              </w:rPr>
            </w:pPr>
            <w:r w:rsidRPr="007C406D">
              <w:rPr>
                <w:rFonts w:ascii="Calibri" w:hAnsi="Calibri"/>
                <w:szCs w:val="22"/>
              </w:rPr>
              <w:t>M2</w:t>
            </w:r>
          </w:p>
        </w:tc>
        <w:tc>
          <w:tcPr>
            <w:tcW w:w="2835" w:type="dxa"/>
          </w:tcPr>
          <w:p w14:paraId="03102789" w14:textId="77777777" w:rsidR="0077544C" w:rsidRPr="007C406D" w:rsidRDefault="0077544C" w:rsidP="0067511E">
            <w:pPr>
              <w:rPr>
                <w:rFonts w:ascii="Calibri" w:hAnsi="Calibri"/>
                <w:szCs w:val="22"/>
              </w:rPr>
            </w:pPr>
          </w:p>
        </w:tc>
        <w:tc>
          <w:tcPr>
            <w:tcW w:w="1702" w:type="dxa"/>
          </w:tcPr>
          <w:p w14:paraId="1DC966EC" w14:textId="77777777" w:rsidR="0077544C" w:rsidRPr="007C406D" w:rsidRDefault="0077544C" w:rsidP="0067511E">
            <w:pPr>
              <w:rPr>
                <w:rFonts w:ascii="Calibri" w:hAnsi="Calibri"/>
                <w:szCs w:val="22"/>
              </w:rPr>
            </w:pPr>
          </w:p>
        </w:tc>
        <w:tc>
          <w:tcPr>
            <w:tcW w:w="3260" w:type="dxa"/>
          </w:tcPr>
          <w:p w14:paraId="527E2F65" w14:textId="77777777" w:rsidR="0077544C" w:rsidRPr="007C406D" w:rsidRDefault="0077544C" w:rsidP="0067511E">
            <w:pPr>
              <w:rPr>
                <w:rFonts w:ascii="Calibri" w:hAnsi="Calibri"/>
                <w:szCs w:val="22"/>
              </w:rPr>
            </w:pPr>
            <w:r w:rsidRPr="007C406D">
              <w:rPr>
                <w:rFonts w:ascii="Calibri" w:hAnsi="Calibri"/>
                <w:szCs w:val="22"/>
              </w:rPr>
              <w:t>There are stationary and randomised speed measurements. These are not done to collect the resp. data but to increase road safety. One side effect is to get the data asked for. These data are partly published (newspaper to inform the public, statistics).</w:t>
            </w:r>
          </w:p>
        </w:tc>
        <w:tc>
          <w:tcPr>
            <w:tcW w:w="1701" w:type="dxa"/>
          </w:tcPr>
          <w:p w14:paraId="4DED275B" w14:textId="77777777" w:rsidR="0077544C" w:rsidRPr="007C406D" w:rsidRDefault="0077544C" w:rsidP="0067511E">
            <w:pPr>
              <w:rPr>
                <w:rFonts w:ascii="Calibri" w:hAnsi="Calibri"/>
                <w:szCs w:val="22"/>
              </w:rPr>
            </w:pPr>
          </w:p>
        </w:tc>
      </w:tr>
      <w:tr w:rsidR="0077544C" w:rsidRPr="00973B21" w14:paraId="7B255191" w14:textId="77777777" w:rsidTr="0067511E">
        <w:trPr>
          <w:cantSplit/>
          <w:tblHeader/>
        </w:trPr>
        <w:tc>
          <w:tcPr>
            <w:tcW w:w="817" w:type="dxa"/>
            <w:shd w:val="clear" w:color="auto" w:fill="auto"/>
          </w:tcPr>
          <w:p w14:paraId="435CAFE3" w14:textId="374EBBA8" w:rsidR="0077544C" w:rsidRPr="00973B21" w:rsidRDefault="0077544C" w:rsidP="0067511E">
            <w:pPr>
              <w:rPr>
                <w:rFonts w:ascii="Calibri" w:hAnsi="Calibri"/>
                <w:b/>
                <w:bCs/>
                <w:szCs w:val="22"/>
              </w:rPr>
            </w:pPr>
            <w:r w:rsidRPr="00973B21">
              <w:rPr>
                <w:rFonts w:ascii="Calibri" w:hAnsi="Calibri"/>
                <w:b/>
                <w:bCs/>
                <w:szCs w:val="22"/>
              </w:rPr>
              <w:t>8</w:t>
            </w:r>
          </w:p>
        </w:tc>
        <w:tc>
          <w:tcPr>
            <w:tcW w:w="1654" w:type="dxa"/>
            <w:shd w:val="clear" w:color="auto" w:fill="auto"/>
          </w:tcPr>
          <w:p w14:paraId="55D469BC" w14:textId="77777777" w:rsidR="0077544C" w:rsidRPr="00973B21" w:rsidRDefault="0077544C" w:rsidP="0067511E">
            <w:pPr>
              <w:rPr>
                <w:rFonts w:ascii="Calibri" w:hAnsi="Calibri"/>
                <w:szCs w:val="22"/>
              </w:rPr>
            </w:pPr>
            <w:r w:rsidRPr="00973B21">
              <w:rPr>
                <w:rFonts w:ascii="Calibri" w:hAnsi="Calibri"/>
                <w:b/>
                <w:szCs w:val="22"/>
              </w:rPr>
              <w:t>Safety – people killed and seriously injured in traffic collisions</w:t>
            </w:r>
          </w:p>
        </w:tc>
        <w:tc>
          <w:tcPr>
            <w:tcW w:w="1465" w:type="dxa"/>
          </w:tcPr>
          <w:p w14:paraId="50E93C12" w14:textId="77777777" w:rsidR="0077544C" w:rsidRPr="007C406D" w:rsidRDefault="0077544C" w:rsidP="0067511E">
            <w:pPr>
              <w:rPr>
                <w:rFonts w:ascii="Calibri" w:hAnsi="Calibri"/>
                <w:szCs w:val="22"/>
              </w:rPr>
            </w:pPr>
            <w:r w:rsidRPr="007C406D">
              <w:rPr>
                <w:rFonts w:ascii="Calibri" w:hAnsi="Calibri"/>
                <w:szCs w:val="22"/>
              </w:rPr>
              <w:t>M5</w:t>
            </w:r>
          </w:p>
        </w:tc>
        <w:tc>
          <w:tcPr>
            <w:tcW w:w="1842" w:type="dxa"/>
          </w:tcPr>
          <w:p w14:paraId="1EB25229" w14:textId="77777777" w:rsidR="0077544C" w:rsidRPr="007C406D" w:rsidRDefault="0077544C" w:rsidP="0067511E">
            <w:pPr>
              <w:rPr>
                <w:rFonts w:ascii="Calibri" w:hAnsi="Calibri"/>
                <w:szCs w:val="22"/>
              </w:rPr>
            </w:pPr>
          </w:p>
        </w:tc>
        <w:tc>
          <w:tcPr>
            <w:tcW w:w="2835" w:type="dxa"/>
          </w:tcPr>
          <w:p w14:paraId="3A06BDA5" w14:textId="77777777" w:rsidR="0077544C" w:rsidRPr="007C406D" w:rsidRDefault="0077544C" w:rsidP="0067511E">
            <w:pPr>
              <w:rPr>
                <w:rFonts w:ascii="Calibri" w:hAnsi="Calibri"/>
                <w:szCs w:val="22"/>
              </w:rPr>
            </w:pPr>
          </w:p>
        </w:tc>
        <w:tc>
          <w:tcPr>
            <w:tcW w:w="1702" w:type="dxa"/>
          </w:tcPr>
          <w:p w14:paraId="2FA6391C" w14:textId="77777777" w:rsidR="0077544C" w:rsidRPr="007C406D" w:rsidRDefault="0077544C" w:rsidP="0067511E">
            <w:pPr>
              <w:rPr>
                <w:rFonts w:ascii="Calibri" w:hAnsi="Calibri"/>
                <w:szCs w:val="22"/>
              </w:rPr>
            </w:pPr>
          </w:p>
        </w:tc>
        <w:tc>
          <w:tcPr>
            <w:tcW w:w="3260" w:type="dxa"/>
          </w:tcPr>
          <w:p w14:paraId="16E9BCAB" w14:textId="77777777" w:rsidR="0077544C" w:rsidRPr="007C406D" w:rsidRDefault="0077544C" w:rsidP="0067511E">
            <w:pPr>
              <w:rPr>
                <w:rFonts w:ascii="Calibri" w:hAnsi="Calibri"/>
                <w:szCs w:val="22"/>
              </w:rPr>
            </w:pPr>
            <w:r>
              <w:rPr>
                <w:rFonts w:ascii="Calibri" w:hAnsi="Calibri"/>
                <w:szCs w:val="22"/>
              </w:rPr>
              <w:t>Crash Types Mapping (</w:t>
            </w:r>
            <w:r w:rsidRPr="007C406D">
              <w:rPr>
                <w:rFonts w:ascii="Calibri" w:hAnsi="Calibri"/>
                <w:szCs w:val="22"/>
              </w:rPr>
              <w:t>“Unfalltypensteckkarte”</w:t>
            </w:r>
            <w:r>
              <w:rPr>
                <w:rFonts w:ascii="Calibri" w:hAnsi="Calibri"/>
                <w:szCs w:val="22"/>
              </w:rPr>
              <w:t>)</w:t>
            </w:r>
            <w:r w:rsidRPr="007C406D">
              <w:rPr>
                <w:rFonts w:ascii="Calibri" w:hAnsi="Calibri"/>
                <w:szCs w:val="22"/>
              </w:rPr>
              <w:t xml:space="preserve"> (Has to be done annual</w:t>
            </w:r>
            <w:r>
              <w:rPr>
                <w:rFonts w:ascii="Calibri" w:hAnsi="Calibri"/>
                <w:szCs w:val="22"/>
              </w:rPr>
              <w:t>l</w:t>
            </w:r>
            <w:r w:rsidRPr="007C406D">
              <w:rPr>
                <w:rFonts w:ascii="Calibri" w:hAnsi="Calibri"/>
                <w:szCs w:val="22"/>
              </w:rPr>
              <w:t>y by the police).</w:t>
            </w:r>
          </w:p>
        </w:tc>
        <w:tc>
          <w:tcPr>
            <w:tcW w:w="1701" w:type="dxa"/>
          </w:tcPr>
          <w:p w14:paraId="1FF7A944" w14:textId="77777777" w:rsidR="0077544C" w:rsidRPr="007C406D" w:rsidRDefault="0077544C" w:rsidP="0067511E">
            <w:pPr>
              <w:rPr>
                <w:rFonts w:ascii="Calibri" w:hAnsi="Calibri"/>
                <w:szCs w:val="22"/>
              </w:rPr>
            </w:pPr>
          </w:p>
        </w:tc>
      </w:tr>
      <w:tr w:rsidR="0077544C" w:rsidRPr="00973B21" w14:paraId="7E892F3A" w14:textId="77777777" w:rsidTr="0067511E">
        <w:tc>
          <w:tcPr>
            <w:tcW w:w="817" w:type="dxa"/>
            <w:shd w:val="clear" w:color="auto" w:fill="auto"/>
          </w:tcPr>
          <w:p w14:paraId="61B72CE6" w14:textId="77777777" w:rsidR="0077544C" w:rsidRPr="00973B21" w:rsidRDefault="0077544C" w:rsidP="0067511E">
            <w:pPr>
              <w:rPr>
                <w:rFonts w:ascii="Calibri" w:hAnsi="Calibri"/>
                <w:b/>
                <w:bCs/>
                <w:color w:val="FF0000"/>
                <w:szCs w:val="22"/>
              </w:rPr>
            </w:pPr>
            <w:r>
              <w:br w:type="page"/>
            </w:r>
          </w:p>
        </w:tc>
        <w:tc>
          <w:tcPr>
            <w:tcW w:w="1654" w:type="dxa"/>
            <w:shd w:val="clear" w:color="auto" w:fill="auto"/>
          </w:tcPr>
          <w:p w14:paraId="4B424BE5" w14:textId="77777777" w:rsidR="0077544C" w:rsidRPr="00973B21" w:rsidRDefault="0077544C" w:rsidP="0067511E">
            <w:pPr>
              <w:rPr>
                <w:rFonts w:ascii="Calibri" w:hAnsi="Calibri"/>
                <w:i/>
                <w:szCs w:val="22"/>
              </w:rPr>
            </w:pPr>
            <w:r w:rsidRPr="00973B21">
              <w:rPr>
                <w:rFonts w:ascii="Calibri" w:hAnsi="Calibri"/>
                <w:i/>
                <w:szCs w:val="22"/>
              </w:rPr>
              <w:t>Walking</w:t>
            </w:r>
          </w:p>
        </w:tc>
        <w:tc>
          <w:tcPr>
            <w:tcW w:w="1465" w:type="dxa"/>
          </w:tcPr>
          <w:p w14:paraId="49666FF3" w14:textId="77777777" w:rsidR="0077544C" w:rsidRPr="00973B21" w:rsidRDefault="0077544C" w:rsidP="0067511E">
            <w:pPr>
              <w:rPr>
                <w:rFonts w:ascii="Calibri" w:hAnsi="Calibri"/>
                <w:i/>
                <w:szCs w:val="22"/>
              </w:rPr>
            </w:pPr>
          </w:p>
        </w:tc>
        <w:tc>
          <w:tcPr>
            <w:tcW w:w="1842" w:type="dxa"/>
          </w:tcPr>
          <w:p w14:paraId="79E19C5C" w14:textId="77777777" w:rsidR="0077544C" w:rsidRPr="00973B21" w:rsidRDefault="0077544C" w:rsidP="0067511E">
            <w:pPr>
              <w:rPr>
                <w:rFonts w:ascii="Calibri" w:hAnsi="Calibri"/>
                <w:i/>
                <w:szCs w:val="22"/>
              </w:rPr>
            </w:pPr>
          </w:p>
        </w:tc>
        <w:tc>
          <w:tcPr>
            <w:tcW w:w="2835" w:type="dxa"/>
          </w:tcPr>
          <w:p w14:paraId="5F386284" w14:textId="77777777" w:rsidR="0077544C" w:rsidRPr="00973B21" w:rsidRDefault="0077544C" w:rsidP="0067511E">
            <w:pPr>
              <w:rPr>
                <w:rFonts w:ascii="Calibri" w:hAnsi="Calibri"/>
                <w:i/>
                <w:szCs w:val="22"/>
              </w:rPr>
            </w:pPr>
          </w:p>
        </w:tc>
        <w:tc>
          <w:tcPr>
            <w:tcW w:w="1702" w:type="dxa"/>
          </w:tcPr>
          <w:p w14:paraId="11284DC7" w14:textId="77777777" w:rsidR="0077544C" w:rsidRPr="00973B21" w:rsidRDefault="0077544C" w:rsidP="0067511E">
            <w:pPr>
              <w:rPr>
                <w:rFonts w:ascii="Calibri" w:hAnsi="Calibri"/>
                <w:i/>
                <w:szCs w:val="22"/>
              </w:rPr>
            </w:pPr>
          </w:p>
        </w:tc>
        <w:tc>
          <w:tcPr>
            <w:tcW w:w="3260" w:type="dxa"/>
          </w:tcPr>
          <w:p w14:paraId="523C8D61" w14:textId="77777777" w:rsidR="0077544C" w:rsidRPr="00973B21" w:rsidRDefault="0077544C" w:rsidP="0067511E">
            <w:pPr>
              <w:rPr>
                <w:rFonts w:ascii="Calibri" w:hAnsi="Calibri"/>
                <w:i/>
                <w:szCs w:val="22"/>
              </w:rPr>
            </w:pPr>
          </w:p>
        </w:tc>
        <w:tc>
          <w:tcPr>
            <w:tcW w:w="1701" w:type="dxa"/>
          </w:tcPr>
          <w:p w14:paraId="7808A404" w14:textId="77777777" w:rsidR="0077544C" w:rsidRPr="00973B21" w:rsidRDefault="0077544C" w:rsidP="0067511E">
            <w:pPr>
              <w:rPr>
                <w:rFonts w:ascii="Calibri" w:hAnsi="Calibri"/>
                <w:i/>
                <w:szCs w:val="22"/>
              </w:rPr>
            </w:pPr>
          </w:p>
        </w:tc>
      </w:tr>
      <w:tr w:rsidR="0077544C" w:rsidRPr="00973B21" w14:paraId="3D9992C5" w14:textId="77777777" w:rsidTr="0067511E">
        <w:tc>
          <w:tcPr>
            <w:tcW w:w="817" w:type="dxa"/>
            <w:shd w:val="clear" w:color="auto" w:fill="auto"/>
          </w:tcPr>
          <w:p w14:paraId="6FE5B4FC" w14:textId="59A13638" w:rsidR="0077544C" w:rsidRPr="00973B21" w:rsidRDefault="0077544C" w:rsidP="0067511E">
            <w:pPr>
              <w:rPr>
                <w:rFonts w:ascii="Calibri" w:hAnsi="Calibri"/>
                <w:b/>
                <w:bCs/>
                <w:szCs w:val="22"/>
              </w:rPr>
            </w:pPr>
            <w:r w:rsidRPr="00973B21">
              <w:rPr>
                <w:rFonts w:ascii="Calibri" w:hAnsi="Calibri"/>
                <w:b/>
                <w:bCs/>
                <w:szCs w:val="22"/>
              </w:rPr>
              <w:t>9</w:t>
            </w:r>
          </w:p>
        </w:tc>
        <w:tc>
          <w:tcPr>
            <w:tcW w:w="1654" w:type="dxa"/>
            <w:shd w:val="clear" w:color="auto" w:fill="auto"/>
          </w:tcPr>
          <w:p w14:paraId="5A5D1D8F" w14:textId="77777777" w:rsidR="0077544C" w:rsidRPr="00973B21" w:rsidRDefault="0077544C" w:rsidP="0067511E">
            <w:pPr>
              <w:rPr>
                <w:rFonts w:ascii="Calibri" w:hAnsi="Calibri"/>
                <w:szCs w:val="22"/>
              </w:rPr>
            </w:pPr>
            <w:r w:rsidRPr="00973B21">
              <w:rPr>
                <w:rFonts w:ascii="Calibri" w:hAnsi="Calibri"/>
                <w:b/>
                <w:szCs w:val="22"/>
              </w:rPr>
              <w:t>Extent of off-street walking path network</w:t>
            </w:r>
          </w:p>
        </w:tc>
        <w:tc>
          <w:tcPr>
            <w:tcW w:w="1465" w:type="dxa"/>
          </w:tcPr>
          <w:p w14:paraId="4143D416" w14:textId="77777777" w:rsidR="0077544C" w:rsidRPr="007C406D" w:rsidRDefault="0077544C" w:rsidP="0067511E">
            <w:pPr>
              <w:rPr>
                <w:rFonts w:ascii="Calibri" w:hAnsi="Calibri"/>
                <w:szCs w:val="22"/>
              </w:rPr>
            </w:pPr>
          </w:p>
        </w:tc>
        <w:tc>
          <w:tcPr>
            <w:tcW w:w="1842" w:type="dxa"/>
          </w:tcPr>
          <w:p w14:paraId="622C215D" w14:textId="77777777" w:rsidR="0077544C" w:rsidRPr="007C406D" w:rsidRDefault="0077544C" w:rsidP="0067511E">
            <w:pPr>
              <w:rPr>
                <w:rFonts w:ascii="Calibri" w:hAnsi="Calibri"/>
                <w:szCs w:val="22"/>
              </w:rPr>
            </w:pPr>
          </w:p>
        </w:tc>
        <w:tc>
          <w:tcPr>
            <w:tcW w:w="2835" w:type="dxa"/>
          </w:tcPr>
          <w:p w14:paraId="5208D0AA" w14:textId="77777777" w:rsidR="0077544C" w:rsidRPr="007C406D" w:rsidRDefault="0077544C" w:rsidP="0067511E">
            <w:pPr>
              <w:rPr>
                <w:rFonts w:ascii="Calibri" w:hAnsi="Calibri"/>
                <w:szCs w:val="22"/>
              </w:rPr>
            </w:pPr>
          </w:p>
        </w:tc>
        <w:tc>
          <w:tcPr>
            <w:tcW w:w="1702" w:type="dxa"/>
          </w:tcPr>
          <w:p w14:paraId="3739E878" w14:textId="77777777" w:rsidR="0077544C" w:rsidRPr="007C406D" w:rsidRDefault="0077544C" w:rsidP="0067511E">
            <w:pPr>
              <w:rPr>
                <w:rFonts w:ascii="Calibri" w:hAnsi="Calibri"/>
                <w:szCs w:val="22"/>
              </w:rPr>
            </w:pPr>
            <w:r w:rsidRPr="007C406D">
              <w:rPr>
                <w:rFonts w:ascii="Calibri" w:hAnsi="Calibri"/>
                <w:sz w:val="28"/>
                <w:szCs w:val="28"/>
              </w:rPr>
              <w:t>√</w:t>
            </w:r>
          </w:p>
        </w:tc>
        <w:tc>
          <w:tcPr>
            <w:tcW w:w="3260" w:type="dxa"/>
          </w:tcPr>
          <w:p w14:paraId="43980DD9" w14:textId="77777777" w:rsidR="0077544C" w:rsidRPr="007C406D" w:rsidRDefault="0077544C" w:rsidP="0067511E">
            <w:pPr>
              <w:rPr>
                <w:rFonts w:ascii="Calibri" w:hAnsi="Calibri"/>
                <w:sz w:val="28"/>
                <w:szCs w:val="28"/>
              </w:rPr>
            </w:pPr>
          </w:p>
        </w:tc>
        <w:tc>
          <w:tcPr>
            <w:tcW w:w="1701" w:type="dxa"/>
          </w:tcPr>
          <w:p w14:paraId="3B5817E5" w14:textId="77777777" w:rsidR="0077544C" w:rsidRPr="007C406D" w:rsidRDefault="0077544C" w:rsidP="0067511E">
            <w:pPr>
              <w:rPr>
                <w:rFonts w:ascii="Calibri" w:hAnsi="Calibri"/>
                <w:szCs w:val="22"/>
              </w:rPr>
            </w:pPr>
          </w:p>
        </w:tc>
      </w:tr>
      <w:tr w:rsidR="0077544C" w:rsidRPr="00973B21" w14:paraId="5AC3D54A" w14:textId="77777777" w:rsidTr="0067511E">
        <w:tc>
          <w:tcPr>
            <w:tcW w:w="817" w:type="dxa"/>
            <w:shd w:val="clear" w:color="auto" w:fill="auto"/>
          </w:tcPr>
          <w:p w14:paraId="47A05C98" w14:textId="4EF73F0E" w:rsidR="0077544C" w:rsidRPr="00973B21" w:rsidRDefault="0077544C" w:rsidP="0067511E">
            <w:pPr>
              <w:rPr>
                <w:rFonts w:ascii="Calibri" w:hAnsi="Calibri"/>
                <w:b/>
                <w:bCs/>
                <w:szCs w:val="22"/>
              </w:rPr>
            </w:pPr>
            <w:r w:rsidRPr="00973B21">
              <w:rPr>
                <w:rFonts w:ascii="Calibri" w:hAnsi="Calibri"/>
                <w:b/>
                <w:bCs/>
                <w:szCs w:val="22"/>
              </w:rPr>
              <w:lastRenderedPageBreak/>
              <w:t>10</w:t>
            </w:r>
          </w:p>
        </w:tc>
        <w:tc>
          <w:tcPr>
            <w:tcW w:w="1654" w:type="dxa"/>
            <w:shd w:val="clear" w:color="auto" w:fill="auto"/>
          </w:tcPr>
          <w:p w14:paraId="6E0D0291" w14:textId="77777777" w:rsidR="0077544C" w:rsidRPr="00973B21" w:rsidRDefault="0077544C" w:rsidP="0067511E">
            <w:pPr>
              <w:rPr>
                <w:rFonts w:ascii="Calibri" w:hAnsi="Calibri"/>
                <w:b/>
                <w:szCs w:val="22"/>
              </w:rPr>
            </w:pPr>
            <w:r w:rsidRPr="00973B21">
              <w:rPr>
                <w:rFonts w:ascii="Calibri" w:hAnsi="Calibri"/>
                <w:b/>
                <w:szCs w:val="22"/>
              </w:rPr>
              <w:t>Accessibility of outside built environment</w:t>
            </w:r>
          </w:p>
        </w:tc>
        <w:tc>
          <w:tcPr>
            <w:tcW w:w="1465" w:type="dxa"/>
          </w:tcPr>
          <w:p w14:paraId="04285C3B" w14:textId="77777777" w:rsidR="0077544C" w:rsidRPr="007C406D" w:rsidRDefault="0077544C" w:rsidP="0067511E">
            <w:pPr>
              <w:rPr>
                <w:rFonts w:ascii="Calibri" w:hAnsi="Calibri"/>
                <w:szCs w:val="22"/>
              </w:rPr>
            </w:pPr>
          </w:p>
        </w:tc>
        <w:tc>
          <w:tcPr>
            <w:tcW w:w="1842" w:type="dxa"/>
          </w:tcPr>
          <w:p w14:paraId="1B66F81C" w14:textId="77777777" w:rsidR="0077544C" w:rsidRPr="007C406D" w:rsidRDefault="0077544C" w:rsidP="0067511E">
            <w:pPr>
              <w:rPr>
                <w:rFonts w:ascii="Calibri" w:hAnsi="Calibri"/>
                <w:szCs w:val="22"/>
              </w:rPr>
            </w:pPr>
            <w:r w:rsidRPr="007C406D">
              <w:rPr>
                <w:rFonts w:ascii="Calibri" w:hAnsi="Calibri"/>
                <w:szCs w:val="22"/>
              </w:rPr>
              <w:t>M3</w:t>
            </w:r>
          </w:p>
        </w:tc>
        <w:tc>
          <w:tcPr>
            <w:tcW w:w="2835" w:type="dxa"/>
          </w:tcPr>
          <w:p w14:paraId="5849183F" w14:textId="77777777" w:rsidR="0077544C" w:rsidRPr="007C406D" w:rsidRDefault="0077544C" w:rsidP="0067511E">
            <w:pPr>
              <w:rPr>
                <w:rFonts w:ascii="Calibri" w:hAnsi="Calibri"/>
                <w:szCs w:val="22"/>
              </w:rPr>
            </w:pPr>
          </w:p>
        </w:tc>
        <w:tc>
          <w:tcPr>
            <w:tcW w:w="1702" w:type="dxa"/>
          </w:tcPr>
          <w:p w14:paraId="07340D12" w14:textId="77777777" w:rsidR="0077544C" w:rsidRPr="007C406D" w:rsidRDefault="0077544C" w:rsidP="0067511E">
            <w:pPr>
              <w:rPr>
                <w:rFonts w:ascii="Calibri" w:hAnsi="Calibri"/>
                <w:szCs w:val="22"/>
              </w:rPr>
            </w:pPr>
          </w:p>
        </w:tc>
        <w:tc>
          <w:tcPr>
            <w:tcW w:w="3260" w:type="dxa"/>
          </w:tcPr>
          <w:p w14:paraId="72E61964" w14:textId="77777777" w:rsidR="0077544C" w:rsidRPr="007C406D" w:rsidRDefault="0077544C" w:rsidP="0067511E">
            <w:pPr>
              <w:rPr>
                <w:rFonts w:ascii="Calibri" w:hAnsi="Calibri"/>
                <w:szCs w:val="22"/>
              </w:rPr>
            </w:pPr>
            <w:r w:rsidRPr="007C406D">
              <w:rPr>
                <w:rFonts w:ascii="Calibri" w:hAnsi="Calibri"/>
                <w:szCs w:val="22"/>
              </w:rPr>
              <w:t>The technical department responsible for traffic lights knows of cause the technical details of each traffic light in the city. Based on that it should be possible to calculate the indicator.</w:t>
            </w:r>
          </w:p>
        </w:tc>
        <w:tc>
          <w:tcPr>
            <w:tcW w:w="1701" w:type="dxa"/>
          </w:tcPr>
          <w:p w14:paraId="006917D4" w14:textId="77777777" w:rsidR="0077544C" w:rsidRPr="007C406D" w:rsidRDefault="0077544C" w:rsidP="0067511E">
            <w:pPr>
              <w:rPr>
                <w:rFonts w:ascii="Calibri" w:hAnsi="Calibri"/>
                <w:szCs w:val="22"/>
              </w:rPr>
            </w:pPr>
          </w:p>
        </w:tc>
      </w:tr>
      <w:tr w:rsidR="0077544C" w:rsidRPr="00973B21" w14:paraId="309645EC" w14:textId="77777777" w:rsidTr="0067511E">
        <w:tc>
          <w:tcPr>
            <w:tcW w:w="817" w:type="dxa"/>
            <w:shd w:val="clear" w:color="auto" w:fill="auto"/>
          </w:tcPr>
          <w:p w14:paraId="25DA5758" w14:textId="77777777" w:rsidR="0077544C" w:rsidRPr="00973B21" w:rsidRDefault="0077544C" w:rsidP="0067511E">
            <w:pPr>
              <w:rPr>
                <w:rFonts w:ascii="Calibri" w:hAnsi="Calibri"/>
                <w:b/>
                <w:bCs/>
                <w:szCs w:val="22"/>
              </w:rPr>
            </w:pPr>
          </w:p>
        </w:tc>
        <w:tc>
          <w:tcPr>
            <w:tcW w:w="1654" w:type="dxa"/>
            <w:shd w:val="clear" w:color="auto" w:fill="auto"/>
          </w:tcPr>
          <w:p w14:paraId="44559C91" w14:textId="77777777" w:rsidR="0077544C" w:rsidRPr="00973B21" w:rsidRDefault="0077544C" w:rsidP="0067511E">
            <w:pPr>
              <w:rPr>
                <w:rFonts w:ascii="Calibri" w:hAnsi="Calibri"/>
                <w:i/>
                <w:szCs w:val="22"/>
              </w:rPr>
            </w:pPr>
            <w:r w:rsidRPr="00973B21">
              <w:rPr>
                <w:rFonts w:ascii="Calibri" w:hAnsi="Calibri"/>
                <w:i/>
                <w:szCs w:val="22"/>
              </w:rPr>
              <w:t>Cycling</w:t>
            </w:r>
          </w:p>
        </w:tc>
        <w:tc>
          <w:tcPr>
            <w:tcW w:w="1465" w:type="dxa"/>
          </w:tcPr>
          <w:p w14:paraId="23643919" w14:textId="77777777" w:rsidR="0077544C" w:rsidRPr="00973B21" w:rsidRDefault="0077544C" w:rsidP="0067511E">
            <w:pPr>
              <w:rPr>
                <w:rFonts w:ascii="Calibri" w:hAnsi="Calibri"/>
                <w:i/>
                <w:szCs w:val="22"/>
              </w:rPr>
            </w:pPr>
          </w:p>
        </w:tc>
        <w:tc>
          <w:tcPr>
            <w:tcW w:w="1842" w:type="dxa"/>
          </w:tcPr>
          <w:p w14:paraId="56EF466D" w14:textId="77777777" w:rsidR="0077544C" w:rsidRPr="00973B21" w:rsidRDefault="0077544C" w:rsidP="0067511E">
            <w:pPr>
              <w:rPr>
                <w:rFonts w:ascii="Calibri" w:hAnsi="Calibri"/>
                <w:i/>
                <w:szCs w:val="22"/>
              </w:rPr>
            </w:pPr>
          </w:p>
        </w:tc>
        <w:tc>
          <w:tcPr>
            <w:tcW w:w="2835" w:type="dxa"/>
          </w:tcPr>
          <w:p w14:paraId="346DB557" w14:textId="77777777" w:rsidR="0077544C" w:rsidRPr="00973B21" w:rsidRDefault="0077544C" w:rsidP="0067511E">
            <w:pPr>
              <w:rPr>
                <w:rFonts w:ascii="Calibri" w:hAnsi="Calibri"/>
                <w:i/>
                <w:szCs w:val="22"/>
              </w:rPr>
            </w:pPr>
          </w:p>
        </w:tc>
        <w:tc>
          <w:tcPr>
            <w:tcW w:w="1702" w:type="dxa"/>
          </w:tcPr>
          <w:p w14:paraId="6FD29A1A" w14:textId="77777777" w:rsidR="0077544C" w:rsidRPr="00973B21" w:rsidRDefault="0077544C" w:rsidP="0067511E">
            <w:pPr>
              <w:rPr>
                <w:rFonts w:ascii="Calibri" w:hAnsi="Calibri"/>
                <w:i/>
                <w:szCs w:val="22"/>
              </w:rPr>
            </w:pPr>
          </w:p>
        </w:tc>
        <w:tc>
          <w:tcPr>
            <w:tcW w:w="3260" w:type="dxa"/>
          </w:tcPr>
          <w:p w14:paraId="7D6ECCEE" w14:textId="77777777" w:rsidR="0077544C" w:rsidRPr="00973B21" w:rsidRDefault="0077544C" w:rsidP="0067511E">
            <w:pPr>
              <w:rPr>
                <w:rFonts w:ascii="Calibri" w:hAnsi="Calibri"/>
                <w:i/>
                <w:szCs w:val="22"/>
              </w:rPr>
            </w:pPr>
          </w:p>
        </w:tc>
        <w:tc>
          <w:tcPr>
            <w:tcW w:w="1701" w:type="dxa"/>
          </w:tcPr>
          <w:p w14:paraId="1EB8BF79" w14:textId="77777777" w:rsidR="0077544C" w:rsidRPr="00973B21" w:rsidRDefault="0077544C" w:rsidP="0067511E">
            <w:pPr>
              <w:rPr>
                <w:rFonts w:ascii="Calibri" w:hAnsi="Calibri"/>
                <w:i/>
                <w:szCs w:val="22"/>
              </w:rPr>
            </w:pPr>
          </w:p>
        </w:tc>
      </w:tr>
      <w:tr w:rsidR="0077544C" w:rsidRPr="00973B21" w14:paraId="468A9086" w14:textId="77777777" w:rsidTr="0067511E">
        <w:tc>
          <w:tcPr>
            <w:tcW w:w="817" w:type="dxa"/>
            <w:shd w:val="clear" w:color="auto" w:fill="auto"/>
          </w:tcPr>
          <w:p w14:paraId="100534B8" w14:textId="71B4BF62" w:rsidR="0077544C" w:rsidRPr="00973B21" w:rsidRDefault="0077544C" w:rsidP="0067511E">
            <w:pPr>
              <w:rPr>
                <w:rFonts w:ascii="Calibri" w:hAnsi="Calibri"/>
                <w:b/>
                <w:bCs/>
                <w:szCs w:val="22"/>
              </w:rPr>
            </w:pPr>
            <w:r w:rsidRPr="00973B21">
              <w:rPr>
                <w:rFonts w:ascii="Calibri" w:hAnsi="Calibri"/>
                <w:b/>
                <w:bCs/>
                <w:szCs w:val="22"/>
              </w:rPr>
              <w:t>11</w:t>
            </w:r>
          </w:p>
        </w:tc>
        <w:tc>
          <w:tcPr>
            <w:tcW w:w="1654" w:type="dxa"/>
            <w:shd w:val="clear" w:color="auto" w:fill="auto"/>
          </w:tcPr>
          <w:p w14:paraId="32C44359" w14:textId="77777777" w:rsidR="0077544C" w:rsidRPr="00973B21" w:rsidRDefault="0077544C" w:rsidP="0067511E">
            <w:pPr>
              <w:rPr>
                <w:rFonts w:ascii="Calibri" w:hAnsi="Calibri"/>
                <w:szCs w:val="22"/>
              </w:rPr>
            </w:pPr>
            <w:r w:rsidRPr="00973B21">
              <w:rPr>
                <w:rFonts w:ascii="Calibri" w:hAnsi="Calibri"/>
                <w:b/>
                <w:szCs w:val="22"/>
              </w:rPr>
              <w:t>Extent of on-street cycle network</w:t>
            </w:r>
          </w:p>
        </w:tc>
        <w:tc>
          <w:tcPr>
            <w:tcW w:w="1465" w:type="dxa"/>
          </w:tcPr>
          <w:p w14:paraId="2E587244" w14:textId="77777777" w:rsidR="0077544C" w:rsidRPr="007C406D" w:rsidRDefault="0077544C" w:rsidP="0067511E">
            <w:pPr>
              <w:rPr>
                <w:rFonts w:ascii="Calibri" w:hAnsi="Calibri"/>
                <w:szCs w:val="22"/>
              </w:rPr>
            </w:pPr>
            <w:r w:rsidRPr="007C406D">
              <w:rPr>
                <w:rFonts w:ascii="Calibri" w:hAnsi="Calibri"/>
                <w:szCs w:val="22"/>
              </w:rPr>
              <w:t>M3</w:t>
            </w:r>
          </w:p>
        </w:tc>
        <w:tc>
          <w:tcPr>
            <w:tcW w:w="1842" w:type="dxa"/>
          </w:tcPr>
          <w:p w14:paraId="122478BE" w14:textId="77777777" w:rsidR="0077544C" w:rsidRPr="007C406D" w:rsidRDefault="0077544C" w:rsidP="0067511E">
            <w:pPr>
              <w:rPr>
                <w:rFonts w:ascii="Calibri" w:hAnsi="Calibri"/>
                <w:szCs w:val="22"/>
              </w:rPr>
            </w:pPr>
          </w:p>
        </w:tc>
        <w:tc>
          <w:tcPr>
            <w:tcW w:w="2835" w:type="dxa"/>
          </w:tcPr>
          <w:p w14:paraId="1C38C2EE" w14:textId="77777777" w:rsidR="0077544C" w:rsidRPr="007C406D" w:rsidRDefault="0077544C" w:rsidP="0067511E">
            <w:pPr>
              <w:rPr>
                <w:rFonts w:ascii="Calibri" w:hAnsi="Calibri"/>
                <w:szCs w:val="22"/>
              </w:rPr>
            </w:pPr>
          </w:p>
        </w:tc>
        <w:tc>
          <w:tcPr>
            <w:tcW w:w="1702" w:type="dxa"/>
          </w:tcPr>
          <w:p w14:paraId="489AD6E3" w14:textId="77777777" w:rsidR="0077544C" w:rsidRPr="007C406D" w:rsidRDefault="0077544C" w:rsidP="0067511E">
            <w:pPr>
              <w:rPr>
                <w:rFonts w:ascii="Calibri" w:hAnsi="Calibri"/>
                <w:szCs w:val="22"/>
              </w:rPr>
            </w:pPr>
          </w:p>
        </w:tc>
        <w:tc>
          <w:tcPr>
            <w:tcW w:w="3260" w:type="dxa"/>
          </w:tcPr>
          <w:p w14:paraId="7732A5AB" w14:textId="77777777" w:rsidR="0077544C" w:rsidRPr="007C406D" w:rsidRDefault="0077544C" w:rsidP="0067511E">
            <w:pPr>
              <w:rPr>
                <w:rFonts w:ascii="Calibri" w:hAnsi="Calibri"/>
                <w:szCs w:val="22"/>
              </w:rPr>
            </w:pPr>
            <w:r w:rsidRPr="007C406D">
              <w:rPr>
                <w:rFonts w:ascii="Calibri" w:hAnsi="Calibri"/>
                <w:szCs w:val="22"/>
              </w:rPr>
              <w:t>The municipality is mapping the cycle network and knows exactly the length of it.</w:t>
            </w:r>
          </w:p>
        </w:tc>
        <w:tc>
          <w:tcPr>
            <w:tcW w:w="1701" w:type="dxa"/>
          </w:tcPr>
          <w:p w14:paraId="6D0A7DD7" w14:textId="77777777" w:rsidR="0077544C" w:rsidRPr="007C406D" w:rsidRDefault="0077544C" w:rsidP="0067511E">
            <w:pPr>
              <w:rPr>
                <w:rFonts w:ascii="Calibri" w:hAnsi="Calibri"/>
                <w:szCs w:val="22"/>
              </w:rPr>
            </w:pPr>
          </w:p>
        </w:tc>
      </w:tr>
      <w:tr w:rsidR="0077544C" w:rsidRPr="00973B21" w14:paraId="2B52901D" w14:textId="77777777" w:rsidTr="0067511E">
        <w:tc>
          <w:tcPr>
            <w:tcW w:w="817" w:type="dxa"/>
            <w:shd w:val="clear" w:color="auto" w:fill="auto"/>
          </w:tcPr>
          <w:p w14:paraId="4CD7426A" w14:textId="7FFB824D" w:rsidR="0077544C" w:rsidRPr="00973B21" w:rsidRDefault="0077544C" w:rsidP="0067511E">
            <w:pPr>
              <w:rPr>
                <w:rFonts w:ascii="Calibri" w:hAnsi="Calibri"/>
                <w:b/>
                <w:bCs/>
                <w:szCs w:val="22"/>
              </w:rPr>
            </w:pPr>
            <w:r w:rsidRPr="00973B21">
              <w:rPr>
                <w:rFonts w:ascii="Calibri" w:hAnsi="Calibri"/>
                <w:b/>
                <w:bCs/>
                <w:szCs w:val="22"/>
              </w:rPr>
              <w:t>12</w:t>
            </w:r>
          </w:p>
        </w:tc>
        <w:tc>
          <w:tcPr>
            <w:tcW w:w="1654" w:type="dxa"/>
            <w:shd w:val="clear" w:color="auto" w:fill="auto"/>
          </w:tcPr>
          <w:p w14:paraId="791BBF43" w14:textId="77777777" w:rsidR="0077544C" w:rsidRPr="00973B21" w:rsidRDefault="0077544C" w:rsidP="0067511E">
            <w:pPr>
              <w:rPr>
                <w:rFonts w:ascii="Calibri" w:hAnsi="Calibri"/>
                <w:szCs w:val="22"/>
              </w:rPr>
            </w:pPr>
            <w:r w:rsidRPr="00973B21">
              <w:rPr>
                <w:rFonts w:ascii="Calibri" w:hAnsi="Calibri"/>
                <w:b/>
                <w:szCs w:val="22"/>
              </w:rPr>
              <w:t>Bike ownership</w:t>
            </w:r>
          </w:p>
        </w:tc>
        <w:tc>
          <w:tcPr>
            <w:tcW w:w="1465" w:type="dxa"/>
          </w:tcPr>
          <w:p w14:paraId="3885569D" w14:textId="77777777" w:rsidR="0077544C" w:rsidRPr="007C406D" w:rsidRDefault="0077544C" w:rsidP="0067511E">
            <w:pPr>
              <w:rPr>
                <w:rFonts w:ascii="Calibri" w:hAnsi="Calibri"/>
                <w:szCs w:val="22"/>
              </w:rPr>
            </w:pPr>
            <w:r w:rsidRPr="007C406D">
              <w:rPr>
                <w:rFonts w:ascii="Calibri" w:hAnsi="Calibri"/>
                <w:szCs w:val="22"/>
              </w:rPr>
              <w:t>M1  (VRS)</w:t>
            </w:r>
          </w:p>
        </w:tc>
        <w:tc>
          <w:tcPr>
            <w:tcW w:w="1842" w:type="dxa"/>
          </w:tcPr>
          <w:p w14:paraId="6E58A6D0" w14:textId="77777777" w:rsidR="0077544C" w:rsidRPr="007C406D" w:rsidRDefault="0077544C" w:rsidP="0067511E">
            <w:pPr>
              <w:rPr>
                <w:rFonts w:ascii="Calibri" w:hAnsi="Calibri"/>
                <w:szCs w:val="22"/>
              </w:rPr>
            </w:pPr>
          </w:p>
        </w:tc>
        <w:tc>
          <w:tcPr>
            <w:tcW w:w="2835" w:type="dxa"/>
          </w:tcPr>
          <w:p w14:paraId="5A047B56" w14:textId="77777777" w:rsidR="0077544C" w:rsidRPr="007C406D" w:rsidRDefault="0077544C" w:rsidP="0067511E">
            <w:pPr>
              <w:rPr>
                <w:rFonts w:ascii="Calibri" w:hAnsi="Calibri"/>
                <w:szCs w:val="22"/>
              </w:rPr>
            </w:pPr>
          </w:p>
        </w:tc>
        <w:tc>
          <w:tcPr>
            <w:tcW w:w="1702" w:type="dxa"/>
          </w:tcPr>
          <w:p w14:paraId="78FC8328" w14:textId="77777777" w:rsidR="0077544C" w:rsidRPr="007C406D" w:rsidRDefault="0077544C" w:rsidP="0067511E">
            <w:pPr>
              <w:rPr>
                <w:rFonts w:ascii="Calibri" w:hAnsi="Calibri"/>
                <w:szCs w:val="22"/>
              </w:rPr>
            </w:pPr>
          </w:p>
        </w:tc>
        <w:tc>
          <w:tcPr>
            <w:tcW w:w="3260" w:type="dxa"/>
          </w:tcPr>
          <w:p w14:paraId="0A408B79" w14:textId="77777777" w:rsidR="0077544C" w:rsidRDefault="0077544C" w:rsidP="0067511E">
            <w:pPr>
              <w:rPr>
                <w:rFonts w:ascii="Calibri" w:hAnsi="Calibri"/>
                <w:szCs w:val="22"/>
              </w:rPr>
            </w:pPr>
            <w:r>
              <w:rPr>
                <w:rFonts w:ascii="Calibri" w:hAnsi="Calibri"/>
                <w:szCs w:val="22"/>
              </w:rPr>
              <w:t>H</w:t>
            </w:r>
            <w:r w:rsidRPr="007C406D">
              <w:rPr>
                <w:rFonts w:ascii="Calibri" w:hAnsi="Calibri"/>
                <w:szCs w:val="22"/>
              </w:rPr>
              <w:t xml:space="preserve">ousehold survey, every ~ 10 - 12 years, </w:t>
            </w:r>
            <w:r>
              <w:rPr>
                <w:rFonts w:ascii="Calibri" w:hAnsi="Calibri"/>
                <w:szCs w:val="22"/>
              </w:rPr>
              <w:t>in conjunction with revision of regional transport plan.</w:t>
            </w:r>
          </w:p>
          <w:p w14:paraId="693350D6" w14:textId="77777777" w:rsidR="0077544C" w:rsidRDefault="0077544C" w:rsidP="0067511E">
            <w:pPr>
              <w:rPr>
                <w:rFonts w:ascii="Calibri" w:hAnsi="Calibri"/>
                <w:szCs w:val="22"/>
              </w:rPr>
            </w:pPr>
            <w:r>
              <w:rPr>
                <w:rFonts w:ascii="Calibri" w:hAnsi="Calibri"/>
                <w:szCs w:val="22"/>
              </w:rPr>
              <w:t>Covering the whole region of Stuttgart. The sample is in the Municipality of Stuttgart relatively higher than in the counties around Stuttgart.</w:t>
            </w:r>
          </w:p>
          <w:p w14:paraId="70B0FE33" w14:textId="77777777" w:rsidR="0077544C" w:rsidRPr="007C406D" w:rsidRDefault="0077544C" w:rsidP="0067511E">
            <w:pPr>
              <w:rPr>
                <w:rFonts w:ascii="Calibri" w:hAnsi="Calibri"/>
                <w:szCs w:val="22"/>
              </w:rPr>
            </w:pPr>
          </w:p>
        </w:tc>
        <w:tc>
          <w:tcPr>
            <w:tcW w:w="1701" w:type="dxa"/>
          </w:tcPr>
          <w:p w14:paraId="5114F046" w14:textId="77777777" w:rsidR="0077544C" w:rsidRPr="007C406D" w:rsidRDefault="0077544C" w:rsidP="0067511E">
            <w:pPr>
              <w:rPr>
                <w:rFonts w:ascii="Calibri" w:hAnsi="Calibri"/>
                <w:szCs w:val="22"/>
              </w:rPr>
            </w:pPr>
          </w:p>
        </w:tc>
      </w:tr>
      <w:tr w:rsidR="0077544C" w:rsidRPr="00973B21" w14:paraId="7DC85934" w14:textId="77777777" w:rsidTr="0067511E">
        <w:tc>
          <w:tcPr>
            <w:tcW w:w="817" w:type="dxa"/>
            <w:shd w:val="clear" w:color="auto" w:fill="auto"/>
          </w:tcPr>
          <w:p w14:paraId="196F647B" w14:textId="36427C05" w:rsidR="0077544C" w:rsidRPr="00973B21" w:rsidRDefault="0077544C" w:rsidP="0067511E">
            <w:pPr>
              <w:rPr>
                <w:rFonts w:ascii="Calibri" w:hAnsi="Calibri"/>
                <w:b/>
                <w:bCs/>
                <w:szCs w:val="22"/>
              </w:rPr>
            </w:pPr>
            <w:r w:rsidRPr="00973B21">
              <w:rPr>
                <w:rFonts w:ascii="Calibri" w:hAnsi="Calibri"/>
                <w:b/>
                <w:bCs/>
                <w:szCs w:val="22"/>
              </w:rPr>
              <w:t>13</w:t>
            </w:r>
          </w:p>
        </w:tc>
        <w:tc>
          <w:tcPr>
            <w:tcW w:w="1654" w:type="dxa"/>
            <w:shd w:val="clear" w:color="auto" w:fill="auto"/>
          </w:tcPr>
          <w:p w14:paraId="616E8225" w14:textId="77777777" w:rsidR="0077544C" w:rsidRPr="00973B21" w:rsidRDefault="0077544C" w:rsidP="0067511E">
            <w:pPr>
              <w:rPr>
                <w:rFonts w:ascii="Calibri" w:hAnsi="Calibri"/>
                <w:szCs w:val="22"/>
              </w:rPr>
            </w:pPr>
            <w:r w:rsidRPr="00973B21">
              <w:rPr>
                <w:rFonts w:ascii="Calibri" w:hAnsi="Calibri"/>
                <w:b/>
                <w:szCs w:val="22"/>
              </w:rPr>
              <w:t>Bike sharing bikes and stations per capita</w:t>
            </w:r>
          </w:p>
        </w:tc>
        <w:tc>
          <w:tcPr>
            <w:tcW w:w="1465" w:type="dxa"/>
          </w:tcPr>
          <w:p w14:paraId="6783BFDF" w14:textId="77777777" w:rsidR="0077544C" w:rsidRPr="007C406D" w:rsidRDefault="0077544C" w:rsidP="0067511E">
            <w:pPr>
              <w:rPr>
                <w:rFonts w:ascii="Calibri" w:hAnsi="Calibri"/>
                <w:szCs w:val="22"/>
              </w:rPr>
            </w:pPr>
          </w:p>
        </w:tc>
        <w:tc>
          <w:tcPr>
            <w:tcW w:w="1842" w:type="dxa"/>
          </w:tcPr>
          <w:p w14:paraId="4464C692" w14:textId="77777777" w:rsidR="0077544C" w:rsidRPr="007C406D" w:rsidRDefault="0077544C" w:rsidP="0067511E">
            <w:pPr>
              <w:rPr>
                <w:rFonts w:ascii="Calibri" w:hAnsi="Calibri"/>
                <w:szCs w:val="22"/>
              </w:rPr>
            </w:pPr>
            <w:r w:rsidRPr="007C406D">
              <w:rPr>
                <w:rFonts w:ascii="Calibri" w:hAnsi="Calibri"/>
                <w:szCs w:val="22"/>
              </w:rPr>
              <w:t>M3 / M4</w:t>
            </w:r>
          </w:p>
        </w:tc>
        <w:tc>
          <w:tcPr>
            <w:tcW w:w="2835" w:type="dxa"/>
          </w:tcPr>
          <w:p w14:paraId="6922B2D7" w14:textId="77777777" w:rsidR="0077544C" w:rsidRPr="007C406D" w:rsidRDefault="0077544C" w:rsidP="0067511E">
            <w:pPr>
              <w:rPr>
                <w:rFonts w:ascii="Calibri" w:hAnsi="Calibri"/>
                <w:szCs w:val="22"/>
              </w:rPr>
            </w:pPr>
          </w:p>
        </w:tc>
        <w:tc>
          <w:tcPr>
            <w:tcW w:w="1702" w:type="dxa"/>
          </w:tcPr>
          <w:p w14:paraId="7333E035" w14:textId="77777777" w:rsidR="0077544C" w:rsidRPr="007C406D" w:rsidRDefault="0077544C" w:rsidP="0067511E">
            <w:pPr>
              <w:rPr>
                <w:rFonts w:ascii="Calibri" w:hAnsi="Calibri"/>
                <w:szCs w:val="22"/>
              </w:rPr>
            </w:pPr>
          </w:p>
        </w:tc>
        <w:tc>
          <w:tcPr>
            <w:tcW w:w="3260" w:type="dxa"/>
          </w:tcPr>
          <w:p w14:paraId="282D45FE" w14:textId="77777777" w:rsidR="0077544C" w:rsidRPr="007C406D" w:rsidRDefault="0077544C" w:rsidP="0067511E">
            <w:pPr>
              <w:rPr>
                <w:rFonts w:ascii="Calibri" w:hAnsi="Calibri"/>
                <w:szCs w:val="22"/>
              </w:rPr>
            </w:pPr>
            <w:r w:rsidRPr="007C406D">
              <w:rPr>
                <w:rFonts w:ascii="Calibri" w:hAnsi="Calibri"/>
                <w:szCs w:val="22"/>
              </w:rPr>
              <w:t>The municipality knows exactly the number of bike sharing bikes and stations, since the municipality orders the service. So, it´s easy to calculate this indicator.</w:t>
            </w:r>
          </w:p>
        </w:tc>
        <w:tc>
          <w:tcPr>
            <w:tcW w:w="1701" w:type="dxa"/>
          </w:tcPr>
          <w:p w14:paraId="6BE2FB1C" w14:textId="77777777" w:rsidR="0077544C" w:rsidRPr="007C406D" w:rsidRDefault="0077544C" w:rsidP="0067511E">
            <w:pPr>
              <w:rPr>
                <w:rFonts w:ascii="Calibri" w:hAnsi="Calibri"/>
                <w:szCs w:val="22"/>
              </w:rPr>
            </w:pPr>
          </w:p>
        </w:tc>
      </w:tr>
    </w:tbl>
    <w:p w14:paraId="0A131FCC" w14:textId="77777777" w:rsidR="0077544C" w:rsidRDefault="0077544C" w:rsidP="0077544C"/>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654"/>
        <w:gridCol w:w="1465"/>
        <w:gridCol w:w="1842"/>
        <w:gridCol w:w="2835"/>
        <w:gridCol w:w="1701"/>
        <w:gridCol w:w="3261"/>
        <w:gridCol w:w="1701"/>
      </w:tblGrid>
      <w:tr w:rsidR="0077544C" w:rsidRPr="00973B21" w14:paraId="4878F44A" w14:textId="77777777" w:rsidTr="0067511E">
        <w:tc>
          <w:tcPr>
            <w:tcW w:w="817" w:type="dxa"/>
            <w:shd w:val="clear" w:color="auto" w:fill="auto"/>
          </w:tcPr>
          <w:p w14:paraId="1AB78AFC" w14:textId="77777777" w:rsidR="0077544C" w:rsidRPr="00973B21" w:rsidRDefault="0077544C" w:rsidP="0067511E">
            <w:pPr>
              <w:rPr>
                <w:rFonts w:ascii="Calibri" w:hAnsi="Calibri"/>
                <w:b/>
                <w:bCs/>
                <w:szCs w:val="22"/>
              </w:rPr>
            </w:pPr>
          </w:p>
        </w:tc>
        <w:tc>
          <w:tcPr>
            <w:tcW w:w="1654" w:type="dxa"/>
            <w:shd w:val="clear" w:color="auto" w:fill="auto"/>
          </w:tcPr>
          <w:p w14:paraId="0E5BB007" w14:textId="77777777" w:rsidR="0077544C" w:rsidRPr="00973B21" w:rsidRDefault="0077544C" w:rsidP="0067511E">
            <w:pPr>
              <w:rPr>
                <w:rFonts w:ascii="Calibri" w:hAnsi="Calibri"/>
                <w:i/>
                <w:szCs w:val="22"/>
              </w:rPr>
            </w:pPr>
            <w:r w:rsidRPr="00973B21">
              <w:rPr>
                <w:rFonts w:ascii="Calibri" w:hAnsi="Calibri"/>
                <w:i/>
                <w:szCs w:val="22"/>
              </w:rPr>
              <w:t>Public Transport</w:t>
            </w:r>
          </w:p>
        </w:tc>
        <w:tc>
          <w:tcPr>
            <w:tcW w:w="1465" w:type="dxa"/>
          </w:tcPr>
          <w:p w14:paraId="6E7CC525" w14:textId="77777777" w:rsidR="0077544C" w:rsidRPr="00973B21" w:rsidRDefault="0077544C" w:rsidP="0067511E">
            <w:pPr>
              <w:rPr>
                <w:rFonts w:ascii="Calibri" w:hAnsi="Calibri"/>
                <w:i/>
                <w:szCs w:val="22"/>
              </w:rPr>
            </w:pPr>
          </w:p>
        </w:tc>
        <w:tc>
          <w:tcPr>
            <w:tcW w:w="1842" w:type="dxa"/>
          </w:tcPr>
          <w:p w14:paraId="43A41D05" w14:textId="77777777" w:rsidR="0077544C" w:rsidRPr="00973B21" w:rsidRDefault="0077544C" w:rsidP="0067511E">
            <w:pPr>
              <w:rPr>
                <w:rFonts w:ascii="Calibri" w:hAnsi="Calibri"/>
                <w:i/>
                <w:szCs w:val="22"/>
              </w:rPr>
            </w:pPr>
          </w:p>
        </w:tc>
        <w:tc>
          <w:tcPr>
            <w:tcW w:w="2835" w:type="dxa"/>
          </w:tcPr>
          <w:p w14:paraId="09FA16F8" w14:textId="77777777" w:rsidR="0077544C" w:rsidRPr="00973B21" w:rsidRDefault="0077544C" w:rsidP="0067511E">
            <w:pPr>
              <w:rPr>
                <w:rFonts w:ascii="Calibri" w:hAnsi="Calibri"/>
                <w:i/>
                <w:szCs w:val="22"/>
              </w:rPr>
            </w:pPr>
          </w:p>
        </w:tc>
        <w:tc>
          <w:tcPr>
            <w:tcW w:w="1701" w:type="dxa"/>
          </w:tcPr>
          <w:p w14:paraId="5A4FECE0" w14:textId="77777777" w:rsidR="0077544C" w:rsidRPr="00973B21" w:rsidRDefault="0077544C" w:rsidP="0067511E">
            <w:pPr>
              <w:rPr>
                <w:rFonts w:ascii="Calibri" w:hAnsi="Calibri"/>
                <w:i/>
                <w:szCs w:val="22"/>
              </w:rPr>
            </w:pPr>
          </w:p>
        </w:tc>
        <w:tc>
          <w:tcPr>
            <w:tcW w:w="3261" w:type="dxa"/>
          </w:tcPr>
          <w:p w14:paraId="473F43D6" w14:textId="77777777" w:rsidR="0077544C" w:rsidRPr="00973B21" w:rsidRDefault="0077544C" w:rsidP="0067511E">
            <w:pPr>
              <w:rPr>
                <w:rFonts w:ascii="Calibri" w:hAnsi="Calibri"/>
                <w:i/>
                <w:szCs w:val="22"/>
              </w:rPr>
            </w:pPr>
          </w:p>
        </w:tc>
        <w:tc>
          <w:tcPr>
            <w:tcW w:w="1701" w:type="dxa"/>
          </w:tcPr>
          <w:p w14:paraId="611A4940" w14:textId="77777777" w:rsidR="0077544C" w:rsidRPr="00973B21" w:rsidRDefault="0077544C" w:rsidP="0067511E">
            <w:pPr>
              <w:rPr>
                <w:rFonts w:ascii="Calibri" w:hAnsi="Calibri"/>
                <w:i/>
                <w:szCs w:val="22"/>
              </w:rPr>
            </w:pPr>
          </w:p>
        </w:tc>
      </w:tr>
      <w:tr w:rsidR="0077544C" w:rsidRPr="00973B21" w14:paraId="49EDFA7F" w14:textId="77777777" w:rsidTr="0067511E">
        <w:tc>
          <w:tcPr>
            <w:tcW w:w="817" w:type="dxa"/>
            <w:shd w:val="clear" w:color="auto" w:fill="auto"/>
          </w:tcPr>
          <w:p w14:paraId="6340A521" w14:textId="2D1B66FE" w:rsidR="0077544C" w:rsidRPr="00973B21" w:rsidRDefault="0077544C" w:rsidP="0067511E">
            <w:pPr>
              <w:rPr>
                <w:rFonts w:ascii="Calibri" w:hAnsi="Calibri"/>
                <w:b/>
                <w:bCs/>
                <w:szCs w:val="22"/>
              </w:rPr>
            </w:pPr>
            <w:r w:rsidRPr="00973B21">
              <w:rPr>
                <w:rFonts w:ascii="Calibri" w:hAnsi="Calibri"/>
                <w:b/>
                <w:bCs/>
                <w:szCs w:val="22"/>
              </w:rPr>
              <w:t>14</w:t>
            </w:r>
          </w:p>
        </w:tc>
        <w:tc>
          <w:tcPr>
            <w:tcW w:w="1654" w:type="dxa"/>
            <w:shd w:val="clear" w:color="auto" w:fill="auto"/>
          </w:tcPr>
          <w:p w14:paraId="420BD28F" w14:textId="77777777" w:rsidR="0077544C" w:rsidRPr="00973B21" w:rsidRDefault="0077544C" w:rsidP="0067511E">
            <w:pPr>
              <w:rPr>
                <w:rFonts w:ascii="Calibri" w:hAnsi="Calibri"/>
                <w:szCs w:val="22"/>
              </w:rPr>
            </w:pPr>
            <w:r w:rsidRPr="00973B21">
              <w:rPr>
                <w:rFonts w:ascii="Calibri" w:hAnsi="Calibri"/>
                <w:b/>
                <w:szCs w:val="22"/>
              </w:rPr>
              <w:t>Public transport service per head of population</w:t>
            </w:r>
          </w:p>
        </w:tc>
        <w:tc>
          <w:tcPr>
            <w:tcW w:w="1465" w:type="dxa"/>
          </w:tcPr>
          <w:p w14:paraId="5A997D2F" w14:textId="77777777" w:rsidR="0077544C" w:rsidRPr="007C406D" w:rsidRDefault="0077544C" w:rsidP="0067511E">
            <w:pPr>
              <w:rPr>
                <w:rFonts w:ascii="Calibri" w:hAnsi="Calibri"/>
                <w:szCs w:val="22"/>
              </w:rPr>
            </w:pPr>
          </w:p>
        </w:tc>
        <w:tc>
          <w:tcPr>
            <w:tcW w:w="1842" w:type="dxa"/>
          </w:tcPr>
          <w:p w14:paraId="4D64479E" w14:textId="77777777" w:rsidR="0077544C" w:rsidRPr="007C406D" w:rsidRDefault="0077544C" w:rsidP="0067511E">
            <w:pPr>
              <w:rPr>
                <w:rFonts w:ascii="Calibri" w:hAnsi="Calibri"/>
                <w:szCs w:val="22"/>
              </w:rPr>
            </w:pPr>
            <w:r w:rsidRPr="007C406D">
              <w:rPr>
                <w:rFonts w:ascii="Calibri" w:hAnsi="Calibri"/>
                <w:szCs w:val="22"/>
              </w:rPr>
              <w:t>M3</w:t>
            </w:r>
          </w:p>
        </w:tc>
        <w:tc>
          <w:tcPr>
            <w:tcW w:w="2835" w:type="dxa"/>
          </w:tcPr>
          <w:p w14:paraId="1B1C668C" w14:textId="77777777" w:rsidR="0077544C" w:rsidRPr="007C406D" w:rsidRDefault="0077544C" w:rsidP="0067511E">
            <w:pPr>
              <w:rPr>
                <w:rFonts w:ascii="Calibri" w:hAnsi="Calibri"/>
                <w:szCs w:val="22"/>
              </w:rPr>
            </w:pPr>
          </w:p>
        </w:tc>
        <w:tc>
          <w:tcPr>
            <w:tcW w:w="1701" w:type="dxa"/>
          </w:tcPr>
          <w:p w14:paraId="2B96BCC9" w14:textId="77777777" w:rsidR="0077544C" w:rsidRPr="007C406D" w:rsidRDefault="0077544C" w:rsidP="0067511E">
            <w:pPr>
              <w:rPr>
                <w:rFonts w:ascii="Calibri" w:hAnsi="Calibri"/>
                <w:szCs w:val="22"/>
              </w:rPr>
            </w:pPr>
          </w:p>
        </w:tc>
        <w:tc>
          <w:tcPr>
            <w:tcW w:w="3261" w:type="dxa"/>
          </w:tcPr>
          <w:p w14:paraId="50D54023" w14:textId="77777777" w:rsidR="0077544C" w:rsidRPr="007C406D" w:rsidRDefault="0077544C" w:rsidP="0067511E">
            <w:pPr>
              <w:rPr>
                <w:rFonts w:ascii="Calibri" w:hAnsi="Calibri"/>
                <w:szCs w:val="22"/>
              </w:rPr>
            </w:pPr>
            <w:r w:rsidRPr="007C406D">
              <w:rPr>
                <w:rFonts w:ascii="Calibri" w:hAnsi="Calibri"/>
                <w:szCs w:val="22"/>
              </w:rPr>
              <w:t>Time table information is available!</w:t>
            </w:r>
          </w:p>
        </w:tc>
        <w:tc>
          <w:tcPr>
            <w:tcW w:w="1701" w:type="dxa"/>
          </w:tcPr>
          <w:p w14:paraId="200A65BE" w14:textId="77777777" w:rsidR="0077544C" w:rsidRPr="007C406D" w:rsidRDefault="0077544C" w:rsidP="0067511E">
            <w:pPr>
              <w:rPr>
                <w:rFonts w:ascii="Calibri" w:hAnsi="Calibri"/>
                <w:szCs w:val="22"/>
              </w:rPr>
            </w:pPr>
          </w:p>
        </w:tc>
      </w:tr>
      <w:tr w:rsidR="0077544C" w:rsidRPr="00973B21" w14:paraId="133A44F6" w14:textId="77777777" w:rsidTr="0067511E">
        <w:tc>
          <w:tcPr>
            <w:tcW w:w="817" w:type="dxa"/>
            <w:shd w:val="clear" w:color="auto" w:fill="auto"/>
          </w:tcPr>
          <w:p w14:paraId="49AFB71F" w14:textId="5DB9FDAF" w:rsidR="0077544C" w:rsidRPr="00973B21" w:rsidRDefault="0077544C" w:rsidP="0067511E">
            <w:pPr>
              <w:rPr>
                <w:rFonts w:ascii="Calibri" w:hAnsi="Calibri"/>
                <w:b/>
                <w:bCs/>
                <w:szCs w:val="22"/>
              </w:rPr>
            </w:pPr>
            <w:r w:rsidRPr="00973B21">
              <w:rPr>
                <w:rFonts w:ascii="Calibri" w:hAnsi="Calibri"/>
                <w:b/>
                <w:bCs/>
                <w:szCs w:val="22"/>
              </w:rPr>
              <w:t>15</w:t>
            </w:r>
          </w:p>
        </w:tc>
        <w:tc>
          <w:tcPr>
            <w:tcW w:w="1654" w:type="dxa"/>
            <w:shd w:val="clear" w:color="auto" w:fill="auto"/>
          </w:tcPr>
          <w:p w14:paraId="75110A0F" w14:textId="77777777" w:rsidR="0077544C" w:rsidRPr="00973B21" w:rsidRDefault="0077544C" w:rsidP="0067511E">
            <w:pPr>
              <w:rPr>
                <w:rFonts w:ascii="Calibri" w:hAnsi="Calibri"/>
                <w:szCs w:val="22"/>
              </w:rPr>
            </w:pPr>
            <w:r w:rsidRPr="00973B21">
              <w:rPr>
                <w:rFonts w:ascii="Calibri" w:hAnsi="Calibri"/>
                <w:b/>
                <w:szCs w:val="22"/>
              </w:rPr>
              <w:t>Cost of public transport</w:t>
            </w:r>
          </w:p>
        </w:tc>
        <w:tc>
          <w:tcPr>
            <w:tcW w:w="1465" w:type="dxa"/>
          </w:tcPr>
          <w:p w14:paraId="29BBCD93" w14:textId="77777777" w:rsidR="0077544C" w:rsidRPr="007C406D" w:rsidRDefault="0077544C" w:rsidP="0067511E">
            <w:pPr>
              <w:rPr>
                <w:rFonts w:ascii="Calibri" w:hAnsi="Calibri"/>
                <w:szCs w:val="22"/>
              </w:rPr>
            </w:pPr>
          </w:p>
        </w:tc>
        <w:tc>
          <w:tcPr>
            <w:tcW w:w="1842" w:type="dxa"/>
          </w:tcPr>
          <w:p w14:paraId="24CA3813" w14:textId="77777777" w:rsidR="0077544C" w:rsidRPr="007C406D" w:rsidRDefault="0077544C" w:rsidP="0067511E">
            <w:pPr>
              <w:rPr>
                <w:rFonts w:ascii="Calibri" w:hAnsi="Calibri"/>
                <w:szCs w:val="22"/>
              </w:rPr>
            </w:pPr>
            <w:r w:rsidRPr="007C406D">
              <w:rPr>
                <w:rFonts w:ascii="Calibri" w:hAnsi="Calibri"/>
                <w:szCs w:val="22"/>
              </w:rPr>
              <w:t>M3 / M5</w:t>
            </w:r>
          </w:p>
        </w:tc>
        <w:tc>
          <w:tcPr>
            <w:tcW w:w="2835" w:type="dxa"/>
          </w:tcPr>
          <w:p w14:paraId="7CD6092A" w14:textId="77777777" w:rsidR="0077544C" w:rsidRPr="007C406D" w:rsidRDefault="0077544C" w:rsidP="0067511E">
            <w:pPr>
              <w:rPr>
                <w:rFonts w:ascii="Calibri" w:hAnsi="Calibri"/>
                <w:szCs w:val="22"/>
              </w:rPr>
            </w:pPr>
          </w:p>
        </w:tc>
        <w:tc>
          <w:tcPr>
            <w:tcW w:w="1701" w:type="dxa"/>
          </w:tcPr>
          <w:p w14:paraId="3A2A8F69" w14:textId="77777777" w:rsidR="0077544C" w:rsidRPr="007C406D" w:rsidRDefault="0077544C" w:rsidP="0067511E">
            <w:pPr>
              <w:rPr>
                <w:rFonts w:ascii="Calibri" w:hAnsi="Calibri"/>
                <w:szCs w:val="22"/>
              </w:rPr>
            </w:pPr>
          </w:p>
        </w:tc>
        <w:tc>
          <w:tcPr>
            <w:tcW w:w="3261" w:type="dxa"/>
          </w:tcPr>
          <w:p w14:paraId="0DCC926E" w14:textId="77777777" w:rsidR="0077544C" w:rsidRPr="007C406D" w:rsidRDefault="0077544C" w:rsidP="0067511E">
            <w:pPr>
              <w:rPr>
                <w:rFonts w:ascii="Calibri" w:hAnsi="Calibri"/>
                <w:szCs w:val="22"/>
              </w:rPr>
            </w:pPr>
            <w:r w:rsidRPr="007C406D">
              <w:rPr>
                <w:rFonts w:ascii="Calibri" w:hAnsi="Calibri"/>
                <w:szCs w:val="22"/>
              </w:rPr>
              <w:t>Costs are known, general data from general statistics.</w:t>
            </w:r>
          </w:p>
        </w:tc>
        <w:tc>
          <w:tcPr>
            <w:tcW w:w="1701" w:type="dxa"/>
          </w:tcPr>
          <w:p w14:paraId="7C1A2CEC" w14:textId="77777777" w:rsidR="0077544C" w:rsidRPr="007C406D" w:rsidRDefault="0077544C" w:rsidP="0067511E">
            <w:pPr>
              <w:rPr>
                <w:rFonts w:ascii="Calibri" w:hAnsi="Calibri"/>
                <w:szCs w:val="22"/>
              </w:rPr>
            </w:pPr>
          </w:p>
        </w:tc>
      </w:tr>
      <w:tr w:rsidR="0077544C" w:rsidRPr="00973B21" w14:paraId="2E10FA43" w14:textId="77777777" w:rsidTr="0067511E">
        <w:tc>
          <w:tcPr>
            <w:tcW w:w="817" w:type="dxa"/>
            <w:shd w:val="clear" w:color="auto" w:fill="auto"/>
          </w:tcPr>
          <w:p w14:paraId="3D744225" w14:textId="079E038E" w:rsidR="0077544C" w:rsidRPr="00973B21" w:rsidRDefault="0077544C" w:rsidP="0067511E">
            <w:pPr>
              <w:rPr>
                <w:rFonts w:ascii="Calibri" w:hAnsi="Calibri"/>
                <w:b/>
                <w:bCs/>
                <w:szCs w:val="22"/>
              </w:rPr>
            </w:pPr>
            <w:r w:rsidRPr="00973B21">
              <w:rPr>
                <w:rFonts w:ascii="Calibri" w:hAnsi="Calibri"/>
                <w:b/>
                <w:bCs/>
                <w:szCs w:val="22"/>
              </w:rPr>
              <w:t>16</w:t>
            </w:r>
          </w:p>
        </w:tc>
        <w:tc>
          <w:tcPr>
            <w:tcW w:w="1654" w:type="dxa"/>
            <w:shd w:val="clear" w:color="auto" w:fill="auto"/>
          </w:tcPr>
          <w:p w14:paraId="301A68CC" w14:textId="77777777" w:rsidR="0077544C" w:rsidRPr="00973B21" w:rsidRDefault="0077544C" w:rsidP="0067511E">
            <w:pPr>
              <w:rPr>
                <w:rFonts w:ascii="Calibri" w:hAnsi="Calibri"/>
                <w:szCs w:val="22"/>
              </w:rPr>
            </w:pPr>
            <w:r w:rsidRPr="00973B21">
              <w:rPr>
                <w:rFonts w:ascii="Calibri" w:hAnsi="Calibri"/>
                <w:b/>
                <w:szCs w:val="22"/>
              </w:rPr>
              <w:t>Peak PT speed related to car speed at peak times</w:t>
            </w:r>
          </w:p>
        </w:tc>
        <w:tc>
          <w:tcPr>
            <w:tcW w:w="1465" w:type="dxa"/>
          </w:tcPr>
          <w:p w14:paraId="00332E68" w14:textId="77777777" w:rsidR="0077544C" w:rsidRPr="007C406D" w:rsidRDefault="0077544C" w:rsidP="0067511E">
            <w:pPr>
              <w:rPr>
                <w:rFonts w:ascii="Calibri" w:hAnsi="Calibri"/>
                <w:szCs w:val="22"/>
              </w:rPr>
            </w:pPr>
          </w:p>
        </w:tc>
        <w:tc>
          <w:tcPr>
            <w:tcW w:w="1842" w:type="dxa"/>
          </w:tcPr>
          <w:p w14:paraId="46880C85" w14:textId="77777777" w:rsidR="0077544C" w:rsidRPr="007C406D" w:rsidRDefault="0077544C" w:rsidP="0067511E">
            <w:pPr>
              <w:rPr>
                <w:rFonts w:ascii="Calibri" w:hAnsi="Calibri"/>
                <w:szCs w:val="22"/>
              </w:rPr>
            </w:pPr>
          </w:p>
        </w:tc>
        <w:tc>
          <w:tcPr>
            <w:tcW w:w="2835" w:type="dxa"/>
          </w:tcPr>
          <w:p w14:paraId="6C5521C2" w14:textId="77777777" w:rsidR="0077544C" w:rsidRPr="007C406D" w:rsidRDefault="0077544C" w:rsidP="0067511E">
            <w:pPr>
              <w:rPr>
                <w:rFonts w:ascii="Calibri" w:hAnsi="Calibri"/>
                <w:szCs w:val="22"/>
              </w:rPr>
            </w:pPr>
          </w:p>
        </w:tc>
        <w:tc>
          <w:tcPr>
            <w:tcW w:w="1701" w:type="dxa"/>
          </w:tcPr>
          <w:p w14:paraId="18FCF6BB" w14:textId="77777777" w:rsidR="0077544C" w:rsidRPr="007C406D" w:rsidRDefault="0077544C" w:rsidP="0067511E">
            <w:pPr>
              <w:rPr>
                <w:rFonts w:ascii="Calibri" w:hAnsi="Calibri"/>
                <w:szCs w:val="22"/>
              </w:rPr>
            </w:pPr>
            <w:r w:rsidRPr="007C406D">
              <w:rPr>
                <w:rFonts w:ascii="Calibri" w:hAnsi="Calibri"/>
                <w:szCs w:val="22"/>
              </w:rPr>
              <w:t>Not available from any survey. Can be calculate</w:t>
            </w:r>
            <w:r>
              <w:rPr>
                <w:rFonts w:ascii="Calibri" w:hAnsi="Calibri"/>
                <w:szCs w:val="22"/>
              </w:rPr>
              <w:t>d</w:t>
            </w:r>
            <w:r w:rsidRPr="007C406D">
              <w:rPr>
                <w:rFonts w:ascii="Calibri" w:hAnsi="Calibri"/>
                <w:szCs w:val="22"/>
              </w:rPr>
              <w:t xml:space="preserve"> from transport model.</w:t>
            </w:r>
          </w:p>
        </w:tc>
        <w:tc>
          <w:tcPr>
            <w:tcW w:w="3261" w:type="dxa"/>
          </w:tcPr>
          <w:p w14:paraId="3B922319" w14:textId="77777777" w:rsidR="0077544C" w:rsidRPr="007C406D" w:rsidRDefault="0077544C" w:rsidP="0067511E">
            <w:pPr>
              <w:rPr>
                <w:rFonts w:ascii="Calibri" w:hAnsi="Calibri"/>
                <w:szCs w:val="22"/>
              </w:rPr>
            </w:pPr>
          </w:p>
        </w:tc>
        <w:tc>
          <w:tcPr>
            <w:tcW w:w="1701" w:type="dxa"/>
          </w:tcPr>
          <w:p w14:paraId="705954A4" w14:textId="77777777" w:rsidR="0077544C" w:rsidRPr="007C406D" w:rsidRDefault="0077544C" w:rsidP="0067511E">
            <w:pPr>
              <w:rPr>
                <w:rFonts w:ascii="Calibri" w:hAnsi="Calibri"/>
                <w:szCs w:val="22"/>
              </w:rPr>
            </w:pPr>
          </w:p>
        </w:tc>
      </w:tr>
      <w:tr w:rsidR="0077544C" w:rsidRPr="00973B21" w14:paraId="719A39BC" w14:textId="77777777" w:rsidTr="0067511E">
        <w:tc>
          <w:tcPr>
            <w:tcW w:w="817" w:type="dxa"/>
            <w:shd w:val="clear" w:color="auto" w:fill="auto"/>
          </w:tcPr>
          <w:p w14:paraId="5C5D985B" w14:textId="677D4F7A" w:rsidR="0077544C" w:rsidRPr="00973B21" w:rsidRDefault="0077544C" w:rsidP="0067511E">
            <w:pPr>
              <w:rPr>
                <w:rFonts w:ascii="Calibri" w:hAnsi="Calibri"/>
                <w:b/>
                <w:bCs/>
                <w:szCs w:val="22"/>
              </w:rPr>
            </w:pPr>
            <w:r w:rsidRPr="00973B21">
              <w:rPr>
                <w:rFonts w:ascii="Calibri" w:hAnsi="Calibri"/>
                <w:b/>
                <w:bCs/>
                <w:szCs w:val="22"/>
              </w:rPr>
              <w:t>17</w:t>
            </w:r>
          </w:p>
        </w:tc>
        <w:tc>
          <w:tcPr>
            <w:tcW w:w="1654" w:type="dxa"/>
            <w:shd w:val="clear" w:color="auto" w:fill="auto"/>
          </w:tcPr>
          <w:p w14:paraId="0DAAC7DC" w14:textId="77777777" w:rsidR="0077544C" w:rsidRPr="00973B21" w:rsidRDefault="0077544C" w:rsidP="0067511E">
            <w:pPr>
              <w:rPr>
                <w:rFonts w:ascii="Calibri" w:hAnsi="Calibri"/>
                <w:szCs w:val="22"/>
              </w:rPr>
            </w:pPr>
            <w:r w:rsidRPr="00973B21">
              <w:rPr>
                <w:rFonts w:ascii="Calibri" w:hAnsi="Calibri"/>
                <w:b/>
                <w:szCs w:val="22"/>
              </w:rPr>
              <w:t>Public Transport reliability</w:t>
            </w:r>
          </w:p>
        </w:tc>
        <w:tc>
          <w:tcPr>
            <w:tcW w:w="1465" w:type="dxa"/>
          </w:tcPr>
          <w:p w14:paraId="6BC1EC81" w14:textId="77777777" w:rsidR="0077544C" w:rsidRPr="007C406D" w:rsidRDefault="0077544C" w:rsidP="0067511E">
            <w:pPr>
              <w:rPr>
                <w:rFonts w:ascii="Calibri" w:hAnsi="Calibri"/>
                <w:szCs w:val="22"/>
              </w:rPr>
            </w:pPr>
          </w:p>
        </w:tc>
        <w:tc>
          <w:tcPr>
            <w:tcW w:w="1842" w:type="dxa"/>
          </w:tcPr>
          <w:p w14:paraId="099B09CD" w14:textId="77777777" w:rsidR="0077544C" w:rsidRPr="007C406D" w:rsidRDefault="0077544C" w:rsidP="0067511E">
            <w:pPr>
              <w:rPr>
                <w:rFonts w:ascii="Calibri" w:hAnsi="Calibri"/>
                <w:szCs w:val="22"/>
              </w:rPr>
            </w:pPr>
            <w:r>
              <w:rPr>
                <w:rFonts w:ascii="Calibri" w:hAnsi="Calibri"/>
                <w:szCs w:val="22"/>
              </w:rPr>
              <w:t>M3</w:t>
            </w:r>
          </w:p>
        </w:tc>
        <w:tc>
          <w:tcPr>
            <w:tcW w:w="2835" w:type="dxa"/>
          </w:tcPr>
          <w:p w14:paraId="1BD3B78B" w14:textId="77777777" w:rsidR="0077544C" w:rsidRPr="007C406D" w:rsidRDefault="0077544C" w:rsidP="0067511E">
            <w:pPr>
              <w:rPr>
                <w:rFonts w:ascii="Calibri" w:hAnsi="Calibri"/>
                <w:szCs w:val="22"/>
              </w:rPr>
            </w:pPr>
          </w:p>
        </w:tc>
        <w:tc>
          <w:tcPr>
            <w:tcW w:w="1701" w:type="dxa"/>
          </w:tcPr>
          <w:p w14:paraId="24352092" w14:textId="77777777" w:rsidR="0077544C" w:rsidRPr="007C406D" w:rsidRDefault="0077544C" w:rsidP="0067511E">
            <w:pPr>
              <w:rPr>
                <w:rFonts w:ascii="Calibri" w:hAnsi="Calibri"/>
                <w:szCs w:val="22"/>
              </w:rPr>
            </w:pPr>
          </w:p>
        </w:tc>
        <w:tc>
          <w:tcPr>
            <w:tcW w:w="3261" w:type="dxa"/>
          </w:tcPr>
          <w:p w14:paraId="252F490C" w14:textId="77777777" w:rsidR="0077544C" w:rsidRDefault="0077544C" w:rsidP="0067511E">
            <w:pPr>
              <w:rPr>
                <w:rFonts w:ascii="Calibri" w:hAnsi="Calibri"/>
                <w:szCs w:val="22"/>
              </w:rPr>
            </w:pPr>
            <w:r>
              <w:rPr>
                <w:rFonts w:ascii="Calibri" w:hAnsi="Calibri"/>
                <w:szCs w:val="22"/>
              </w:rPr>
              <w:t>Light Rail / local busses: GIS data from operation system (continuous monitoring of each train / bus)</w:t>
            </w:r>
          </w:p>
          <w:p w14:paraId="22121A31" w14:textId="77777777" w:rsidR="0077544C" w:rsidRPr="007C406D" w:rsidRDefault="0077544C" w:rsidP="0067511E">
            <w:pPr>
              <w:rPr>
                <w:rFonts w:ascii="Calibri" w:hAnsi="Calibri"/>
                <w:szCs w:val="22"/>
              </w:rPr>
            </w:pPr>
            <w:r>
              <w:rPr>
                <w:rFonts w:ascii="Calibri" w:hAnsi="Calibri"/>
                <w:szCs w:val="22"/>
              </w:rPr>
              <w:t>Regional train (S-Bahn): statistics in delays for each train / station available.</w:t>
            </w:r>
          </w:p>
        </w:tc>
        <w:tc>
          <w:tcPr>
            <w:tcW w:w="1701" w:type="dxa"/>
          </w:tcPr>
          <w:p w14:paraId="2B83928F" w14:textId="77777777" w:rsidR="0077544C" w:rsidRPr="007C406D" w:rsidRDefault="0077544C" w:rsidP="0067511E">
            <w:pPr>
              <w:rPr>
                <w:rFonts w:ascii="Calibri" w:hAnsi="Calibri"/>
                <w:szCs w:val="22"/>
              </w:rPr>
            </w:pPr>
          </w:p>
        </w:tc>
      </w:tr>
      <w:tr w:rsidR="0077544C" w:rsidRPr="00973B21" w14:paraId="5EF0E684" w14:textId="77777777" w:rsidTr="0067511E">
        <w:tc>
          <w:tcPr>
            <w:tcW w:w="817" w:type="dxa"/>
            <w:shd w:val="clear" w:color="auto" w:fill="auto"/>
          </w:tcPr>
          <w:p w14:paraId="44A5CD91" w14:textId="77777777" w:rsidR="0077544C" w:rsidRPr="00973B21" w:rsidRDefault="0077544C" w:rsidP="0067511E">
            <w:pPr>
              <w:rPr>
                <w:rFonts w:ascii="Calibri" w:hAnsi="Calibri"/>
                <w:b/>
                <w:bCs/>
                <w:szCs w:val="22"/>
              </w:rPr>
            </w:pPr>
          </w:p>
        </w:tc>
        <w:tc>
          <w:tcPr>
            <w:tcW w:w="1654" w:type="dxa"/>
            <w:shd w:val="clear" w:color="auto" w:fill="auto"/>
          </w:tcPr>
          <w:p w14:paraId="27CC1FA6" w14:textId="77777777" w:rsidR="0077544C" w:rsidRPr="00973B21" w:rsidRDefault="0077544C" w:rsidP="0067511E">
            <w:pPr>
              <w:rPr>
                <w:rFonts w:ascii="Calibri" w:hAnsi="Calibri"/>
                <w:i/>
                <w:szCs w:val="22"/>
              </w:rPr>
            </w:pPr>
            <w:r w:rsidRPr="00973B21">
              <w:rPr>
                <w:rFonts w:ascii="Calibri" w:hAnsi="Calibri"/>
                <w:i/>
                <w:szCs w:val="22"/>
              </w:rPr>
              <w:t>Cars and parking</w:t>
            </w:r>
          </w:p>
        </w:tc>
        <w:tc>
          <w:tcPr>
            <w:tcW w:w="1465" w:type="dxa"/>
          </w:tcPr>
          <w:p w14:paraId="5CE6F354" w14:textId="77777777" w:rsidR="0077544C" w:rsidRPr="00973B21" w:rsidRDefault="0077544C" w:rsidP="0067511E">
            <w:pPr>
              <w:rPr>
                <w:rFonts w:ascii="Calibri" w:hAnsi="Calibri"/>
                <w:i/>
                <w:szCs w:val="22"/>
              </w:rPr>
            </w:pPr>
          </w:p>
        </w:tc>
        <w:tc>
          <w:tcPr>
            <w:tcW w:w="1842" w:type="dxa"/>
          </w:tcPr>
          <w:p w14:paraId="2311B70F" w14:textId="77777777" w:rsidR="0077544C" w:rsidRPr="00973B21" w:rsidRDefault="0077544C" w:rsidP="0067511E">
            <w:pPr>
              <w:rPr>
                <w:rFonts w:ascii="Calibri" w:hAnsi="Calibri"/>
                <w:i/>
                <w:szCs w:val="22"/>
              </w:rPr>
            </w:pPr>
          </w:p>
        </w:tc>
        <w:tc>
          <w:tcPr>
            <w:tcW w:w="2835" w:type="dxa"/>
          </w:tcPr>
          <w:p w14:paraId="79A8703F" w14:textId="77777777" w:rsidR="0077544C" w:rsidRPr="00973B21" w:rsidRDefault="0077544C" w:rsidP="0067511E">
            <w:pPr>
              <w:rPr>
                <w:rFonts w:ascii="Calibri" w:hAnsi="Calibri"/>
                <w:i/>
                <w:szCs w:val="22"/>
              </w:rPr>
            </w:pPr>
          </w:p>
        </w:tc>
        <w:tc>
          <w:tcPr>
            <w:tcW w:w="1701" w:type="dxa"/>
          </w:tcPr>
          <w:p w14:paraId="4DE70AC3" w14:textId="77777777" w:rsidR="0077544C" w:rsidRPr="00973B21" w:rsidRDefault="0077544C" w:rsidP="0067511E">
            <w:pPr>
              <w:rPr>
                <w:rFonts w:ascii="Calibri" w:hAnsi="Calibri"/>
                <w:i/>
                <w:szCs w:val="22"/>
              </w:rPr>
            </w:pPr>
          </w:p>
        </w:tc>
        <w:tc>
          <w:tcPr>
            <w:tcW w:w="3261" w:type="dxa"/>
          </w:tcPr>
          <w:p w14:paraId="3394A7A4" w14:textId="77777777" w:rsidR="0077544C" w:rsidRPr="00973B21" w:rsidRDefault="0077544C" w:rsidP="0067511E">
            <w:pPr>
              <w:rPr>
                <w:rFonts w:ascii="Calibri" w:hAnsi="Calibri"/>
                <w:i/>
                <w:szCs w:val="22"/>
              </w:rPr>
            </w:pPr>
          </w:p>
        </w:tc>
        <w:tc>
          <w:tcPr>
            <w:tcW w:w="1701" w:type="dxa"/>
          </w:tcPr>
          <w:p w14:paraId="68F01F62" w14:textId="77777777" w:rsidR="0077544C" w:rsidRPr="00973B21" w:rsidRDefault="0077544C" w:rsidP="0067511E">
            <w:pPr>
              <w:rPr>
                <w:rFonts w:ascii="Calibri" w:hAnsi="Calibri"/>
                <w:i/>
                <w:szCs w:val="22"/>
              </w:rPr>
            </w:pPr>
          </w:p>
        </w:tc>
      </w:tr>
      <w:tr w:rsidR="0077544C" w:rsidRPr="00973B21" w14:paraId="087A354C" w14:textId="77777777" w:rsidTr="0067511E">
        <w:tc>
          <w:tcPr>
            <w:tcW w:w="817" w:type="dxa"/>
            <w:shd w:val="clear" w:color="auto" w:fill="auto"/>
          </w:tcPr>
          <w:p w14:paraId="5AC82FB7" w14:textId="6BA911F4" w:rsidR="0077544C" w:rsidRPr="00973B21" w:rsidRDefault="0077544C" w:rsidP="0067511E">
            <w:pPr>
              <w:rPr>
                <w:rFonts w:ascii="Calibri" w:hAnsi="Calibri"/>
                <w:b/>
                <w:bCs/>
                <w:szCs w:val="22"/>
              </w:rPr>
            </w:pPr>
            <w:r w:rsidRPr="00973B21">
              <w:rPr>
                <w:rFonts w:ascii="Calibri" w:hAnsi="Calibri"/>
                <w:b/>
                <w:bCs/>
                <w:szCs w:val="22"/>
              </w:rPr>
              <w:t>18</w:t>
            </w:r>
          </w:p>
        </w:tc>
        <w:tc>
          <w:tcPr>
            <w:tcW w:w="1654" w:type="dxa"/>
            <w:shd w:val="clear" w:color="auto" w:fill="auto"/>
          </w:tcPr>
          <w:p w14:paraId="4CDB708C" w14:textId="77777777" w:rsidR="0077544C" w:rsidRPr="00973B21" w:rsidRDefault="0077544C" w:rsidP="0067511E">
            <w:pPr>
              <w:rPr>
                <w:rFonts w:ascii="Calibri" w:hAnsi="Calibri"/>
                <w:szCs w:val="22"/>
              </w:rPr>
            </w:pPr>
            <w:r w:rsidRPr="00973B21">
              <w:rPr>
                <w:rFonts w:ascii="Calibri" w:hAnsi="Calibri"/>
                <w:b/>
                <w:szCs w:val="22"/>
              </w:rPr>
              <w:t>Use of space for parking</w:t>
            </w:r>
          </w:p>
        </w:tc>
        <w:tc>
          <w:tcPr>
            <w:tcW w:w="1465" w:type="dxa"/>
          </w:tcPr>
          <w:p w14:paraId="1979885F" w14:textId="77777777" w:rsidR="0077544C" w:rsidRPr="007C406D" w:rsidRDefault="0077544C" w:rsidP="0067511E">
            <w:pPr>
              <w:rPr>
                <w:rFonts w:ascii="Calibri" w:hAnsi="Calibri"/>
                <w:szCs w:val="22"/>
              </w:rPr>
            </w:pPr>
          </w:p>
        </w:tc>
        <w:tc>
          <w:tcPr>
            <w:tcW w:w="1842" w:type="dxa"/>
          </w:tcPr>
          <w:p w14:paraId="6671725C" w14:textId="77777777" w:rsidR="0077544C" w:rsidRPr="007C406D" w:rsidRDefault="0077544C" w:rsidP="0067511E">
            <w:pPr>
              <w:rPr>
                <w:rFonts w:ascii="Calibri" w:hAnsi="Calibri"/>
                <w:szCs w:val="22"/>
              </w:rPr>
            </w:pPr>
            <w:r>
              <w:rPr>
                <w:rFonts w:ascii="Calibri" w:hAnsi="Calibri"/>
                <w:szCs w:val="22"/>
              </w:rPr>
              <w:t>M3 (in terms of number of parking stalls, but not in terms of area covered by parking)</w:t>
            </w:r>
          </w:p>
        </w:tc>
        <w:tc>
          <w:tcPr>
            <w:tcW w:w="2835" w:type="dxa"/>
          </w:tcPr>
          <w:p w14:paraId="293D2910" w14:textId="77777777" w:rsidR="0077544C" w:rsidRPr="007C406D" w:rsidRDefault="0077544C" w:rsidP="0067511E">
            <w:pPr>
              <w:rPr>
                <w:rFonts w:ascii="Calibri" w:hAnsi="Calibri"/>
                <w:szCs w:val="22"/>
              </w:rPr>
            </w:pPr>
          </w:p>
        </w:tc>
        <w:tc>
          <w:tcPr>
            <w:tcW w:w="1701" w:type="dxa"/>
          </w:tcPr>
          <w:p w14:paraId="2A5D0509" w14:textId="77777777" w:rsidR="0077544C" w:rsidRPr="007C406D" w:rsidRDefault="0077544C" w:rsidP="0067511E">
            <w:pPr>
              <w:rPr>
                <w:rFonts w:ascii="Calibri" w:hAnsi="Calibri"/>
                <w:szCs w:val="22"/>
              </w:rPr>
            </w:pPr>
          </w:p>
        </w:tc>
        <w:tc>
          <w:tcPr>
            <w:tcW w:w="3261" w:type="dxa"/>
          </w:tcPr>
          <w:p w14:paraId="4D96E2EA" w14:textId="77777777" w:rsidR="0077544C" w:rsidRPr="007C406D" w:rsidRDefault="0077544C" w:rsidP="0067511E">
            <w:pPr>
              <w:rPr>
                <w:rFonts w:ascii="Calibri" w:hAnsi="Calibri"/>
                <w:szCs w:val="22"/>
              </w:rPr>
            </w:pPr>
            <w:r>
              <w:rPr>
                <w:rFonts w:ascii="Calibri" w:hAnsi="Calibri"/>
                <w:szCs w:val="22"/>
              </w:rPr>
              <w:t>Statistics of the different operators of parking facilities (Municipality, private companies), building inventories of the Municipality.</w:t>
            </w:r>
          </w:p>
        </w:tc>
        <w:tc>
          <w:tcPr>
            <w:tcW w:w="1701" w:type="dxa"/>
          </w:tcPr>
          <w:p w14:paraId="308C1123" w14:textId="77777777" w:rsidR="0077544C" w:rsidRPr="007C406D" w:rsidRDefault="0077544C" w:rsidP="0067511E">
            <w:pPr>
              <w:rPr>
                <w:rFonts w:ascii="Calibri" w:hAnsi="Calibri"/>
                <w:szCs w:val="22"/>
              </w:rPr>
            </w:pPr>
          </w:p>
        </w:tc>
      </w:tr>
      <w:tr w:rsidR="0077544C" w:rsidRPr="00973B21" w14:paraId="0214F4A6" w14:textId="77777777" w:rsidTr="0067511E">
        <w:tc>
          <w:tcPr>
            <w:tcW w:w="817" w:type="dxa"/>
            <w:shd w:val="clear" w:color="auto" w:fill="auto"/>
          </w:tcPr>
          <w:p w14:paraId="535B6652" w14:textId="6087FDB4" w:rsidR="0077544C" w:rsidRPr="00973B21" w:rsidRDefault="0077544C" w:rsidP="0067511E">
            <w:pPr>
              <w:rPr>
                <w:rFonts w:ascii="Calibri" w:hAnsi="Calibri"/>
                <w:b/>
                <w:bCs/>
                <w:szCs w:val="22"/>
              </w:rPr>
            </w:pPr>
            <w:r w:rsidRPr="00973B21">
              <w:rPr>
                <w:rFonts w:ascii="Calibri" w:hAnsi="Calibri"/>
                <w:b/>
                <w:bCs/>
                <w:szCs w:val="22"/>
              </w:rPr>
              <w:t>19</w:t>
            </w:r>
          </w:p>
        </w:tc>
        <w:tc>
          <w:tcPr>
            <w:tcW w:w="1654" w:type="dxa"/>
            <w:shd w:val="clear" w:color="auto" w:fill="auto"/>
          </w:tcPr>
          <w:p w14:paraId="74713D17" w14:textId="77777777" w:rsidR="0077544C" w:rsidRPr="00973B21" w:rsidRDefault="0077544C" w:rsidP="0067511E">
            <w:pPr>
              <w:rPr>
                <w:rFonts w:ascii="Calibri" w:hAnsi="Calibri"/>
                <w:b/>
                <w:szCs w:val="22"/>
              </w:rPr>
            </w:pPr>
            <w:r w:rsidRPr="00973B21">
              <w:rPr>
                <w:rFonts w:ascii="Calibri" w:hAnsi="Calibri"/>
                <w:b/>
                <w:szCs w:val="22"/>
              </w:rPr>
              <w:t>Parking cost</w:t>
            </w:r>
          </w:p>
        </w:tc>
        <w:tc>
          <w:tcPr>
            <w:tcW w:w="1465" w:type="dxa"/>
          </w:tcPr>
          <w:p w14:paraId="37418B60" w14:textId="77777777" w:rsidR="0077544C" w:rsidRPr="007C406D" w:rsidRDefault="0077544C" w:rsidP="0067511E">
            <w:pPr>
              <w:rPr>
                <w:rFonts w:ascii="Calibri" w:hAnsi="Calibri"/>
                <w:szCs w:val="22"/>
              </w:rPr>
            </w:pPr>
          </w:p>
        </w:tc>
        <w:tc>
          <w:tcPr>
            <w:tcW w:w="1842" w:type="dxa"/>
          </w:tcPr>
          <w:p w14:paraId="688CAAA1" w14:textId="77777777" w:rsidR="0077544C" w:rsidRPr="007C406D" w:rsidRDefault="0077544C" w:rsidP="0067511E">
            <w:pPr>
              <w:rPr>
                <w:rFonts w:ascii="Calibri" w:hAnsi="Calibri"/>
                <w:szCs w:val="22"/>
              </w:rPr>
            </w:pPr>
            <w:r w:rsidRPr="007C406D">
              <w:rPr>
                <w:rFonts w:ascii="Calibri" w:hAnsi="Calibri"/>
                <w:szCs w:val="22"/>
              </w:rPr>
              <w:t>M3 / M5</w:t>
            </w:r>
          </w:p>
        </w:tc>
        <w:tc>
          <w:tcPr>
            <w:tcW w:w="2835" w:type="dxa"/>
          </w:tcPr>
          <w:p w14:paraId="777ACAA3" w14:textId="77777777" w:rsidR="0077544C" w:rsidRPr="007C406D" w:rsidRDefault="0077544C" w:rsidP="0067511E">
            <w:pPr>
              <w:rPr>
                <w:rFonts w:ascii="Calibri" w:hAnsi="Calibri"/>
                <w:szCs w:val="22"/>
              </w:rPr>
            </w:pPr>
          </w:p>
        </w:tc>
        <w:tc>
          <w:tcPr>
            <w:tcW w:w="1701" w:type="dxa"/>
          </w:tcPr>
          <w:p w14:paraId="3CBCBB7D" w14:textId="77777777" w:rsidR="0077544C" w:rsidRPr="007C406D" w:rsidRDefault="0077544C" w:rsidP="0067511E">
            <w:pPr>
              <w:rPr>
                <w:rFonts w:ascii="Calibri" w:hAnsi="Calibri"/>
                <w:szCs w:val="22"/>
              </w:rPr>
            </w:pPr>
          </w:p>
        </w:tc>
        <w:tc>
          <w:tcPr>
            <w:tcW w:w="3261" w:type="dxa"/>
          </w:tcPr>
          <w:p w14:paraId="2F717005" w14:textId="77777777" w:rsidR="0077544C" w:rsidRPr="007C406D" w:rsidRDefault="0077544C" w:rsidP="0067511E">
            <w:pPr>
              <w:rPr>
                <w:rFonts w:ascii="Calibri" w:hAnsi="Calibri"/>
                <w:szCs w:val="22"/>
              </w:rPr>
            </w:pPr>
            <w:r w:rsidRPr="007C406D">
              <w:rPr>
                <w:rFonts w:ascii="Calibri" w:hAnsi="Calibri"/>
                <w:szCs w:val="22"/>
              </w:rPr>
              <w:t>Costs are known, general data from general statistics.</w:t>
            </w:r>
          </w:p>
        </w:tc>
        <w:tc>
          <w:tcPr>
            <w:tcW w:w="1701" w:type="dxa"/>
          </w:tcPr>
          <w:p w14:paraId="2DE33FD7" w14:textId="77777777" w:rsidR="0077544C" w:rsidRPr="007C406D" w:rsidRDefault="0077544C" w:rsidP="0067511E">
            <w:pPr>
              <w:rPr>
                <w:rFonts w:ascii="Calibri" w:hAnsi="Calibri"/>
                <w:szCs w:val="22"/>
              </w:rPr>
            </w:pPr>
          </w:p>
        </w:tc>
      </w:tr>
      <w:tr w:rsidR="0077544C" w:rsidRPr="00973B21" w14:paraId="5CB0DB4C" w14:textId="77777777" w:rsidTr="0067511E">
        <w:tc>
          <w:tcPr>
            <w:tcW w:w="817" w:type="dxa"/>
            <w:shd w:val="clear" w:color="auto" w:fill="auto"/>
          </w:tcPr>
          <w:p w14:paraId="78FA3A1A" w14:textId="1C1AD294" w:rsidR="0077544C" w:rsidRPr="00973B21" w:rsidRDefault="0077544C" w:rsidP="0067511E">
            <w:pPr>
              <w:rPr>
                <w:rFonts w:ascii="Calibri" w:hAnsi="Calibri"/>
                <w:b/>
                <w:bCs/>
                <w:szCs w:val="22"/>
              </w:rPr>
            </w:pPr>
            <w:r w:rsidRPr="00973B21">
              <w:rPr>
                <w:rFonts w:ascii="Calibri" w:hAnsi="Calibri"/>
                <w:b/>
                <w:bCs/>
                <w:szCs w:val="22"/>
              </w:rPr>
              <w:t>20</w:t>
            </w:r>
          </w:p>
        </w:tc>
        <w:tc>
          <w:tcPr>
            <w:tcW w:w="1654" w:type="dxa"/>
            <w:shd w:val="clear" w:color="auto" w:fill="auto"/>
          </w:tcPr>
          <w:p w14:paraId="3293E153" w14:textId="77777777" w:rsidR="0077544C" w:rsidRPr="00973B21" w:rsidRDefault="0077544C" w:rsidP="0067511E">
            <w:pPr>
              <w:rPr>
                <w:rFonts w:ascii="Calibri" w:hAnsi="Calibri"/>
                <w:szCs w:val="22"/>
              </w:rPr>
            </w:pPr>
            <w:r w:rsidRPr="00973B21">
              <w:rPr>
                <w:rFonts w:ascii="Calibri" w:hAnsi="Calibri"/>
                <w:b/>
                <w:szCs w:val="22"/>
              </w:rPr>
              <w:t>Car ownership</w:t>
            </w:r>
          </w:p>
        </w:tc>
        <w:tc>
          <w:tcPr>
            <w:tcW w:w="1465" w:type="dxa"/>
          </w:tcPr>
          <w:p w14:paraId="6E37EA84" w14:textId="77777777" w:rsidR="0077544C" w:rsidRPr="007C406D" w:rsidRDefault="0077544C" w:rsidP="0067511E">
            <w:pPr>
              <w:rPr>
                <w:rFonts w:ascii="Calibri" w:hAnsi="Calibri"/>
                <w:szCs w:val="22"/>
              </w:rPr>
            </w:pPr>
            <w:r w:rsidRPr="007C406D">
              <w:rPr>
                <w:rFonts w:ascii="Calibri" w:hAnsi="Calibri"/>
                <w:szCs w:val="22"/>
              </w:rPr>
              <w:t>M5</w:t>
            </w:r>
          </w:p>
        </w:tc>
        <w:tc>
          <w:tcPr>
            <w:tcW w:w="1842" w:type="dxa"/>
          </w:tcPr>
          <w:p w14:paraId="722CC116" w14:textId="77777777" w:rsidR="0077544C" w:rsidRPr="007C406D" w:rsidRDefault="0077544C" w:rsidP="0067511E">
            <w:pPr>
              <w:rPr>
                <w:rFonts w:ascii="Calibri" w:hAnsi="Calibri"/>
                <w:szCs w:val="22"/>
              </w:rPr>
            </w:pPr>
          </w:p>
        </w:tc>
        <w:tc>
          <w:tcPr>
            <w:tcW w:w="2835" w:type="dxa"/>
          </w:tcPr>
          <w:p w14:paraId="39F86201" w14:textId="77777777" w:rsidR="0077544C" w:rsidRPr="007C406D" w:rsidRDefault="0077544C" w:rsidP="0067511E">
            <w:pPr>
              <w:rPr>
                <w:rFonts w:ascii="Calibri" w:hAnsi="Calibri"/>
                <w:szCs w:val="22"/>
              </w:rPr>
            </w:pPr>
          </w:p>
        </w:tc>
        <w:tc>
          <w:tcPr>
            <w:tcW w:w="1701" w:type="dxa"/>
          </w:tcPr>
          <w:p w14:paraId="08D48154" w14:textId="77777777" w:rsidR="0077544C" w:rsidRPr="007C406D" w:rsidRDefault="0077544C" w:rsidP="0067511E">
            <w:pPr>
              <w:rPr>
                <w:rFonts w:ascii="Calibri" w:hAnsi="Calibri"/>
                <w:szCs w:val="22"/>
              </w:rPr>
            </w:pPr>
          </w:p>
        </w:tc>
        <w:tc>
          <w:tcPr>
            <w:tcW w:w="3261" w:type="dxa"/>
          </w:tcPr>
          <w:p w14:paraId="5B72397F" w14:textId="77777777" w:rsidR="0077544C" w:rsidRPr="007C406D" w:rsidRDefault="0077544C" w:rsidP="0067511E">
            <w:pPr>
              <w:rPr>
                <w:rFonts w:ascii="Calibri" w:hAnsi="Calibri"/>
                <w:szCs w:val="22"/>
              </w:rPr>
            </w:pPr>
            <w:r w:rsidRPr="007C406D">
              <w:rPr>
                <w:rFonts w:ascii="Calibri" w:hAnsi="Calibri"/>
                <w:szCs w:val="22"/>
              </w:rPr>
              <w:t>Information available from the car registration office.</w:t>
            </w:r>
          </w:p>
        </w:tc>
        <w:tc>
          <w:tcPr>
            <w:tcW w:w="1701" w:type="dxa"/>
          </w:tcPr>
          <w:p w14:paraId="4814B000" w14:textId="77777777" w:rsidR="0077544C" w:rsidRPr="007C406D" w:rsidRDefault="0077544C" w:rsidP="0067511E">
            <w:pPr>
              <w:rPr>
                <w:rFonts w:ascii="Calibri" w:hAnsi="Calibri"/>
                <w:szCs w:val="22"/>
              </w:rPr>
            </w:pPr>
          </w:p>
        </w:tc>
      </w:tr>
      <w:tr w:rsidR="0077544C" w:rsidRPr="00973B21" w14:paraId="77D2A56D" w14:textId="77777777" w:rsidTr="0067511E">
        <w:tc>
          <w:tcPr>
            <w:tcW w:w="817" w:type="dxa"/>
            <w:shd w:val="clear" w:color="auto" w:fill="auto"/>
          </w:tcPr>
          <w:p w14:paraId="07D9D0A6" w14:textId="7A6EE78D" w:rsidR="0077544C" w:rsidRPr="00973B21" w:rsidRDefault="0077544C" w:rsidP="0067511E">
            <w:pPr>
              <w:rPr>
                <w:rFonts w:ascii="Calibri" w:hAnsi="Calibri"/>
                <w:b/>
                <w:bCs/>
                <w:szCs w:val="22"/>
              </w:rPr>
            </w:pPr>
            <w:r w:rsidRPr="00973B21">
              <w:rPr>
                <w:rFonts w:ascii="Calibri" w:hAnsi="Calibri"/>
                <w:b/>
                <w:bCs/>
                <w:szCs w:val="22"/>
              </w:rPr>
              <w:t>21</w:t>
            </w:r>
          </w:p>
        </w:tc>
        <w:tc>
          <w:tcPr>
            <w:tcW w:w="1654" w:type="dxa"/>
            <w:shd w:val="clear" w:color="auto" w:fill="auto"/>
          </w:tcPr>
          <w:p w14:paraId="4A262235" w14:textId="77777777" w:rsidR="0077544C" w:rsidRPr="00973B21" w:rsidRDefault="0077544C" w:rsidP="0067511E">
            <w:pPr>
              <w:rPr>
                <w:rFonts w:ascii="Calibri" w:hAnsi="Calibri"/>
                <w:szCs w:val="22"/>
              </w:rPr>
            </w:pPr>
            <w:r w:rsidRPr="00973B21">
              <w:rPr>
                <w:rFonts w:ascii="Calibri" w:hAnsi="Calibri"/>
                <w:b/>
                <w:szCs w:val="22"/>
              </w:rPr>
              <w:t>Car share cars and stations per capita</w:t>
            </w:r>
          </w:p>
        </w:tc>
        <w:tc>
          <w:tcPr>
            <w:tcW w:w="1465" w:type="dxa"/>
          </w:tcPr>
          <w:p w14:paraId="33FB240C" w14:textId="77777777" w:rsidR="0077544C" w:rsidRPr="007C406D" w:rsidRDefault="0077544C" w:rsidP="0067511E">
            <w:pPr>
              <w:rPr>
                <w:rFonts w:ascii="Calibri" w:hAnsi="Calibri"/>
                <w:szCs w:val="22"/>
              </w:rPr>
            </w:pPr>
          </w:p>
        </w:tc>
        <w:tc>
          <w:tcPr>
            <w:tcW w:w="1842" w:type="dxa"/>
          </w:tcPr>
          <w:p w14:paraId="44A29D34" w14:textId="77777777" w:rsidR="0077544C" w:rsidRPr="007C406D" w:rsidRDefault="0077544C" w:rsidP="0067511E">
            <w:pPr>
              <w:rPr>
                <w:rFonts w:ascii="Calibri" w:hAnsi="Calibri"/>
                <w:szCs w:val="22"/>
              </w:rPr>
            </w:pPr>
          </w:p>
        </w:tc>
        <w:tc>
          <w:tcPr>
            <w:tcW w:w="2835" w:type="dxa"/>
          </w:tcPr>
          <w:p w14:paraId="2D759A40" w14:textId="77777777" w:rsidR="0077544C" w:rsidRPr="007C406D" w:rsidRDefault="0077544C" w:rsidP="0067511E">
            <w:pPr>
              <w:rPr>
                <w:rFonts w:ascii="Calibri" w:hAnsi="Calibri"/>
                <w:szCs w:val="22"/>
              </w:rPr>
            </w:pPr>
          </w:p>
        </w:tc>
        <w:tc>
          <w:tcPr>
            <w:tcW w:w="1701" w:type="dxa"/>
          </w:tcPr>
          <w:p w14:paraId="13AB523C" w14:textId="77777777" w:rsidR="0077544C" w:rsidRPr="007C406D" w:rsidRDefault="0077544C" w:rsidP="0067511E">
            <w:pPr>
              <w:rPr>
                <w:rFonts w:ascii="Calibri" w:hAnsi="Calibri"/>
                <w:szCs w:val="22"/>
              </w:rPr>
            </w:pPr>
            <w:r w:rsidRPr="007C406D">
              <w:rPr>
                <w:rFonts w:ascii="Calibri" w:hAnsi="Calibri"/>
                <w:sz w:val="28"/>
                <w:szCs w:val="28"/>
              </w:rPr>
              <w:t>√</w:t>
            </w:r>
            <w:r w:rsidRPr="007C406D">
              <w:rPr>
                <w:rFonts w:ascii="Calibri" w:hAnsi="Calibri"/>
                <w:szCs w:val="22"/>
              </w:rPr>
              <w:t xml:space="preserve"> (but seems to be easy to determine)</w:t>
            </w:r>
          </w:p>
        </w:tc>
        <w:tc>
          <w:tcPr>
            <w:tcW w:w="3261" w:type="dxa"/>
          </w:tcPr>
          <w:p w14:paraId="2E7E7821" w14:textId="77777777" w:rsidR="0077544C" w:rsidRPr="007C406D" w:rsidRDefault="0077544C" w:rsidP="0067511E">
            <w:pPr>
              <w:rPr>
                <w:rFonts w:ascii="Calibri" w:hAnsi="Calibri"/>
                <w:szCs w:val="22"/>
              </w:rPr>
            </w:pPr>
          </w:p>
        </w:tc>
        <w:tc>
          <w:tcPr>
            <w:tcW w:w="1701" w:type="dxa"/>
          </w:tcPr>
          <w:p w14:paraId="44D34389" w14:textId="77777777" w:rsidR="0077544C" w:rsidRPr="007C406D" w:rsidRDefault="0077544C" w:rsidP="0067511E">
            <w:pPr>
              <w:rPr>
                <w:rFonts w:ascii="Calibri" w:hAnsi="Calibri"/>
                <w:szCs w:val="22"/>
              </w:rPr>
            </w:pPr>
          </w:p>
        </w:tc>
      </w:tr>
      <w:tr w:rsidR="0077544C" w:rsidRPr="00973B21" w14:paraId="425FA673" w14:textId="77777777" w:rsidTr="0067511E">
        <w:tc>
          <w:tcPr>
            <w:tcW w:w="817" w:type="dxa"/>
            <w:shd w:val="clear" w:color="auto" w:fill="auto"/>
          </w:tcPr>
          <w:p w14:paraId="67212B73" w14:textId="77777777" w:rsidR="0077544C" w:rsidRPr="00973B21" w:rsidRDefault="0077544C" w:rsidP="0067511E">
            <w:pPr>
              <w:rPr>
                <w:rFonts w:ascii="Calibri" w:hAnsi="Calibri"/>
                <w:b/>
                <w:bCs/>
                <w:szCs w:val="22"/>
              </w:rPr>
            </w:pPr>
          </w:p>
        </w:tc>
        <w:tc>
          <w:tcPr>
            <w:tcW w:w="1654" w:type="dxa"/>
            <w:shd w:val="clear" w:color="auto" w:fill="auto"/>
          </w:tcPr>
          <w:p w14:paraId="7E8CC77F" w14:textId="77777777" w:rsidR="0077544C" w:rsidRPr="00973B21" w:rsidRDefault="0077544C" w:rsidP="0067511E">
            <w:pPr>
              <w:rPr>
                <w:rFonts w:ascii="Calibri" w:hAnsi="Calibri"/>
                <w:i/>
                <w:szCs w:val="22"/>
              </w:rPr>
            </w:pPr>
            <w:r w:rsidRPr="00973B21">
              <w:rPr>
                <w:rFonts w:ascii="Calibri" w:hAnsi="Calibri"/>
                <w:i/>
                <w:szCs w:val="22"/>
              </w:rPr>
              <w:t>Social impacts/Liveability</w:t>
            </w:r>
          </w:p>
        </w:tc>
        <w:tc>
          <w:tcPr>
            <w:tcW w:w="1465" w:type="dxa"/>
          </w:tcPr>
          <w:p w14:paraId="79CE427A" w14:textId="77777777" w:rsidR="0077544C" w:rsidRPr="007C406D" w:rsidRDefault="0077544C" w:rsidP="0067511E">
            <w:pPr>
              <w:rPr>
                <w:rFonts w:ascii="Calibri" w:hAnsi="Calibri"/>
                <w:i/>
                <w:szCs w:val="22"/>
              </w:rPr>
            </w:pPr>
          </w:p>
        </w:tc>
        <w:tc>
          <w:tcPr>
            <w:tcW w:w="1842" w:type="dxa"/>
          </w:tcPr>
          <w:p w14:paraId="78D93F86" w14:textId="77777777" w:rsidR="0077544C" w:rsidRPr="007C406D" w:rsidRDefault="0077544C" w:rsidP="0067511E">
            <w:pPr>
              <w:rPr>
                <w:rFonts w:ascii="Calibri" w:hAnsi="Calibri"/>
                <w:i/>
                <w:szCs w:val="22"/>
              </w:rPr>
            </w:pPr>
          </w:p>
        </w:tc>
        <w:tc>
          <w:tcPr>
            <w:tcW w:w="2835" w:type="dxa"/>
          </w:tcPr>
          <w:p w14:paraId="4166E59A" w14:textId="77777777" w:rsidR="0077544C" w:rsidRPr="007C406D" w:rsidRDefault="0077544C" w:rsidP="0067511E">
            <w:pPr>
              <w:rPr>
                <w:rFonts w:ascii="Calibri" w:hAnsi="Calibri"/>
                <w:i/>
                <w:szCs w:val="22"/>
              </w:rPr>
            </w:pPr>
          </w:p>
        </w:tc>
        <w:tc>
          <w:tcPr>
            <w:tcW w:w="1701" w:type="dxa"/>
          </w:tcPr>
          <w:p w14:paraId="23830A68" w14:textId="77777777" w:rsidR="0077544C" w:rsidRPr="007C406D" w:rsidRDefault="0077544C" w:rsidP="0067511E">
            <w:pPr>
              <w:rPr>
                <w:rFonts w:ascii="Calibri" w:hAnsi="Calibri"/>
                <w:i/>
                <w:szCs w:val="22"/>
              </w:rPr>
            </w:pPr>
          </w:p>
        </w:tc>
        <w:tc>
          <w:tcPr>
            <w:tcW w:w="3261" w:type="dxa"/>
          </w:tcPr>
          <w:p w14:paraId="7532F9DD" w14:textId="77777777" w:rsidR="0077544C" w:rsidRPr="007C406D" w:rsidRDefault="0077544C" w:rsidP="0067511E">
            <w:pPr>
              <w:rPr>
                <w:rFonts w:ascii="Calibri" w:hAnsi="Calibri"/>
                <w:i/>
                <w:szCs w:val="22"/>
              </w:rPr>
            </w:pPr>
          </w:p>
        </w:tc>
        <w:tc>
          <w:tcPr>
            <w:tcW w:w="1701" w:type="dxa"/>
          </w:tcPr>
          <w:p w14:paraId="3FA89B6E" w14:textId="77777777" w:rsidR="0077544C" w:rsidRPr="007C406D" w:rsidRDefault="0077544C" w:rsidP="0067511E">
            <w:pPr>
              <w:rPr>
                <w:rFonts w:ascii="Calibri" w:hAnsi="Calibri"/>
                <w:i/>
                <w:szCs w:val="22"/>
              </w:rPr>
            </w:pPr>
          </w:p>
        </w:tc>
      </w:tr>
      <w:tr w:rsidR="0077544C" w:rsidRPr="00973B21" w14:paraId="59EA9D0B" w14:textId="77777777" w:rsidTr="0067511E">
        <w:tc>
          <w:tcPr>
            <w:tcW w:w="817" w:type="dxa"/>
            <w:shd w:val="clear" w:color="auto" w:fill="auto"/>
          </w:tcPr>
          <w:p w14:paraId="6A815B4C" w14:textId="4CA6D4BC" w:rsidR="0077544C" w:rsidRPr="00973B21" w:rsidRDefault="0077544C" w:rsidP="0067511E">
            <w:pPr>
              <w:rPr>
                <w:rFonts w:ascii="Calibri" w:hAnsi="Calibri"/>
                <w:b/>
                <w:bCs/>
                <w:szCs w:val="22"/>
              </w:rPr>
            </w:pPr>
            <w:r w:rsidRPr="00973B21">
              <w:rPr>
                <w:rFonts w:ascii="Calibri" w:hAnsi="Calibri"/>
                <w:b/>
                <w:bCs/>
                <w:szCs w:val="22"/>
              </w:rPr>
              <w:t>22</w:t>
            </w:r>
          </w:p>
        </w:tc>
        <w:tc>
          <w:tcPr>
            <w:tcW w:w="1654" w:type="dxa"/>
            <w:shd w:val="clear" w:color="auto" w:fill="auto"/>
          </w:tcPr>
          <w:p w14:paraId="7F98646C" w14:textId="77777777" w:rsidR="0077544C" w:rsidRPr="00973B21" w:rsidRDefault="0077544C" w:rsidP="0067511E">
            <w:pPr>
              <w:rPr>
                <w:rFonts w:ascii="Calibri" w:hAnsi="Calibri"/>
                <w:szCs w:val="22"/>
              </w:rPr>
            </w:pPr>
            <w:r w:rsidRPr="00973B21">
              <w:rPr>
                <w:rFonts w:ascii="Calibri" w:hAnsi="Calibri"/>
                <w:b/>
                <w:szCs w:val="22"/>
              </w:rPr>
              <w:t>Citizen satisfaction with transport system</w:t>
            </w:r>
          </w:p>
        </w:tc>
        <w:tc>
          <w:tcPr>
            <w:tcW w:w="1465" w:type="dxa"/>
          </w:tcPr>
          <w:p w14:paraId="14518011" w14:textId="77777777" w:rsidR="0077544C" w:rsidRPr="007C406D" w:rsidRDefault="0077544C" w:rsidP="0067511E">
            <w:pPr>
              <w:rPr>
                <w:rFonts w:ascii="Calibri" w:hAnsi="Calibri"/>
                <w:szCs w:val="22"/>
              </w:rPr>
            </w:pPr>
            <w:r w:rsidRPr="007C406D">
              <w:rPr>
                <w:rFonts w:ascii="Calibri" w:hAnsi="Calibri"/>
                <w:szCs w:val="22"/>
              </w:rPr>
              <w:t>M1</w:t>
            </w:r>
          </w:p>
        </w:tc>
        <w:tc>
          <w:tcPr>
            <w:tcW w:w="1842" w:type="dxa"/>
          </w:tcPr>
          <w:p w14:paraId="15AAD755" w14:textId="77777777" w:rsidR="0077544C" w:rsidRPr="007C406D" w:rsidRDefault="0077544C" w:rsidP="0067511E">
            <w:pPr>
              <w:rPr>
                <w:rFonts w:ascii="Calibri" w:hAnsi="Calibri"/>
                <w:szCs w:val="22"/>
              </w:rPr>
            </w:pPr>
          </w:p>
        </w:tc>
        <w:tc>
          <w:tcPr>
            <w:tcW w:w="2835" w:type="dxa"/>
          </w:tcPr>
          <w:p w14:paraId="56139279" w14:textId="77777777" w:rsidR="0077544C" w:rsidRPr="007C406D" w:rsidRDefault="0077544C" w:rsidP="0067511E">
            <w:pPr>
              <w:rPr>
                <w:rFonts w:ascii="Calibri" w:hAnsi="Calibri"/>
                <w:szCs w:val="22"/>
              </w:rPr>
            </w:pPr>
          </w:p>
        </w:tc>
        <w:tc>
          <w:tcPr>
            <w:tcW w:w="1701" w:type="dxa"/>
          </w:tcPr>
          <w:p w14:paraId="47E70772" w14:textId="77777777" w:rsidR="0077544C" w:rsidRPr="007C406D" w:rsidRDefault="0077544C" w:rsidP="0067511E">
            <w:pPr>
              <w:rPr>
                <w:rFonts w:ascii="Calibri" w:hAnsi="Calibri"/>
                <w:szCs w:val="22"/>
              </w:rPr>
            </w:pPr>
          </w:p>
        </w:tc>
        <w:tc>
          <w:tcPr>
            <w:tcW w:w="3261" w:type="dxa"/>
          </w:tcPr>
          <w:p w14:paraId="051571F1" w14:textId="77777777" w:rsidR="0077544C" w:rsidRPr="007C406D" w:rsidRDefault="0077544C" w:rsidP="0067511E">
            <w:pPr>
              <w:rPr>
                <w:rFonts w:ascii="Calibri" w:hAnsi="Calibri"/>
                <w:szCs w:val="22"/>
              </w:rPr>
            </w:pPr>
            <w:r w:rsidRPr="007C406D">
              <w:rPr>
                <w:rFonts w:ascii="Calibri" w:hAnsi="Calibri"/>
                <w:szCs w:val="22"/>
              </w:rPr>
              <w:t>Regularly questionnaires to a sample of citizens.</w:t>
            </w:r>
          </w:p>
        </w:tc>
        <w:tc>
          <w:tcPr>
            <w:tcW w:w="1701" w:type="dxa"/>
          </w:tcPr>
          <w:p w14:paraId="22C0CFA4" w14:textId="77777777" w:rsidR="0077544C" w:rsidRPr="007C406D" w:rsidRDefault="0077544C" w:rsidP="0067511E">
            <w:pPr>
              <w:rPr>
                <w:rFonts w:ascii="Calibri" w:hAnsi="Calibri"/>
                <w:szCs w:val="22"/>
              </w:rPr>
            </w:pPr>
          </w:p>
        </w:tc>
      </w:tr>
      <w:tr w:rsidR="0077544C" w:rsidRPr="00973B21" w14:paraId="17B8B88B" w14:textId="77777777" w:rsidTr="0067511E">
        <w:tc>
          <w:tcPr>
            <w:tcW w:w="817" w:type="dxa"/>
            <w:shd w:val="clear" w:color="auto" w:fill="auto"/>
          </w:tcPr>
          <w:p w14:paraId="1897A05E" w14:textId="3B733D58" w:rsidR="0077544C" w:rsidRPr="00973B21" w:rsidRDefault="0077544C" w:rsidP="0067511E">
            <w:pPr>
              <w:rPr>
                <w:rFonts w:ascii="Calibri" w:hAnsi="Calibri"/>
                <w:b/>
                <w:bCs/>
                <w:szCs w:val="22"/>
              </w:rPr>
            </w:pPr>
            <w:r w:rsidRPr="00973B21">
              <w:rPr>
                <w:rFonts w:ascii="Calibri" w:hAnsi="Calibri"/>
                <w:b/>
                <w:bCs/>
                <w:szCs w:val="22"/>
              </w:rPr>
              <w:lastRenderedPageBreak/>
              <w:t>23</w:t>
            </w:r>
          </w:p>
        </w:tc>
        <w:tc>
          <w:tcPr>
            <w:tcW w:w="1654" w:type="dxa"/>
            <w:shd w:val="clear" w:color="auto" w:fill="auto"/>
          </w:tcPr>
          <w:p w14:paraId="0BEFE2CF" w14:textId="77777777" w:rsidR="0077544C" w:rsidRPr="00973B21" w:rsidRDefault="0077544C" w:rsidP="0067511E">
            <w:pPr>
              <w:rPr>
                <w:rFonts w:ascii="Calibri" w:hAnsi="Calibri"/>
                <w:szCs w:val="22"/>
              </w:rPr>
            </w:pPr>
            <w:r w:rsidRPr="00973B21">
              <w:rPr>
                <w:rFonts w:ascii="Calibri" w:hAnsi="Calibri"/>
                <w:b/>
                <w:szCs w:val="22"/>
              </w:rPr>
              <w:t>Health (physical activity)</w:t>
            </w:r>
          </w:p>
        </w:tc>
        <w:tc>
          <w:tcPr>
            <w:tcW w:w="1465" w:type="dxa"/>
          </w:tcPr>
          <w:p w14:paraId="0CDCDC92" w14:textId="77777777" w:rsidR="0077544C" w:rsidRPr="007C406D" w:rsidRDefault="0077544C" w:rsidP="0067511E">
            <w:pPr>
              <w:rPr>
                <w:rFonts w:ascii="Calibri" w:hAnsi="Calibri"/>
                <w:szCs w:val="22"/>
              </w:rPr>
            </w:pPr>
            <w:r w:rsidRPr="007C406D">
              <w:rPr>
                <w:rFonts w:ascii="Calibri" w:hAnsi="Calibri"/>
                <w:szCs w:val="22"/>
              </w:rPr>
              <w:t>M1  (VRS)</w:t>
            </w:r>
          </w:p>
        </w:tc>
        <w:tc>
          <w:tcPr>
            <w:tcW w:w="1842" w:type="dxa"/>
          </w:tcPr>
          <w:p w14:paraId="10067774" w14:textId="77777777" w:rsidR="0077544C" w:rsidRPr="007C406D" w:rsidRDefault="0077544C" w:rsidP="0067511E">
            <w:pPr>
              <w:rPr>
                <w:rFonts w:ascii="Calibri" w:hAnsi="Calibri"/>
                <w:szCs w:val="22"/>
              </w:rPr>
            </w:pPr>
          </w:p>
        </w:tc>
        <w:tc>
          <w:tcPr>
            <w:tcW w:w="2835" w:type="dxa"/>
          </w:tcPr>
          <w:p w14:paraId="63214946" w14:textId="77777777" w:rsidR="0077544C" w:rsidRPr="007C406D" w:rsidRDefault="0077544C" w:rsidP="0067511E">
            <w:pPr>
              <w:rPr>
                <w:rFonts w:ascii="Calibri" w:hAnsi="Calibri"/>
                <w:szCs w:val="22"/>
              </w:rPr>
            </w:pPr>
          </w:p>
        </w:tc>
        <w:tc>
          <w:tcPr>
            <w:tcW w:w="1701" w:type="dxa"/>
          </w:tcPr>
          <w:p w14:paraId="0F04DBBF" w14:textId="77777777" w:rsidR="0077544C" w:rsidRPr="007C406D" w:rsidRDefault="0077544C" w:rsidP="0067511E">
            <w:pPr>
              <w:rPr>
                <w:rFonts w:ascii="Calibri" w:hAnsi="Calibri"/>
                <w:szCs w:val="22"/>
              </w:rPr>
            </w:pPr>
          </w:p>
        </w:tc>
        <w:tc>
          <w:tcPr>
            <w:tcW w:w="3261" w:type="dxa"/>
          </w:tcPr>
          <w:p w14:paraId="486EF5A5" w14:textId="77777777" w:rsidR="0077544C" w:rsidRDefault="0077544C" w:rsidP="0067511E">
            <w:pPr>
              <w:rPr>
                <w:rFonts w:ascii="Calibri" w:hAnsi="Calibri"/>
                <w:szCs w:val="22"/>
              </w:rPr>
            </w:pPr>
            <w:r>
              <w:rPr>
                <w:rFonts w:ascii="Calibri" w:hAnsi="Calibri"/>
                <w:szCs w:val="22"/>
              </w:rPr>
              <w:t>H</w:t>
            </w:r>
            <w:r w:rsidRPr="007C406D">
              <w:rPr>
                <w:rFonts w:ascii="Calibri" w:hAnsi="Calibri"/>
                <w:szCs w:val="22"/>
              </w:rPr>
              <w:t xml:space="preserve">ousehold survey, every ~ 10 - 12 years, </w:t>
            </w:r>
            <w:r>
              <w:rPr>
                <w:rFonts w:ascii="Calibri" w:hAnsi="Calibri"/>
                <w:szCs w:val="22"/>
              </w:rPr>
              <w:t>in conjunction with revision of regional transport plan.</w:t>
            </w:r>
          </w:p>
          <w:p w14:paraId="63D28AD0" w14:textId="77777777" w:rsidR="0077544C" w:rsidRDefault="0077544C" w:rsidP="0067511E">
            <w:pPr>
              <w:rPr>
                <w:rFonts w:ascii="Calibri" w:hAnsi="Calibri"/>
                <w:szCs w:val="22"/>
              </w:rPr>
            </w:pPr>
            <w:r>
              <w:rPr>
                <w:rFonts w:ascii="Calibri" w:hAnsi="Calibri"/>
                <w:szCs w:val="22"/>
              </w:rPr>
              <w:t>Covering the whole region of Stuttgart. The sample is in the Municipality of Stuttgart relatively higher than in the counties around Stuttgart.</w:t>
            </w:r>
          </w:p>
          <w:p w14:paraId="1F243F88" w14:textId="77777777" w:rsidR="0077544C" w:rsidRPr="007C406D" w:rsidRDefault="0077544C" w:rsidP="0067511E">
            <w:pPr>
              <w:rPr>
                <w:rFonts w:ascii="Calibri" w:hAnsi="Calibri"/>
                <w:szCs w:val="22"/>
              </w:rPr>
            </w:pPr>
          </w:p>
        </w:tc>
        <w:tc>
          <w:tcPr>
            <w:tcW w:w="1701" w:type="dxa"/>
          </w:tcPr>
          <w:p w14:paraId="4CA60272" w14:textId="77777777" w:rsidR="0077544C" w:rsidRPr="007C406D" w:rsidRDefault="0077544C" w:rsidP="0067511E">
            <w:pPr>
              <w:rPr>
                <w:rFonts w:ascii="Calibri" w:hAnsi="Calibri"/>
                <w:szCs w:val="22"/>
              </w:rPr>
            </w:pPr>
          </w:p>
        </w:tc>
      </w:tr>
      <w:tr w:rsidR="0077544C" w:rsidRPr="00973B21" w14:paraId="311222CE" w14:textId="77777777" w:rsidTr="0067511E">
        <w:tc>
          <w:tcPr>
            <w:tcW w:w="817" w:type="dxa"/>
            <w:shd w:val="clear" w:color="auto" w:fill="auto"/>
          </w:tcPr>
          <w:p w14:paraId="248C59E8" w14:textId="04F5B9BD" w:rsidR="0077544C" w:rsidRPr="00973B21" w:rsidRDefault="0077544C" w:rsidP="0067511E">
            <w:pPr>
              <w:rPr>
                <w:rFonts w:ascii="Calibri" w:hAnsi="Calibri"/>
                <w:b/>
                <w:bCs/>
                <w:szCs w:val="22"/>
              </w:rPr>
            </w:pPr>
            <w:r w:rsidRPr="00973B21">
              <w:rPr>
                <w:rFonts w:ascii="Calibri" w:hAnsi="Calibri"/>
                <w:b/>
                <w:bCs/>
                <w:szCs w:val="22"/>
              </w:rPr>
              <w:t>24</w:t>
            </w:r>
          </w:p>
        </w:tc>
        <w:tc>
          <w:tcPr>
            <w:tcW w:w="1654" w:type="dxa"/>
            <w:shd w:val="clear" w:color="auto" w:fill="auto"/>
          </w:tcPr>
          <w:p w14:paraId="3761CF9B" w14:textId="77777777" w:rsidR="0077544C" w:rsidRPr="00973B21" w:rsidRDefault="0077544C" w:rsidP="0067511E">
            <w:pPr>
              <w:rPr>
                <w:rFonts w:ascii="Calibri" w:hAnsi="Calibri"/>
                <w:szCs w:val="22"/>
              </w:rPr>
            </w:pPr>
            <w:r w:rsidRPr="00973B21">
              <w:rPr>
                <w:rFonts w:ascii="Calibri" w:hAnsi="Calibri"/>
                <w:b/>
                <w:szCs w:val="22"/>
              </w:rPr>
              <w:t>Retail activity</w:t>
            </w:r>
          </w:p>
        </w:tc>
        <w:tc>
          <w:tcPr>
            <w:tcW w:w="1465" w:type="dxa"/>
          </w:tcPr>
          <w:p w14:paraId="3E663B3C" w14:textId="77777777" w:rsidR="0077544C" w:rsidRPr="007C406D" w:rsidRDefault="0077544C" w:rsidP="0067511E">
            <w:pPr>
              <w:rPr>
                <w:rFonts w:ascii="Calibri" w:hAnsi="Calibri"/>
                <w:szCs w:val="22"/>
              </w:rPr>
            </w:pPr>
          </w:p>
        </w:tc>
        <w:tc>
          <w:tcPr>
            <w:tcW w:w="1842" w:type="dxa"/>
          </w:tcPr>
          <w:p w14:paraId="72FB4309" w14:textId="77777777" w:rsidR="0077544C" w:rsidRPr="007C406D" w:rsidRDefault="0077544C" w:rsidP="0067511E">
            <w:pPr>
              <w:rPr>
                <w:rFonts w:ascii="Calibri" w:hAnsi="Calibri"/>
                <w:szCs w:val="22"/>
              </w:rPr>
            </w:pPr>
            <w:r w:rsidRPr="007C406D">
              <w:rPr>
                <w:rFonts w:ascii="Calibri" w:hAnsi="Calibri"/>
                <w:szCs w:val="22"/>
              </w:rPr>
              <w:t>M2</w:t>
            </w:r>
          </w:p>
        </w:tc>
        <w:tc>
          <w:tcPr>
            <w:tcW w:w="2835" w:type="dxa"/>
          </w:tcPr>
          <w:p w14:paraId="2C47B319" w14:textId="77777777" w:rsidR="0077544C" w:rsidRPr="007C406D" w:rsidRDefault="0077544C" w:rsidP="0067511E">
            <w:pPr>
              <w:rPr>
                <w:rFonts w:ascii="Calibri" w:hAnsi="Calibri"/>
                <w:szCs w:val="22"/>
              </w:rPr>
            </w:pPr>
          </w:p>
        </w:tc>
        <w:tc>
          <w:tcPr>
            <w:tcW w:w="1701" w:type="dxa"/>
          </w:tcPr>
          <w:p w14:paraId="55AE7F40" w14:textId="77777777" w:rsidR="0077544C" w:rsidRPr="007C406D" w:rsidRDefault="0077544C" w:rsidP="0067511E">
            <w:pPr>
              <w:rPr>
                <w:rFonts w:ascii="Calibri" w:hAnsi="Calibri"/>
                <w:szCs w:val="22"/>
              </w:rPr>
            </w:pPr>
          </w:p>
        </w:tc>
        <w:tc>
          <w:tcPr>
            <w:tcW w:w="3261" w:type="dxa"/>
          </w:tcPr>
          <w:p w14:paraId="2254AACB" w14:textId="77777777" w:rsidR="0077544C" w:rsidRPr="007C406D" w:rsidRDefault="0077544C" w:rsidP="0067511E">
            <w:pPr>
              <w:rPr>
                <w:rFonts w:ascii="Calibri" w:hAnsi="Calibri"/>
                <w:szCs w:val="22"/>
              </w:rPr>
            </w:pPr>
            <w:r w:rsidRPr="007C406D">
              <w:rPr>
                <w:rFonts w:ascii="Calibri" w:hAnsi="Calibri"/>
                <w:szCs w:val="22"/>
              </w:rPr>
              <w:t>Continuous counting of pedestrians in main pedestrian area (Königstraße) (52/7/24), additional counts at other locations, in malls and shops by retail organisation (“City Initiative”)</w:t>
            </w:r>
          </w:p>
        </w:tc>
        <w:tc>
          <w:tcPr>
            <w:tcW w:w="1701" w:type="dxa"/>
          </w:tcPr>
          <w:p w14:paraId="252900D8" w14:textId="77777777" w:rsidR="0077544C" w:rsidRPr="007C406D" w:rsidRDefault="0077544C" w:rsidP="0067511E">
            <w:pPr>
              <w:rPr>
                <w:rFonts w:ascii="Calibri" w:hAnsi="Calibri"/>
                <w:szCs w:val="22"/>
              </w:rPr>
            </w:pPr>
          </w:p>
        </w:tc>
      </w:tr>
      <w:tr w:rsidR="0077544C" w:rsidRPr="00973B21" w14:paraId="7FB05EAD" w14:textId="77777777" w:rsidTr="0067511E">
        <w:tc>
          <w:tcPr>
            <w:tcW w:w="817" w:type="dxa"/>
            <w:shd w:val="clear" w:color="auto" w:fill="auto"/>
          </w:tcPr>
          <w:p w14:paraId="1FCE057D" w14:textId="77777777" w:rsidR="0077544C" w:rsidRPr="00973B21" w:rsidRDefault="0077544C" w:rsidP="0067511E">
            <w:pPr>
              <w:rPr>
                <w:rFonts w:ascii="Calibri" w:hAnsi="Calibri"/>
                <w:b/>
                <w:bCs/>
                <w:szCs w:val="22"/>
              </w:rPr>
            </w:pPr>
          </w:p>
        </w:tc>
        <w:tc>
          <w:tcPr>
            <w:tcW w:w="1654" w:type="dxa"/>
            <w:shd w:val="clear" w:color="auto" w:fill="auto"/>
          </w:tcPr>
          <w:p w14:paraId="3DB55F48" w14:textId="77777777" w:rsidR="0077544C" w:rsidRPr="00973B21" w:rsidRDefault="0077544C" w:rsidP="0067511E">
            <w:pPr>
              <w:rPr>
                <w:rFonts w:ascii="Calibri" w:hAnsi="Calibri"/>
                <w:i/>
                <w:szCs w:val="22"/>
              </w:rPr>
            </w:pPr>
            <w:r w:rsidRPr="00973B21">
              <w:rPr>
                <w:rFonts w:ascii="Calibri" w:hAnsi="Calibri"/>
                <w:i/>
                <w:szCs w:val="22"/>
              </w:rPr>
              <w:t>Environmental impacts</w:t>
            </w:r>
          </w:p>
        </w:tc>
        <w:tc>
          <w:tcPr>
            <w:tcW w:w="1465" w:type="dxa"/>
            <w:tcBorders>
              <w:bottom w:val="single" w:sz="4" w:space="0" w:color="auto"/>
            </w:tcBorders>
          </w:tcPr>
          <w:p w14:paraId="721522F2" w14:textId="77777777" w:rsidR="0077544C" w:rsidRPr="00973B21" w:rsidRDefault="0077544C" w:rsidP="0067511E">
            <w:pPr>
              <w:rPr>
                <w:rFonts w:ascii="Calibri" w:hAnsi="Calibri"/>
                <w:i/>
                <w:szCs w:val="22"/>
              </w:rPr>
            </w:pPr>
          </w:p>
        </w:tc>
        <w:tc>
          <w:tcPr>
            <w:tcW w:w="1842" w:type="dxa"/>
            <w:tcBorders>
              <w:bottom w:val="single" w:sz="4" w:space="0" w:color="auto"/>
            </w:tcBorders>
          </w:tcPr>
          <w:p w14:paraId="2FEA9D4B" w14:textId="77777777" w:rsidR="0077544C" w:rsidRPr="00973B21" w:rsidRDefault="0077544C" w:rsidP="0067511E">
            <w:pPr>
              <w:rPr>
                <w:rFonts w:ascii="Calibri" w:hAnsi="Calibri"/>
                <w:i/>
                <w:szCs w:val="22"/>
              </w:rPr>
            </w:pPr>
          </w:p>
        </w:tc>
        <w:tc>
          <w:tcPr>
            <w:tcW w:w="2835" w:type="dxa"/>
            <w:tcBorders>
              <w:bottom w:val="single" w:sz="4" w:space="0" w:color="auto"/>
            </w:tcBorders>
          </w:tcPr>
          <w:p w14:paraId="56A117FE" w14:textId="77777777" w:rsidR="0077544C" w:rsidRPr="00973B21" w:rsidRDefault="0077544C" w:rsidP="0067511E">
            <w:pPr>
              <w:rPr>
                <w:rFonts w:ascii="Calibri" w:hAnsi="Calibri"/>
                <w:i/>
                <w:szCs w:val="22"/>
              </w:rPr>
            </w:pPr>
          </w:p>
        </w:tc>
        <w:tc>
          <w:tcPr>
            <w:tcW w:w="1701" w:type="dxa"/>
            <w:tcBorders>
              <w:bottom w:val="single" w:sz="4" w:space="0" w:color="auto"/>
            </w:tcBorders>
          </w:tcPr>
          <w:p w14:paraId="7D224BA1" w14:textId="77777777" w:rsidR="0077544C" w:rsidRPr="00973B21" w:rsidRDefault="0077544C" w:rsidP="0067511E">
            <w:pPr>
              <w:rPr>
                <w:rFonts w:ascii="Calibri" w:hAnsi="Calibri"/>
                <w:i/>
                <w:szCs w:val="22"/>
              </w:rPr>
            </w:pPr>
          </w:p>
        </w:tc>
        <w:tc>
          <w:tcPr>
            <w:tcW w:w="3261" w:type="dxa"/>
            <w:tcBorders>
              <w:bottom w:val="single" w:sz="4" w:space="0" w:color="auto"/>
            </w:tcBorders>
          </w:tcPr>
          <w:p w14:paraId="27BC4FF5" w14:textId="77777777" w:rsidR="0077544C" w:rsidRPr="00973B21" w:rsidRDefault="0077544C" w:rsidP="0067511E">
            <w:pPr>
              <w:rPr>
                <w:rFonts w:ascii="Calibri" w:hAnsi="Calibri"/>
                <w:i/>
                <w:szCs w:val="22"/>
              </w:rPr>
            </w:pPr>
          </w:p>
        </w:tc>
        <w:tc>
          <w:tcPr>
            <w:tcW w:w="1701" w:type="dxa"/>
            <w:tcBorders>
              <w:bottom w:val="single" w:sz="4" w:space="0" w:color="auto"/>
            </w:tcBorders>
          </w:tcPr>
          <w:p w14:paraId="7E543634" w14:textId="77777777" w:rsidR="0077544C" w:rsidRPr="00973B21" w:rsidRDefault="0077544C" w:rsidP="0067511E">
            <w:pPr>
              <w:rPr>
                <w:rFonts w:ascii="Calibri" w:hAnsi="Calibri"/>
                <w:i/>
                <w:szCs w:val="22"/>
              </w:rPr>
            </w:pPr>
          </w:p>
        </w:tc>
      </w:tr>
      <w:tr w:rsidR="0077544C" w:rsidRPr="00973B21" w14:paraId="46678C3C" w14:textId="77777777" w:rsidTr="0067511E">
        <w:tc>
          <w:tcPr>
            <w:tcW w:w="817" w:type="dxa"/>
            <w:shd w:val="clear" w:color="auto" w:fill="auto"/>
          </w:tcPr>
          <w:p w14:paraId="2C2D015E" w14:textId="0F27E163" w:rsidR="0077544C" w:rsidRPr="00973B21" w:rsidRDefault="0077544C" w:rsidP="0067511E">
            <w:pPr>
              <w:rPr>
                <w:rFonts w:ascii="Calibri" w:hAnsi="Calibri"/>
                <w:b/>
                <w:bCs/>
                <w:szCs w:val="22"/>
              </w:rPr>
            </w:pPr>
            <w:r w:rsidRPr="00973B21">
              <w:rPr>
                <w:rFonts w:ascii="Calibri" w:hAnsi="Calibri"/>
                <w:b/>
                <w:bCs/>
                <w:szCs w:val="22"/>
              </w:rPr>
              <w:t>25</w:t>
            </w:r>
          </w:p>
        </w:tc>
        <w:tc>
          <w:tcPr>
            <w:tcW w:w="1654" w:type="dxa"/>
            <w:shd w:val="clear" w:color="auto" w:fill="auto"/>
          </w:tcPr>
          <w:p w14:paraId="559A49FD" w14:textId="77777777" w:rsidR="0077544C" w:rsidRPr="00973B21" w:rsidRDefault="0077544C" w:rsidP="0067511E">
            <w:pPr>
              <w:rPr>
                <w:rFonts w:ascii="Calibri" w:hAnsi="Calibri"/>
                <w:szCs w:val="22"/>
              </w:rPr>
            </w:pPr>
            <w:r w:rsidRPr="00973B21">
              <w:rPr>
                <w:rFonts w:ascii="Calibri" w:hAnsi="Calibri"/>
                <w:b/>
                <w:szCs w:val="22"/>
              </w:rPr>
              <w:t>CO2 emissions from personal transport per capita</w:t>
            </w:r>
          </w:p>
        </w:tc>
        <w:tc>
          <w:tcPr>
            <w:tcW w:w="1465" w:type="dxa"/>
            <w:shd w:val="clear" w:color="auto" w:fill="FFFFFF"/>
          </w:tcPr>
          <w:p w14:paraId="1B155CC2" w14:textId="77777777" w:rsidR="0077544C" w:rsidRPr="007C406D" w:rsidRDefault="0077544C" w:rsidP="0067511E">
            <w:pPr>
              <w:rPr>
                <w:rFonts w:ascii="Calibri" w:hAnsi="Calibri"/>
                <w:szCs w:val="22"/>
              </w:rPr>
            </w:pPr>
            <w:r w:rsidRPr="007C406D">
              <w:rPr>
                <w:rFonts w:ascii="Calibri" w:hAnsi="Calibri"/>
                <w:szCs w:val="22"/>
              </w:rPr>
              <w:t>M3</w:t>
            </w:r>
          </w:p>
        </w:tc>
        <w:tc>
          <w:tcPr>
            <w:tcW w:w="1842" w:type="dxa"/>
            <w:shd w:val="clear" w:color="auto" w:fill="FFFFFF"/>
          </w:tcPr>
          <w:p w14:paraId="1D943CE5" w14:textId="77777777" w:rsidR="0077544C" w:rsidRPr="007C406D" w:rsidRDefault="0077544C" w:rsidP="0067511E">
            <w:pPr>
              <w:rPr>
                <w:rFonts w:ascii="Calibri" w:hAnsi="Calibri"/>
                <w:szCs w:val="22"/>
              </w:rPr>
            </w:pPr>
          </w:p>
        </w:tc>
        <w:tc>
          <w:tcPr>
            <w:tcW w:w="2835" w:type="dxa"/>
            <w:shd w:val="clear" w:color="auto" w:fill="FFFFFF"/>
          </w:tcPr>
          <w:p w14:paraId="5AF0DC6E" w14:textId="77777777" w:rsidR="0077544C" w:rsidRPr="007C406D" w:rsidRDefault="0077544C" w:rsidP="0067511E">
            <w:pPr>
              <w:rPr>
                <w:rFonts w:ascii="Calibri" w:hAnsi="Calibri"/>
                <w:szCs w:val="22"/>
              </w:rPr>
            </w:pPr>
          </w:p>
        </w:tc>
        <w:tc>
          <w:tcPr>
            <w:tcW w:w="1701" w:type="dxa"/>
            <w:shd w:val="clear" w:color="auto" w:fill="FFFFFF"/>
          </w:tcPr>
          <w:p w14:paraId="65454D7D" w14:textId="77777777" w:rsidR="0077544C" w:rsidRPr="007C406D" w:rsidRDefault="0077544C" w:rsidP="0067511E">
            <w:pPr>
              <w:rPr>
                <w:rFonts w:ascii="Calibri" w:hAnsi="Calibri"/>
                <w:szCs w:val="22"/>
              </w:rPr>
            </w:pPr>
          </w:p>
        </w:tc>
        <w:tc>
          <w:tcPr>
            <w:tcW w:w="3261" w:type="dxa"/>
            <w:shd w:val="clear" w:color="auto" w:fill="FFFFFF"/>
          </w:tcPr>
          <w:p w14:paraId="2EBA92F9" w14:textId="77777777" w:rsidR="0077544C" w:rsidRPr="007C406D" w:rsidRDefault="0077544C" w:rsidP="0067511E">
            <w:pPr>
              <w:rPr>
                <w:rFonts w:ascii="Calibri" w:hAnsi="Calibri"/>
                <w:szCs w:val="22"/>
              </w:rPr>
            </w:pPr>
            <w:r w:rsidRPr="007C406D">
              <w:rPr>
                <w:rFonts w:ascii="Calibri" w:hAnsi="Calibri"/>
                <w:szCs w:val="22"/>
              </w:rPr>
              <w:t>Annual calculations done by the Environmental Office</w:t>
            </w:r>
          </w:p>
        </w:tc>
        <w:tc>
          <w:tcPr>
            <w:tcW w:w="1701" w:type="dxa"/>
            <w:shd w:val="clear" w:color="auto" w:fill="FFFFFF"/>
          </w:tcPr>
          <w:p w14:paraId="46A516C6" w14:textId="77777777" w:rsidR="0077544C" w:rsidRPr="007C406D" w:rsidRDefault="0077544C" w:rsidP="0067511E">
            <w:pPr>
              <w:rPr>
                <w:rFonts w:ascii="Calibri" w:hAnsi="Calibri"/>
                <w:szCs w:val="22"/>
              </w:rPr>
            </w:pPr>
          </w:p>
        </w:tc>
      </w:tr>
      <w:tr w:rsidR="0077544C" w:rsidRPr="00973B21" w14:paraId="525FB39C" w14:textId="77777777" w:rsidTr="0067511E">
        <w:tc>
          <w:tcPr>
            <w:tcW w:w="817" w:type="dxa"/>
            <w:shd w:val="clear" w:color="auto" w:fill="auto"/>
          </w:tcPr>
          <w:p w14:paraId="0D7BBFA1" w14:textId="230074E6" w:rsidR="0077544C" w:rsidRPr="00973B21" w:rsidRDefault="0077544C" w:rsidP="0067511E">
            <w:pPr>
              <w:rPr>
                <w:rFonts w:ascii="Calibri" w:hAnsi="Calibri"/>
                <w:b/>
                <w:bCs/>
                <w:szCs w:val="22"/>
              </w:rPr>
            </w:pPr>
            <w:r w:rsidRPr="00973B21">
              <w:rPr>
                <w:rFonts w:ascii="Calibri" w:hAnsi="Calibri"/>
                <w:b/>
                <w:bCs/>
                <w:szCs w:val="22"/>
              </w:rPr>
              <w:t>26</w:t>
            </w:r>
          </w:p>
        </w:tc>
        <w:tc>
          <w:tcPr>
            <w:tcW w:w="1654" w:type="dxa"/>
            <w:shd w:val="clear" w:color="auto" w:fill="auto"/>
          </w:tcPr>
          <w:p w14:paraId="5F733131" w14:textId="77777777" w:rsidR="0077544C" w:rsidRPr="00973B21" w:rsidRDefault="0077544C" w:rsidP="0067511E">
            <w:pPr>
              <w:rPr>
                <w:rFonts w:ascii="Calibri" w:hAnsi="Calibri"/>
                <w:szCs w:val="22"/>
              </w:rPr>
            </w:pPr>
            <w:r w:rsidRPr="00973B21">
              <w:rPr>
                <w:rFonts w:ascii="Calibri" w:hAnsi="Calibri"/>
                <w:b/>
                <w:szCs w:val="22"/>
              </w:rPr>
              <w:t>PM10 (particulates)</w:t>
            </w:r>
          </w:p>
        </w:tc>
        <w:tc>
          <w:tcPr>
            <w:tcW w:w="1465" w:type="dxa"/>
            <w:shd w:val="clear" w:color="auto" w:fill="FFFFFF"/>
          </w:tcPr>
          <w:p w14:paraId="61331D5C" w14:textId="77777777" w:rsidR="0077544C" w:rsidRPr="007C406D" w:rsidRDefault="0077544C" w:rsidP="0067511E">
            <w:pPr>
              <w:rPr>
                <w:rFonts w:ascii="Calibri" w:hAnsi="Calibri"/>
                <w:szCs w:val="22"/>
              </w:rPr>
            </w:pPr>
            <w:r w:rsidRPr="007C406D">
              <w:rPr>
                <w:rFonts w:ascii="Calibri" w:hAnsi="Calibri"/>
                <w:szCs w:val="22"/>
              </w:rPr>
              <w:t>M2</w:t>
            </w:r>
          </w:p>
        </w:tc>
        <w:tc>
          <w:tcPr>
            <w:tcW w:w="1842" w:type="dxa"/>
            <w:shd w:val="clear" w:color="auto" w:fill="FFFFFF"/>
          </w:tcPr>
          <w:p w14:paraId="00FA363B" w14:textId="77777777" w:rsidR="0077544C" w:rsidRPr="007C406D" w:rsidRDefault="0077544C" w:rsidP="0067511E">
            <w:pPr>
              <w:rPr>
                <w:rFonts w:ascii="Calibri" w:hAnsi="Calibri"/>
                <w:szCs w:val="22"/>
              </w:rPr>
            </w:pPr>
          </w:p>
        </w:tc>
        <w:tc>
          <w:tcPr>
            <w:tcW w:w="2835" w:type="dxa"/>
            <w:shd w:val="clear" w:color="auto" w:fill="FFFFFF"/>
          </w:tcPr>
          <w:p w14:paraId="19FF26D0" w14:textId="77777777" w:rsidR="0077544C" w:rsidRPr="007C406D" w:rsidRDefault="0077544C" w:rsidP="0067511E">
            <w:pPr>
              <w:rPr>
                <w:rFonts w:ascii="Calibri" w:hAnsi="Calibri"/>
                <w:szCs w:val="22"/>
              </w:rPr>
            </w:pPr>
          </w:p>
        </w:tc>
        <w:tc>
          <w:tcPr>
            <w:tcW w:w="1701" w:type="dxa"/>
            <w:shd w:val="clear" w:color="auto" w:fill="FFFFFF"/>
          </w:tcPr>
          <w:p w14:paraId="6C80C7F0" w14:textId="77777777" w:rsidR="0077544C" w:rsidRPr="007C406D" w:rsidRDefault="0077544C" w:rsidP="0067511E">
            <w:pPr>
              <w:rPr>
                <w:rFonts w:ascii="Calibri" w:hAnsi="Calibri"/>
                <w:szCs w:val="22"/>
              </w:rPr>
            </w:pPr>
          </w:p>
        </w:tc>
        <w:tc>
          <w:tcPr>
            <w:tcW w:w="3261" w:type="dxa"/>
            <w:shd w:val="clear" w:color="auto" w:fill="FFFFFF"/>
          </w:tcPr>
          <w:p w14:paraId="23832761" w14:textId="77777777" w:rsidR="0077544C" w:rsidRPr="007C406D" w:rsidRDefault="0077544C" w:rsidP="0067511E">
            <w:pPr>
              <w:rPr>
                <w:rFonts w:ascii="Calibri" w:hAnsi="Calibri"/>
                <w:szCs w:val="22"/>
              </w:rPr>
            </w:pPr>
            <w:r w:rsidRPr="007C406D">
              <w:rPr>
                <w:rFonts w:ascii="Calibri" w:hAnsi="Calibri"/>
                <w:szCs w:val="22"/>
              </w:rPr>
              <w:t>Continuous measurements at hotspots</w:t>
            </w:r>
          </w:p>
        </w:tc>
        <w:tc>
          <w:tcPr>
            <w:tcW w:w="1701" w:type="dxa"/>
            <w:shd w:val="clear" w:color="auto" w:fill="FFFFFF"/>
          </w:tcPr>
          <w:p w14:paraId="798A86BB" w14:textId="77777777" w:rsidR="0077544C" w:rsidRPr="007C406D" w:rsidRDefault="0077544C" w:rsidP="0067511E">
            <w:pPr>
              <w:rPr>
                <w:rFonts w:ascii="Calibri" w:hAnsi="Calibri"/>
                <w:szCs w:val="22"/>
              </w:rPr>
            </w:pPr>
          </w:p>
        </w:tc>
      </w:tr>
      <w:tr w:rsidR="0077544C" w:rsidRPr="00973B21" w14:paraId="618C7A70" w14:textId="77777777" w:rsidTr="0067511E">
        <w:tc>
          <w:tcPr>
            <w:tcW w:w="817" w:type="dxa"/>
            <w:shd w:val="clear" w:color="auto" w:fill="auto"/>
          </w:tcPr>
          <w:p w14:paraId="3C7A554B" w14:textId="69B0A7FD" w:rsidR="0077544C" w:rsidRPr="00973B21" w:rsidRDefault="0077544C" w:rsidP="0067511E">
            <w:pPr>
              <w:rPr>
                <w:rFonts w:ascii="Calibri" w:hAnsi="Calibri"/>
                <w:b/>
                <w:bCs/>
                <w:szCs w:val="22"/>
              </w:rPr>
            </w:pPr>
            <w:r w:rsidRPr="00973B21">
              <w:rPr>
                <w:rFonts w:ascii="Calibri" w:hAnsi="Calibri"/>
                <w:b/>
                <w:bCs/>
                <w:szCs w:val="22"/>
              </w:rPr>
              <w:lastRenderedPageBreak/>
              <w:t>27</w:t>
            </w:r>
          </w:p>
        </w:tc>
        <w:tc>
          <w:tcPr>
            <w:tcW w:w="1654" w:type="dxa"/>
            <w:shd w:val="clear" w:color="auto" w:fill="auto"/>
          </w:tcPr>
          <w:p w14:paraId="3C26EE1F" w14:textId="77777777" w:rsidR="0077544C" w:rsidRPr="00973B21" w:rsidRDefault="0077544C" w:rsidP="0067511E">
            <w:pPr>
              <w:rPr>
                <w:rFonts w:ascii="Calibri" w:hAnsi="Calibri"/>
                <w:szCs w:val="22"/>
              </w:rPr>
            </w:pPr>
            <w:r w:rsidRPr="00973B21">
              <w:rPr>
                <w:rFonts w:ascii="Calibri" w:hAnsi="Calibri"/>
                <w:b/>
                <w:szCs w:val="22"/>
              </w:rPr>
              <w:t>NO</w:t>
            </w:r>
          </w:p>
        </w:tc>
        <w:tc>
          <w:tcPr>
            <w:tcW w:w="1465" w:type="dxa"/>
            <w:shd w:val="clear" w:color="auto" w:fill="FFFFFF"/>
          </w:tcPr>
          <w:p w14:paraId="3C89E6DD" w14:textId="77777777" w:rsidR="0077544C" w:rsidRPr="007C406D" w:rsidRDefault="0077544C" w:rsidP="0067511E">
            <w:pPr>
              <w:rPr>
                <w:rFonts w:ascii="Calibri" w:hAnsi="Calibri"/>
                <w:szCs w:val="22"/>
              </w:rPr>
            </w:pPr>
            <w:r w:rsidRPr="007C406D">
              <w:rPr>
                <w:rFonts w:ascii="Calibri" w:hAnsi="Calibri"/>
                <w:szCs w:val="22"/>
              </w:rPr>
              <w:t>M2</w:t>
            </w:r>
          </w:p>
        </w:tc>
        <w:tc>
          <w:tcPr>
            <w:tcW w:w="1842" w:type="dxa"/>
            <w:shd w:val="clear" w:color="auto" w:fill="FFFFFF"/>
          </w:tcPr>
          <w:p w14:paraId="116A90B1" w14:textId="77777777" w:rsidR="0077544C" w:rsidRPr="007C406D" w:rsidRDefault="0077544C" w:rsidP="0067511E">
            <w:pPr>
              <w:rPr>
                <w:rFonts w:ascii="Calibri" w:hAnsi="Calibri"/>
                <w:szCs w:val="22"/>
              </w:rPr>
            </w:pPr>
          </w:p>
        </w:tc>
        <w:tc>
          <w:tcPr>
            <w:tcW w:w="2835" w:type="dxa"/>
            <w:shd w:val="clear" w:color="auto" w:fill="FFFFFF"/>
          </w:tcPr>
          <w:p w14:paraId="403D9910" w14:textId="77777777" w:rsidR="0077544C" w:rsidRPr="007C406D" w:rsidRDefault="0077544C" w:rsidP="0067511E">
            <w:pPr>
              <w:rPr>
                <w:rFonts w:ascii="Calibri" w:hAnsi="Calibri"/>
                <w:szCs w:val="22"/>
              </w:rPr>
            </w:pPr>
          </w:p>
        </w:tc>
        <w:tc>
          <w:tcPr>
            <w:tcW w:w="1701" w:type="dxa"/>
            <w:shd w:val="clear" w:color="auto" w:fill="FFFFFF"/>
          </w:tcPr>
          <w:p w14:paraId="1625CE96" w14:textId="77777777" w:rsidR="0077544C" w:rsidRPr="007C406D" w:rsidRDefault="0077544C" w:rsidP="0067511E">
            <w:pPr>
              <w:rPr>
                <w:rFonts w:ascii="Calibri" w:hAnsi="Calibri"/>
                <w:szCs w:val="22"/>
              </w:rPr>
            </w:pPr>
          </w:p>
        </w:tc>
        <w:tc>
          <w:tcPr>
            <w:tcW w:w="3261" w:type="dxa"/>
            <w:shd w:val="clear" w:color="auto" w:fill="FFFFFF"/>
          </w:tcPr>
          <w:p w14:paraId="437306D1" w14:textId="77777777" w:rsidR="0077544C" w:rsidRPr="007C406D" w:rsidRDefault="0077544C" w:rsidP="0067511E">
            <w:pPr>
              <w:rPr>
                <w:rFonts w:ascii="Calibri" w:hAnsi="Calibri"/>
                <w:szCs w:val="22"/>
              </w:rPr>
            </w:pPr>
            <w:r w:rsidRPr="007C406D">
              <w:rPr>
                <w:rFonts w:ascii="Calibri" w:hAnsi="Calibri"/>
                <w:szCs w:val="22"/>
              </w:rPr>
              <w:t>Continuous measurements at hotspots</w:t>
            </w:r>
          </w:p>
        </w:tc>
        <w:tc>
          <w:tcPr>
            <w:tcW w:w="1701" w:type="dxa"/>
            <w:shd w:val="clear" w:color="auto" w:fill="FFFFFF"/>
          </w:tcPr>
          <w:p w14:paraId="2ED94DDA" w14:textId="77777777" w:rsidR="0077544C" w:rsidRPr="007C406D" w:rsidRDefault="0077544C" w:rsidP="0067511E">
            <w:pPr>
              <w:rPr>
                <w:rFonts w:ascii="Calibri" w:hAnsi="Calibri"/>
                <w:szCs w:val="22"/>
              </w:rPr>
            </w:pPr>
          </w:p>
        </w:tc>
      </w:tr>
      <w:tr w:rsidR="0077544C" w:rsidRPr="00973B21" w14:paraId="7379E03F" w14:textId="77777777" w:rsidTr="0067511E">
        <w:tc>
          <w:tcPr>
            <w:tcW w:w="817" w:type="dxa"/>
            <w:shd w:val="clear" w:color="auto" w:fill="auto"/>
          </w:tcPr>
          <w:p w14:paraId="6541F726" w14:textId="14738B87" w:rsidR="0077544C" w:rsidRPr="00973B21" w:rsidRDefault="0077544C" w:rsidP="0067511E">
            <w:pPr>
              <w:rPr>
                <w:rFonts w:ascii="Calibri" w:hAnsi="Calibri"/>
                <w:b/>
                <w:bCs/>
                <w:szCs w:val="22"/>
              </w:rPr>
            </w:pPr>
            <w:r w:rsidRPr="00973B21">
              <w:rPr>
                <w:rFonts w:ascii="Calibri" w:hAnsi="Calibri"/>
                <w:b/>
                <w:bCs/>
                <w:szCs w:val="22"/>
              </w:rPr>
              <w:t>28</w:t>
            </w:r>
          </w:p>
        </w:tc>
        <w:tc>
          <w:tcPr>
            <w:tcW w:w="1654" w:type="dxa"/>
            <w:shd w:val="clear" w:color="auto" w:fill="auto"/>
          </w:tcPr>
          <w:p w14:paraId="2EB34C31" w14:textId="77777777" w:rsidR="0077544C" w:rsidRPr="00973B21" w:rsidRDefault="0077544C" w:rsidP="0067511E">
            <w:pPr>
              <w:rPr>
                <w:rFonts w:ascii="Calibri" w:hAnsi="Calibri"/>
                <w:szCs w:val="22"/>
              </w:rPr>
            </w:pPr>
            <w:r w:rsidRPr="00973B21">
              <w:rPr>
                <w:rFonts w:ascii="Calibri" w:hAnsi="Calibri"/>
                <w:b/>
                <w:szCs w:val="22"/>
              </w:rPr>
              <w:t>Noise</w:t>
            </w:r>
          </w:p>
        </w:tc>
        <w:tc>
          <w:tcPr>
            <w:tcW w:w="1465" w:type="dxa"/>
            <w:shd w:val="clear" w:color="auto" w:fill="FFFFFF"/>
          </w:tcPr>
          <w:p w14:paraId="2F7EB00B" w14:textId="77777777" w:rsidR="0077544C" w:rsidRPr="007C406D" w:rsidRDefault="0077544C" w:rsidP="0067511E">
            <w:pPr>
              <w:rPr>
                <w:rFonts w:ascii="Calibri" w:hAnsi="Calibri"/>
                <w:szCs w:val="22"/>
              </w:rPr>
            </w:pPr>
            <w:r w:rsidRPr="007C406D">
              <w:rPr>
                <w:rFonts w:ascii="Calibri" w:hAnsi="Calibri"/>
                <w:szCs w:val="22"/>
              </w:rPr>
              <w:t>M3</w:t>
            </w:r>
          </w:p>
        </w:tc>
        <w:tc>
          <w:tcPr>
            <w:tcW w:w="1842" w:type="dxa"/>
            <w:shd w:val="clear" w:color="auto" w:fill="FFFFFF"/>
          </w:tcPr>
          <w:p w14:paraId="2A347156" w14:textId="77777777" w:rsidR="0077544C" w:rsidRPr="007C406D" w:rsidRDefault="0077544C" w:rsidP="0067511E">
            <w:pPr>
              <w:rPr>
                <w:rFonts w:ascii="Calibri" w:hAnsi="Calibri"/>
                <w:szCs w:val="22"/>
              </w:rPr>
            </w:pPr>
          </w:p>
        </w:tc>
        <w:tc>
          <w:tcPr>
            <w:tcW w:w="2835" w:type="dxa"/>
            <w:shd w:val="clear" w:color="auto" w:fill="FFFFFF"/>
          </w:tcPr>
          <w:p w14:paraId="38ECB3D4" w14:textId="77777777" w:rsidR="0077544C" w:rsidRPr="007C406D" w:rsidRDefault="0077544C" w:rsidP="0067511E">
            <w:pPr>
              <w:rPr>
                <w:rFonts w:ascii="Calibri" w:hAnsi="Calibri"/>
                <w:szCs w:val="22"/>
              </w:rPr>
            </w:pPr>
          </w:p>
        </w:tc>
        <w:tc>
          <w:tcPr>
            <w:tcW w:w="1701" w:type="dxa"/>
            <w:shd w:val="clear" w:color="auto" w:fill="FFFFFF"/>
          </w:tcPr>
          <w:p w14:paraId="6BBB9FB5" w14:textId="77777777" w:rsidR="0077544C" w:rsidRPr="007C406D" w:rsidRDefault="0077544C" w:rsidP="0067511E">
            <w:pPr>
              <w:rPr>
                <w:rFonts w:ascii="Calibri" w:hAnsi="Calibri"/>
                <w:szCs w:val="22"/>
              </w:rPr>
            </w:pPr>
          </w:p>
        </w:tc>
        <w:tc>
          <w:tcPr>
            <w:tcW w:w="3261" w:type="dxa"/>
            <w:shd w:val="clear" w:color="auto" w:fill="FFFFFF"/>
          </w:tcPr>
          <w:p w14:paraId="17EADED7" w14:textId="77777777" w:rsidR="0077544C" w:rsidRPr="007C406D" w:rsidRDefault="0077544C" w:rsidP="0067511E">
            <w:pPr>
              <w:rPr>
                <w:rFonts w:ascii="Calibri" w:hAnsi="Calibri"/>
                <w:szCs w:val="22"/>
              </w:rPr>
            </w:pPr>
            <w:r w:rsidRPr="007C406D">
              <w:rPr>
                <w:rFonts w:ascii="Calibri" w:hAnsi="Calibri"/>
                <w:szCs w:val="22"/>
              </w:rPr>
              <w:t>Noise mapping every five years</w:t>
            </w:r>
          </w:p>
        </w:tc>
        <w:tc>
          <w:tcPr>
            <w:tcW w:w="1701" w:type="dxa"/>
            <w:shd w:val="clear" w:color="auto" w:fill="FFFFFF"/>
          </w:tcPr>
          <w:p w14:paraId="287389CA" w14:textId="77777777" w:rsidR="0077544C" w:rsidRPr="007C406D" w:rsidRDefault="0077544C" w:rsidP="0067511E">
            <w:pPr>
              <w:rPr>
                <w:rFonts w:ascii="Calibri" w:hAnsi="Calibri"/>
                <w:szCs w:val="22"/>
              </w:rPr>
            </w:pPr>
          </w:p>
        </w:tc>
      </w:tr>
    </w:tbl>
    <w:p w14:paraId="259CD73C" w14:textId="77777777" w:rsidR="0077544C" w:rsidRDefault="0077544C" w:rsidP="0077544C">
      <w:pPr>
        <w:rPr>
          <w:rFonts w:ascii="Calibri" w:hAnsi="Calibri"/>
          <w:b/>
          <w:sz w:val="28"/>
          <w:szCs w:val="28"/>
          <w:lang w:val="en-US"/>
        </w:rPr>
      </w:pPr>
    </w:p>
    <w:p w14:paraId="0CF9E680" w14:textId="77777777" w:rsidR="0077544C" w:rsidRDefault="0077544C" w:rsidP="0077544C">
      <w:pPr>
        <w:rPr>
          <w:rFonts w:ascii="Calibri" w:hAnsi="Calibri"/>
          <w:b/>
          <w:sz w:val="28"/>
          <w:szCs w:val="28"/>
          <w:lang w:val="en-US"/>
        </w:rPr>
        <w:sectPr w:rsidR="0077544C" w:rsidSect="004E50E7">
          <w:pgSz w:w="16838" w:h="11906" w:orient="landscape"/>
          <w:pgMar w:top="1417" w:right="1417" w:bottom="1134" w:left="1134" w:header="708" w:footer="708" w:gutter="0"/>
          <w:cols w:space="708"/>
          <w:docGrid w:linePitch="360"/>
        </w:sectPr>
      </w:pPr>
    </w:p>
    <w:p w14:paraId="6A0C7DD6" w14:textId="77777777" w:rsidR="0077544C" w:rsidRPr="00113F6C" w:rsidRDefault="0077544C" w:rsidP="0077544C">
      <w:pPr>
        <w:rPr>
          <w:rFonts w:ascii="Calibri" w:hAnsi="Calibri"/>
          <w:b/>
          <w:sz w:val="28"/>
          <w:szCs w:val="28"/>
          <w:lang w:val="en-US"/>
        </w:rPr>
      </w:pPr>
      <w:r w:rsidRPr="00113F6C">
        <w:rPr>
          <w:rFonts w:ascii="Calibri" w:hAnsi="Calibri"/>
          <w:b/>
          <w:sz w:val="28"/>
          <w:szCs w:val="28"/>
          <w:lang w:val="en-US"/>
        </w:rPr>
        <w:lastRenderedPageBreak/>
        <w:t xml:space="preserve">Appendix 5: </w:t>
      </w:r>
      <w:r>
        <w:rPr>
          <w:rFonts w:ascii="Calibri" w:hAnsi="Calibri"/>
          <w:b/>
          <w:sz w:val="28"/>
          <w:szCs w:val="28"/>
          <w:lang w:val="en-US"/>
        </w:rPr>
        <w:t>Responses from the City of Copenhagen</w:t>
      </w:r>
    </w:p>
    <w:p w14:paraId="7C446390" w14:textId="77777777" w:rsidR="0077544C" w:rsidRDefault="0077544C" w:rsidP="0077544C">
      <w:pPr>
        <w:rPr>
          <w:rFonts w:ascii="Calibri" w:hAnsi="Calibri"/>
          <w:szCs w:val="22"/>
          <w:lang w:val="en-US"/>
        </w:rPr>
      </w:pPr>
    </w:p>
    <w:p w14:paraId="66AC8FEF" w14:textId="77777777" w:rsidR="0077544C" w:rsidRPr="00973B21" w:rsidRDefault="0077544C" w:rsidP="0077544C">
      <w:pPr>
        <w:rPr>
          <w:rFonts w:ascii="Calibri" w:hAnsi="Calibri"/>
          <w:b/>
          <w:sz w:val="28"/>
          <w:szCs w:val="28"/>
        </w:rPr>
      </w:pPr>
      <w:r w:rsidRPr="00973B21">
        <w:rPr>
          <w:rFonts w:ascii="Calibri" w:hAnsi="Calibri"/>
          <w:b/>
          <w:sz w:val="28"/>
          <w:szCs w:val="28"/>
        </w:rPr>
        <w:t>Questions to c</w:t>
      </w:r>
      <w:r>
        <w:rPr>
          <w:rFonts w:ascii="Calibri" w:hAnsi="Calibri"/>
          <w:b/>
          <w:sz w:val="28"/>
          <w:szCs w:val="28"/>
        </w:rPr>
        <w:t>ities on collection and use(-ful</w:t>
      </w:r>
      <w:r w:rsidRPr="00973B21">
        <w:rPr>
          <w:rFonts w:ascii="Calibri" w:hAnsi="Calibri"/>
          <w:b/>
          <w:sz w:val="28"/>
          <w:szCs w:val="28"/>
        </w:rPr>
        <w:t xml:space="preserve">ness) of data and CIVITAS CAPITAL AG5 indicator set </w:t>
      </w:r>
    </w:p>
    <w:p w14:paraId="051AB126" w14:textId="77777777" w:rsidR="0077544C" w:rsidRPr="00113F6C" w:rsidRDefault="0077544C" w:rsidP="0077544C">
      <w:pPr>
        <w:pStyle w:val="ListParagraph"/>
        <w:ind w:left="360" w:hanging="360"/>
        <w:rPr>
          <w:color w:val="000000" w:themeColor="text1"/>
          <w:lang w:val="en-GB"/>
        </w:rPr>
      </w:pPr>
    </w:p>
    <w:p w14:paraId="6C0AB2CD" w14:textId="77777777" w:rsidR="0077544C" w:rsidRPr="00973B21" w:rsidRDefault="0077544C" w:rsidP="0077544C">
      <w:pPr>
        <w:rPr>
          <w:rFonts w:ascii="Calibri" w:hAnsi="Calibri"/>
          <w:szCs w:val="22"/>
        </w:rPr>
      </w:pPr>
      <w:r w:rsidRPr="00973B21">
        <w:rPr>
          <w:rFonts w:ascii="Calibri" w:hAnsi="Calibri"/>
          <w:szCs w:val="22"/>
        </w:rPr>
        <w:t>Thank you for taking the time to look through the indicator set that has been produced by the Data and Statistics Expert Advisory Group of the EU’s CIVITAS CAPITAL project.  We have a few questions about how much data your organisation currently collects in relation to our suggested indicators, and your views on the indicators.  When it comes to data that you already collect, w</w:t>
      </w:r>
      <w:r w:rsidRPr="002A1B14">
        <w:rPr>
          <w:rFonts w:ascii="Calibri" w:hAnsi="Calibri"/>
          <w:szCs w:val="22"/>
        </w:rPr>
        <w:t>e are interested in whether data are collected, not whether they are published publicly as indicators of your city’s performance (so please think about published and unpublished data when answering the questions).</w:t>
      </w:r>
    </w:p>
    <w:p w14:paraId="01D68C71" w14:textId="77777777" w:rsidR="009A3B9F" w:rsidRDefault="009A3B9F" w:rsidP="0077544C">
      <w:pPr>
        <w:rPr>
          <w:rFonts w:ascii="Calibri" w:hAnsi="Calibri"/>
          <w:b/>
          <w:szCs w:val="22"/>
        </w:rPr>
      </w:pPr>
    </w:p>
    <w:p w14:paraId="361C085F" w14:textId="77777777" w:rsidR="0077544C" w:rsidRPr="00973B21" w:rsidRDefault="0077544C" w:rsidP="0077544C">
      <w:pPr>
        <w:rPr>
          <w:rFonts w:ascii="Calibri" w:hAnsi="Calibri"/>
          <w:b/>
          <w:szCs w:val="22"/>
        </w:rPr>
      </w:pPr>
      <w:r w:rsidRPr="00973B21">
        <w:rPr>
          <w:rFonts w:ascii="Calibri" w:hAnsi="Calibri"/>
          <w:b/>
          <w:szCs w:val="22"/>
        </w:rPr>
        <w:t>Question 1.</w:t>
      </w:r>
    </w:p>
    <w:p w14:paraId="6C7A00E5" w14:textId="77777777" w:rsidR="0077544C" w:rsidRPr="00973B21" w:rsidRDefault="0077544C" w:rsidP="0077544C">
      <w:pPr>
        <w:rPr>
          <w:rFonts w:ascii="Calibri" w:hAnsi="Calibri"/>
          <w:szCs w:val="22"/>
        </w:rPr>
      </w:pPr>
    </w:p>
    <w:p w14:paraId="1F814FF9" w14:textId="77777777" w:rsidR="0077544C" w:rsidRPr="00973B21" w:rsidRDefault="0077544C" w:rsidP="0077544C">
      <w:pPr>
        <w:rPr>
          <w:rFonts w:ascii="Calibri" w:hAnsi="Calibri"/>
          <w:szCs w:val="22"/>
        </w:rPr>
      </w:pPr>
      <w:r w:rsidRPr="00973B21">
        <w:rPr>
          <w:rFonts w:ascii="Calibri" w:hAnsi="Calibri"/>
          <w:szCs w:val="22"/>
        </w:rPr>
        <w:t xml:space="preserve">Please complete the following table for each indicator.  Please note that you only need to complete the columns about method and frequency of data collection, and how you use the data, if you personally know that this data is collected regularly by your or another organisation, and you know where to access it.  In terms of the method used to collect data, instead of writing a description, please use one of the following codes:  </w:t>
      </w:r>
    </w:p>
    <w:p w14:paraId="3EE5C3D2" w14:textId="77777777" w:rsidR="0077544C" w:rsidRPr="00973B21" w:rsidRDefault="0077544C" w:rsidP="0077544C">
      <w:pPr>
        <w:rPr>
          <w:rFonts w:ascii="Calibri" w:hAnsi="Calibri"/>
          <w:szCs w:val="22"/>
        </w:rPr>
      </w:pPr>
    </w:p>
    <w:tbl>
      <w:tblPr>
        <w:tblW w:w="0" w:type="auto"/>
        <w:tblLook w:val="04A0" w:firstRow="1" w:lastRow="0" w:firstColumn="1" w:lastColumn="0" w:noHBand="0" w:noVBand="1"/>
      </w:tblPr>
      <w:tblGrid>
        <w:gridCol w:w="5778"/>
        <w:gridCol w:w="4219"/>
      </w:tblGrid>
      <w:tr w:rsidR="0077544C" w:rsidRPr="00973B21" w14:paraId="39D76925" w14:textId="77777777" w:rsidTr="0067511E">
        <w:tc>
          <w:tcPr>
            <w:tcW w:w="5778" w:type="dxa"/>
            <w:shd w:val="clear" w:color="auto" w:fill="auto"/>
          </w:tcPr>
          <w:p w14:paraId="0F962A41" w14:textId="77777777" w:rsidR="0077544C" w:rsidRPr="00973B21" w:rsidRDefault="0077544C" w:rsidP="0067511E">
            <w:pPr>
              <w:rPr>
                <w:rFonts w:ascii="Calibri" w:hAnsi="Calibri"/>
                <w:szCs w:val="22"/>
              </w:rPr>
            </w:pPr>
            <w:r w:rsidRPr="00973B21">
              <w:rPr>
                <w:rFonts w:ascii="Calibri" w:hAnsi="Calibri"/>
                <w:szCs w:val="22"/>
              </w:rPr>
              <w:t xml:space="preserve">M1 questionnaire survey, </w:t>
            </w:r>
          </w:p>
        </w:tc>
        <w:tc>
          <w:tcPr>
            <w:tcW w:w="4219" w:type="dxa"/>
            <w:shd w:val="clear" w:color="auto" w:fill="auto"/>
          </w:tcPr>
          <w:p w14:paraId="0EDFC6B9" w14:textId="77777777" w:rsidR="0077544C" w:rsidRPr="00973B21" w:rsidRDefault="0077544C" w:rsidP="0067511E">
            <w:pPr>
              <w:rPr>
                <w:rFonts w:ascii="Calibri" w:hAnsi="Calibri"/>
                <w:szCs w:val="22"/>
              </w:rPr>
            </w:pPr>
            <w:r w:rsidRPr="00973B21">
              <w:rPr>
                <w:rFonts w:ascii="Calibri" w:hAnsi="Calibri"/>
                <w:szCs w:val="22"/>
              </w:rPr>
              <w:t xml:space="preserve">M5 general statistics, </w:t>
            </w:r>
          </w:p>
        </w:tc>
      </w:tr>
      <w:tr w:rsidR="0077544C" w:rsidRPr="00973B21" w14:paraId="25003027" w14:textId="77777777" w:rsidTr="0067511E">
        <w:tc>
          <w:tcPr>
            <w:tcW w:w="5778" w:type="dxa"/>
            <w:shd w:val="clear" w:color="auto" w:fill="auto"/>
          </w:tcPr>
          <w:p w14:paraId="17E9844A" w14:textId="77777777" w:rsidR="0077544C" w:rsidRPr="00973B21" w:rsidRDefault="0077544C" w:rsidP="0067511E">
            <w:pPr>
              <w:rPr>
                <w:rFonts w:ascii="Calibri" w:hAnsi="Calibri"/>
                <w:szCs w:val="22"/>
              </w:rPr>
            </w:pPr>
            <w:r w:rsidRPr="00973B21">
              <w:rPr>
                <w:rFonts w:ascii="Calibri" w:hAnsi="Calibri"/>
                <w:szCs w:val="22"/>
              </w:rPr>
              <w:t xml:space="preserve">M2 automatic or manual counts, </w:t>
            </w:r>
          </w:p>
        </w:tc>
        <w:tc>
          <w:tcPr>
            <w:tcW w:w="4219" w:type="dxa"/>
            <w:shd w:val="clear" w:color="auto" w:fill="auto"/>
          </w:tcPr>
          <w:p w14:paraId="7484C82C" w14:textId="77777777" w:rsidR="0077544C" w:rsidRPr="00973B21" w:rsidRDefault="0077544C" w:rsidP="0067511E">
            <w:pPr>
              <w:rPr>
                <w:rFonts w:ascii="Calibri" w:hAnsi="Calibri"/>
                <w:szCs w:val="22"/>
              </w:rPr>
            </w:pPr>
            <w:r w:rsidRPr="00973B21">
              <w:rPr>
                <w:rFonts w:ascii="Calibri" w:hAnsi="Calibri"/>
                <w:szCs w:val="22"/>
              </w:rPr>
              <w:t xml:space="preserve">M6 Other </w:t>
            </w:r>
          </w:p>
        </w:tc>
      </w:tr>
      <w:tr w:rsidR="0077544C" w:rsidRPr="00973B21" w14:paraId="155F5B0A" w14:textId="77777777" w:rsidTr="0067511E">
        <w:tc>
          <w:tcPr>
            <w:tcW w:w="5778" w:type="dxa"/>
            <w:shd w:val="clear" w:color="auto" w:fill="auto"/>
          </w:tcPr>
          <w:p w14:paraId="13441EDD" w14:textId="77777777" w:rsidR="0077544C" w:rsidRPr="00973B21" w:rsidRDefault="0077544C" w:rsidP="0067511E">
            <w:pPr>
              <w:rPr>
                <w:rFonts w:ascii="Calibri" w:hAnsi="Calibri"/>
                <w:szCs w:val="22"/>
              </w:rPr>
            </w:pPr>
            <w:r w:rsidRPr="00973B21">
              <w:rPr>
                <w:rFonts w:ascii="Calibri" w:hAnsi="Calibri"/>
                <w:szCs w:val="22"/>
              </w:rPr>
              <w:t>M3 calculations based on mapping or other input</w:t>
            </w:r>
          </w:p>
        </w:tc>
        <w:tc>
          <w:tcPr>
            <w:tcW w:w="4219" w:type="dxa"/>
            <w:shd w:val="clear" w:color="auto" w:fill="auto"/>
          </w:tcPr>
          <w:p w14:paraId="3760BDD5" w14:textId="77777777" w:rsidR="0077544C" w:rsidRPr="00973B21" w:rsidRDefault="0077544C" w:rsidP="0067511E">
            <w:pPr>
              <w:rPr>
                <w:rFonts w:ascii="Calibri" w:hAnsi="Calibri"/>
                <w:szCs w:val="22"/>
              </w:rPr>
            </w:pPr>
            <w:r w:rsidRPr="00973B21">
              <w:rPr>
                <w:rFonts w:ascii="Calibri" w:hAnsi="Calibri"/>
                <w:szCs w:val="22"/>
              </w:rPr>
              <w:t>M7 not sure</w:t>
            </w:r>
          </w:p>
        </w:tc>
      </w:tr>
      <w:tr w:rsidR="0077544C" w:rsidRPr="00973B21" w14:paraId="7AFDEEC8" w14:textId="77777777" w:rsidTr="0067511E">
        <w:tc>
          <w:tcPr>
            <w:tcW w:w="5778" w:type="dxa"/>
            <w:shd w:val="clear" w:color="auto" w:fill="auto"/>
          </w:tcPr>
          <w:p w14:paraId="06344D20" w14:textId="77777777" w:rsidR="0077544C" w:rsidRPr="00973B21" w:rsidRDefault="0077544C" w:rsidP="0067511E">
            <w:pPr>
              <w:rPr>
                <w:rFonts w:ascii="Calibri" w:hAnsi="Calibri"/>
                <w:szCs w:val="22"/>
              </w:rPr>
            </w:pPr>
            <w:r w:rsidRPr="00973B21">
              <w:rPr>
                <w:rFonts w:ascii="Calibri" w:hAnsi="Calibri"/>
                <w:szCs w:val="22"/>
              </w:rPr>
              <w:t>M4 registry</w:t>
            </w:r>
          </w:p>
        </w:tc>
        <w:tc>
          <w:tcPr>
            <w:tcW w:w="4219" w:type="dxa"/>
            <w:shd w:val="clear" w:color="auto" w:fill="auto"/>
          </w:tcPr>
          <w:p w14:paraId="1F7F8AD6" w14:textId="77777777" w:rsidR="0077544C" w:rsidRPr="00973B21" w:rsidRDefault="0077544C" w:rsidP="0067511E">
            <w:pPr>
              <w:rPr>
                <w:rFonts w:ascii="Calibri" w:hAnsi="Calibri"/>
                <w:szCs w:val="22"/>
              </w:rPr>
            </w:pPr>
          </w:p>
        </w:tc>
      </w:tr>
    </w:tbl>
    <w:p w14:paraId="7ABE73F3" w14:textId="77777777" w:rsidR="0077544C" w:rsidRPr="00973B21" w:rsidRDefault="0077544C" w:rsidP="0077544C">
      <w:pPr>
        <w:rPr>
          <w:rFonts w:ascii="Calibri" w:hAnsi="Calibri"/>
          <w:szCs w:val="22"/>
        </w:rPr>
      </w:pPr>
    </w:p>
    <w:p w14:paraId="777336DF" w14:textId="77777777" w:rsidR="0077544C" w:rsidRPr="00973B21" w:rsidRDefault="0077544C" w:rsidP="0077544C">
      <w:pPr>
        <w:rPr>
          <w:rFonts w:ascii="Calibri" w:hAnsi="Calibri"/>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2031"/>
        <w:gridCol w:w="2142"/>
        <w:gridCol w:w="2142"/>
        <w:gridCol w:w="2142"/>
        <w:gridCol w:w="1418"/>
        <w:gridCol w:w="2133"/>
        <w:gridCol w:w="2828"/>
      </w:tblGrid>
      <w:tr w:rsidR="0077544C" w:rsidRPr="00973B21" w14:paraId="5751FFBD" w14:textId="77777777" w:rsidTr="0067511E">
        <w:trPr>
          <w:cantSplit/>
          <w:tblHeader/>
        </w:trPr>
        <w:tc>
          <w:tcPr>
            <w:tcW w:w="440" w:type="dxa"/>
            <w:shd w:val="clear" w:color="auto" w:fill="auto"/>
          </w:tcPr>
          <w:p w14:paraId="1A0D041F" w14:textId="77777777" w:rsidR="0077544C" w:rsidRPr="00973B21" w:rsidRDefault="0077544C" w:rsidP="0067511E">
            <w:pPr>
              <w:rPr>
                <w:rFonts w:ascii="Calibri" w:hAnsi="Calibri"/>
                <w:b/>
                <w:bCs/>
                <w:szCs w:val="22"/>
              </w:rPr>
            </w:pPr>
            <w:r w:rsidRPr="00973B21">
              <w:rPr>
                <w:rFonts w:ascii="Calibri" w:hAnsi="Calibri"/>
                <w:szCs w:val="22"/>
              </w:rPr>
              <w:lastRenderedPageBreak/>
              <w:br w:type="page"/>
            </w:r>
          </w:p>
        </w:tc>
        <w:tc>
          <w:tcPr>
            <w:tcW w:w="2031" w:type="dxa"/>
            <w:shd w:val="clear" w:color="auto" w:fill="auto"/>
          </w:tcPr>
          <w:p w14:paraId="0063DD87" w14:textId="77777777" w:rsidR="0077544C" w:rsidRPr="00973B21" w:rsidRDefault="0077544C" w:rsidP="0067511E">
            <w:pPr>
              <w:rPr>
                <w:rFonts w:ascii="Calibri" w:hAnsi="Calibri"/>
                <w:b/>
                <w:szCs w:val="22"/>
              </w:rPr>
            </w:pPr>
            <w:r w:rsidRPr="00973B21">
              <w:rPr>
                <w:rFonts w:ascii="Calibri" w:hAnsi="Calibri"/>
                <w:b/>
                <w:szCs w:val="22"/>
              </w:rPr>
              <w:t>Indicator</w:t>
            </w:r>
          </w:p>
        </w:tc>
        <w:tc>
          <w:tcPr>
            <w:tcW w:w="2142" w:type="dxa"/>
          </w:tcPr>
          <w:p w14:paraId="1236235E" w14:textId="77777777" w:rsidR="0077544C" w:rsidRPr="00973B21" w:rsidRDefault="0077544C" w:rsidP="0067511E">
            <w:pPr>
              <w:rPr>
                <w:rFonts w:ascii="Calibri" w:hAnsi="Calibri"/>
                <w:szCs w:val="22"/>
              </w:rPr>
            </w:pPr>
            <w:r w:rsidRPr="00973B21">
              <w:rPr>
                <w:rFonts w:ascii="Calibri" w:hAnsi="Calibri"/>
                <w:szCs w:val="22"/>
              </w:rPr>
              <w:t xml:space="preserve">We or another local organisation (e.g. PT operator, national agency) definitely collect this </w:t>
            </w:r>
            <w:r>
              <w:rPr>
                <w:rFonts w:ascii="Calibri" w:hAnsi="Calibri"/>
                <w:szCs w:val="22"/>
              </w:rPr>
              <w:t xml:space="preserve">data </w:t>
            </w:r>
            <w:r w:rsidRPr="00973B21">
              <w:rPr>
                <w:rFonts w:ascii="Calibri" w:hAnsi="Calibri"/>
                <w:szCs w:val="22"/>
              </w:rPr>
              <w:t>regularly</w:t>
            </w:r>
            <w:r>
              <w:rPr>
                <w:rFonts w:ascii="Calibri" w:hAnsi="Calibri"/>
                <w:szCs w:val="22"/>
              </w:rPr>
              <w:t xml:space="preserve"> and produce this precise indicator</w:t>
            </w:r>
          </w:p>
        </w:tc>
        <w:tc>
          <w:tcPr>
            <w:tcW w:w="2142" w:type="dxa"/>
          </w:tcPr>
          <w:p w14:paraId="41F77DC7" w14:textId="77777777" w:rsidR="0077544C" w:rsidRPr="00973B21" w:rsidRDefault="0077544C" w:rsidP="0067511E">
            <w:pPr>
              <w:rPr>
                <w:rFonts w:ascii="Calibri" w:hAnsi="Calibri"/>
                <w:szCs w:val="22"/>
              </w:rPr>
            </w:pPr>
            <w:r w:rsidRPr="00973B21">
              <w:rPr>
                <w:rFonts w:ascii="Calibri" w:hAnsi="Calibri"/>
                <w:szCs w:val="22"/>
              </w:rPr>
              <w:t xml:space="preserve">We or another local organisation (e.g. PT operator, national agency) definitely collect this </w:t>
            </w:r>
            <w:r>
              <w:rPr>
                <w:rFonts w:ascii="Calibri" w:hAnsi="Calibri"/>
                <w:szCs w:val="22"/>
              </w:rPr>
              <w:t xml:space="preserve">data </w:t>
            </w:r>
            <w:r w:rsidRPr="00973B21">
              <w:rPr>
                <w:rFonts w:ascii="Calibri" w:hAnsi="Calibri"/>
                <w:szCs w:val="22"/>
              </w:rPr>
              <w:t>regularly</w:t>
            </w:r>
            <w:r>
              <w:rPr>
                <w:rFonts w:ascii="Calibri" w:hAnsi="Calibri"/>
                <w:szCs w:val="22"/>
              </w:rPr>
              <w:t xml:space="preserve"> but do not produce an indicator in this format</w:t>
            </w:r>
          </w:p>
        </w:tc>
        <w:tc>
          <w:tcPr>
            <w:tcW w:w="2142" w:type="dxa"/>
          </w:tcPr>
          <w:p w14:paraId="4EA11F14" w14:textId="77777777" w:rsidR="0077544C" w:rsidRPr="00973B21" w:rsidRDefault="0077544C" w:rsidP="0067511E">
            <w:pPr>
              <w:rPr>
                <w:rFonts w:ascii="Calibri" w:hAnsi="Calibri"/>
                <w:szCs w:val="22"/>
              </w:rPr>
            </w:pPr>
            <w:r w:rsidRPr="00973B21">
              <w:rPr>
                <w:rFonts w:ascii="Calibri" w:hAnsi="Calibri"/>
                <w:szCs w:val="22"/>
              </w:rPr>
              <w:t xml:space="preserve">I am fairly sure that </w:t>
            </w:r>
            <w:r>
              <w:rPr>
                <w:rFonts w:ascii="Calibri" w:hAnsi="Calibri"/>
                <w:szCs w:val="22"/>
              </w:rPr>
              <w:t>we or another organisation coll</w:t>
            </w:r>
            <w:r w:rsidRPr="00973B21">
              <w:rPr>
                <w:rFonts w:ascii="Calibri" w:hAnsi="Calibri"/>
                <w:szCs w:val="22"/>
              </w:rPr>
              <w:t xml:space="preserve">ect </w:t>
            </w:r>
            <w:r>
              <w:rPr>
                <w:rFonts w:ascii="Calibri" w:hAnsi="Calibri"/>
                <w:szCs w:val="22"/>
              </w:rPr>
              <w:t>this type of data</w:t>
            </w:r>
            <w:r w:rsidRPr="00973B21">
              <w:rPr>
                <w:rFonts w:ascii="Calibri" w:hAnsi="Calibri"/>
                <w:szCs w:val="22"/>
              </w:rPr>
              <w:t xml:space="preserve"> but I am not certain about how or how often</w:t>
            </w:r>
          </w:p>
        </w:tc>
        <w:tc>
          <w:tcPr>
            <w:tcW w:w="1418" w:type="dxa"/>
          </w:tcPr>
          <w:p w14:paraId="163221E1" w14:textId="77777777" w:rsidR="0077544C" w:rsidRPr="00973B21" w:rsidRDefault="0077544C" w:rsidP="0067511E">
            <w:pPr>
              <w:rPr>
                <w:rFonts w:ascii="Calibri" w:hAnsi="Calibri"/>
                <w:szCs w:val="22"/>
              </w:rPr>
            </w:pPr>
            <w:r w:rsidRPr="00973B21">
              <w:rPr>
                <w:rFonts w:ascii="Calibri" w:hAnsi="Calibri"/>
                <w:szCs w:val="22"/>
              </w:rPr>
              <w:t>Definitely no data at all on this</w:t>
            </w:r>
            <w:r>
              <w:rPr>
                <w:rFonts w:ascii="Calibri" w:hAnsi="Calibri"/>
                <w:szCs w:val="22"/>
              </w:rPr>
              <w:t xml:space="preserve"> collected by any organisation</w:t>
            </w:r>
          </w:p>
        </w:tc>
        <w:tc>
          <w:tcPr>
            <w:tcW w:w="2133" w:type="dxa"/>
          </w:tcPr>
          <w:p w14:paraId="1C4A5F86" w14:textId="77777777" w:rsidR="0077544C" w:rsidRPr="00973B21" w:rsidRDefault="0077544C" w:rsidP="0067511E">
            <w:pPr>
              <w:rPr>
                <w:rFonts w:ascii="Calibri" w:hAnsi="Calibri"/>
                <w:b/>
                <w:szCs w:val="22"/>
              </w:rPr>
            </w:pPr>
            <w:r w:rsidRPr="00973B21">
              <w:rPr>
                <w:rFonts w:ascii="Calibri" w:hAnsi="Calibri"/>
                <w:i/>
                <w:szCs w:val="22"/>
              </w:rPr>
              <w:t>(Only where first</w:t>
            </w:r>
            <w:r>
              <w:rPr>
                <w:rFonts w:ascii="Calibri" w:hAnsi="Calibri"/>
                <w:i/>
                <w:szCs w:val="22"/>
              </w:rPr>
              <w:t xml:space="preserve"> or second</w:t>
            </w:r>
            <w:r w:rsidRPr="00973B21">
              <w:rPr>
                <w:rFonts w:ascii="Calibri" w:hAnsi="Calibri"/>
                <w:i/>
                <w:szCs w:val="22"/>
              </w:rPr>
              <w:t xml:space="preserve"> option selected)</w:t>
            </w:r>
            <w:r w:rsidRPr="00973B21">
              <w:rPr>
                <w:rFonts w:ascii="Calibri" w:hAnsi="Calibri"/>
                <w:szCs w:val="22"/>
              </w:rPr>
              <w:t xml:space="preserve"> Brief summary of method and frequency of data collection</w:t>
            </w:r>
          </w:p>
        </w:tc>
        <w:tc>
          <w:tcPr>
            <w:tcW w:w="2828" w:type="dxa"/>
          </w:tcPr>
          <w:p w14:paraId="6C3F66A7" w14:textId="77777777" w:rsidR="0077544C" w:rsidRPr="00973B21" w:rsidRDefault="0077544C" w:rsidP="0067511E">
            <w:pPr>
              <w:rPr>
                <w:rFonts w:ascii="Calibri" w:hAnsi="Calibri"/>
                <w:b/>
                <w:szCs w:val="22"/>
              </w:rPr>
            </w:pPr>
            <w:r w:rsidRPr="00BE5C94">
              <w:rPr>
                <w:rFonts w:ascii="Calibri" w:hAnsi="Calibri"/>
                <w:i/>
                <w:szCs w:val="22"/>
              </w:rPr>
              <w:t xml:space="preserve">(Only where first </w:t>
            </w:r>
            <w:r>
              <w:rPr>
                <w:rFonts w:ascii="Calibri" w:hAnsi="Calibri"/>
                <w:i/>
                <w:szCs w:val="22"/>
              </w:rPr>
              <w:t xml:space="preserve">or second </w:t>
            </w:r>
            <w:r w:rsidRPr="00BE5C94">
              <w:rPr>
                <w:rFonts w:ascii="Calibri" w:hAnsi="Calibri"/>
                <w:i/>
                <w:szCs w:val="22"/>
              </w:rPr>
              <w:t>option selected)</w:t>
            </w:r>
            <w:r w:rsidRPr="00BE5C94">
              <w:rPr>
                <w:rFonts w:ascii="Calibri" w:hAnsi="Calibri"/>
                <w:b/>
                <w:szCs w:val="22"/>
              </w:rPr>
              <w:t xml:space="preserve"> </w:t>
            </w:r>
            <w:r w:rsidRPr="00973B21">
              <w:rPr>
                <w:rFonts w:ascii="Calibri" w:hAnsi="Calibri"/>
                <w:szCs w:val="22"/>
              </w:rPr>
              <w:t>Please explain briefly how your organisation uses this data</w:t>
            </w:r>
          </w:p>
        </w:tc>
      </w:tr>
      <w:tr w:rsidR="0077544C" w:rsidRPr="00973B21" w14:paraId="220FD834" w14:textId="77777777" w:rsidTr="0067511E">
        <w:trPr>
          <w:cantSplit/>
          <w:tblHeader/>
        </w:trPr>
        <w:tc>
          <w:tcPr>
            <w:tcW w:w="440" w:type="dxa"/>
            <w:shd w:val="clear" w:color="auto" w:fill="auto"/>
          </w:tcPr>
          <w:p w14:paraId="7FCCE53A" w14:textId="77777777" w:rsidR="0077544C" w:rsidRPr="00973B21" w:rsidRDefault="0077544C" w:rsidP="0067511E">
            <w:pPr>
              <w:rPr>
                <w:rFonts w:ascii="Calibri" w:hAnsi="Calibri"/>
                <w:b/>
                <w:bCs/>
                <w:szCs w:val="22"/>
              </w:rPr>
            </w:pPr>
          </w:p>
        </w:tc>
        <w:tc>
          <w:tcPr>
            <w:tcW w:w="2031" w:type="dxa"/>
            <w:shd w:val="clear" w:color="auto" w:fill="auto"/>
          </w:tcPr>
          <w:p w14:paraId="7282CDAA" w14:textId="77777777" w:rsidR="0077544C" w:rsidRPr="00973B21" w:rsidRDefault="0077544C" w:rsidP="0067511E">
            <w:pPr>
              <w:rPr>
                <w:rFonts w:ascii="Calibri" w:hAnsi="Calibri"/>
                <w:i/>
                <w:szCs w:val="22"/>
              </w:rPr>
            </w:pPr>
            <w:r w:rsidRPr="00973B21">
              <w:rPr>
                <w:rFonts w:ascii="Calibri" w:hAnsi="Calibri"/>
                <w:i/>
                <w:szCs w:val="22"/>
              </w:rPr>
              <w:t>Travel Patterns</w:t>
            </w:r>
          </w:p>
        </w:tc>
        <w:tc>
          <w:tcPr>
            <w:tcW w:w="2142" w:type="dxa"/>
          </w:tcPr>
          <w:p w14:paraId="1F18ECAB" w14:textId="77777777" w:rsidR="0077544C" w:rsidRPr="00E62908" w:rsidRDefault="0077544C" w:rsidP="0067511E">
            <w:pPr>
              <w:rPr>
                <w:rFonts w:ascii="Calibri" w:hAnsi="Calibri"/>
                <w:szCs w:val="22"/>
              </w:rPr>
            </w:pPr>
          </w:p>
        </w:tc>
        <w:tc>
          <w:tcPr>
            <w:tcW w:w="2142" w:type="dxa"/>
          </w:tcPr>
          <w:p w14:paraId="1A3C23FB" w14:textId="77777777" w:rsidR="0077544C" w:rsidRPr="00973B21" w:rsidRDefault="0077544C" w:rsidP="0067511E">
            <w:pPr>
              <w:rPr>
                <w:rFonts w:ascii="Calibri" w:hAnsi="Calibri"/>
                <w:i/>
                <w:szCs w:val="22"/>
              </w:rPr>
            </w:pPr>
          </w:p>
        </w:tc>
        <w:tc>
          <w:tcPr>
            <w:tcW w:w="2142" w:type="dxa"/>
          </w:tcPr>
          <w:p w14:paraId="103D0F15" w14:textId="77777777" w:rsidR="0077544C" w:rsidRPr="00973B21" w:rsidRDefault="0077544C" w:rsidP="0067511E">
            <w:pPr>
              <w:rPr>
                <w:rFonts w:ascii="Calibri" w:hAnsi="Calibri"/>
                <w:i/>
                <w:szCs w:val="22"/>
              </w:rPr>
            </w:pPr>
          </w:p>
        </w:tc>
        <w:tc>
          <w:tcPr>
            <w:tcW w:w="1418" w:type="dxa"/>
          </w:tcPr>
          <w:p w14:paraId="11784344" w14:textId="77777777" w:rsidR="0077544C" w:rsidRPr="00973B21" w:rsidRDefault="0077544C" w:rsidP="0067511E">
            <w:pPr>
              <w:rPr>
                <w:rFonts w:ascii="Calibri" w:hAnsi="Calibri"/>
                <w:i/>
                <w:szCs w:val="22"/>
              </w:rPr>
            </w:pPr>
          </w:p>
        </w:tc>
        <w:tc>
          <w:tcPr>
            <w:tcW w:w="2133" w:type="dxa"/>
          </w:tcPr>
          <w:p w14:paraId="4DB948BE" w14:textId="77777777" w:rsidR="0077544C" w:rsidRPr="00973B21" w:rsidRDefault="0077544C" w:rsidP="0067511E">
            <w:pPr>
              <w:rPr>
                <w:rFonts w:ascii="Calibri" w:hAnsi="Calibri"/>
                <w:i/>
                <w:szCs w:val="22"/>
              </w:rPr>
            </w:pPr>
          </w:p>
        </w:tc>
        <w:tc>
          <w:tcPr>
            <w:tcW w:w="2828" w:type="dxa"/>
          </w:tcPr>
          <w:p w14:paraId="58286DF9" w14:textId="77777777" w:rsidR="0077544C" w:rsidRPr="00973B21" w:rsidRDefault="0077544C" w:rsidP="0067511E">
            <w:pPr>
              <w:rPr>
                <w:rFonts w:ascii="Calibri" w:hAnsi="Calibri"/>
                <w:i/>
                <w:szCs w:val="22"/>
              </w:rPr>
            </w:pPr>
          </w:p>
        </w:tc>
      </w:tr>
      <w:tr w:rsidR="0077544C" w:rsidRPr="00973B21" w14:paraId="4CA7594C" w14:textId="77777777" w:rsidTr="0067511E">
        <w:trPr>
          <w:cantSplit/>
          <w:tblHeader/>
        </w:trPr>
        <w:tc>
          <w:tcPr>
            <w:tcW w:w="440" w:type="dxa"/>
            <w:shd w:val="clear" w:color="auto" w:fill="auto"/>
          </w:tcPr>
          <w:p w14:paraId="54E60833" w14:textId="77777777" w:rsidR="0077544C" w:rsidRPr="00973B21" w:rsidRDefault="0077544C" w:rsidP="0067511E">
            <w:pPr>
              <w:rPr>
                <w:rFonts w:ascii="Calibri" w:hAnsi="Calibri"/>
                <w:b/>
                <w:bCs/>
                <w:szCs w:val="22"/>
              </w:rPr>
            </w:pPr>
            <w:r w:rsidRPr="00973B21">
              <w:rPr>
                <w:rFonts w:ascii="Calibri" w:hAnsi="Calibri"/>
                <w:b/>
                <w:bCs/>
                <w:szCs w:val="22"/>
              </w:rPr>
              <w:t>1</w:t>
            </w:r>
          </w:p>
        </w:tc>
        <w:tc>
          <w:tcPr>
            <w:tcW w:w="2031" w:type="dxa"/>
            <w:shd w:val="clear" w:color="auto" w:fill="auto"/>
          </w:tcPr>
          <w:p w14:paraId="17D5670B" w14:textId="77777777" w:rsidR="0077544C" w:rsidRPr="00973B21" w:rsidRDefault="0077544C" w:rsidP="0067511E">
            <w:pPr>
              <w:rPr>
                <w:rFonts w:ascii="Calibri" w:hAnsi="Calibri"/>
                <w:szCs w:val="22"/>
              </w:rPr>
            </w:pPr>
            <w:r w:rsidRPr="00973B21">
              <w:rPr>
                <w:rFonts w:ascii="Calibri" w:hAnsi="Calibri"/>
                <w:b/>
                <w:szCs w:val="22"/>
              </w:rPr>
              <w:t>Modal split</w:t>
            </w:r>
          </w:p>
        </w:tc>
        <w:tc>
          <w:tcPr>
            <w:tcW w:w="2142" w:type="dxa"/>
          </w:tcPr>
          <w:p w14:paraId="70DED4A7" w14:textId="77777777" w:rsidR="0077544C" w:rsidRPr="000C5ACD" w:rsidRDefault="0077544C" w:rsidP="0067511E">
            <w:pPr>
              <w:rPr>
                <w:rFonts w:ascii="Calibri" w:hAnsi="Calibri"/>
                <w:szCs w:val="22"/>
              </w:rPr>
            </w:pPr>
            <w:r w:rsidRPr="000C5ACD">
              <w:rPr>
                <w:rFonts w:ascii="Calibri" w:hAnsi="Calibri"/>
                <w:szCs w:val="22"/>
              </w:rPr>
              <w:t>Yes, but important which split, definitions, delimitations,</w:t>
            </w:r>
            <w:r>
              <w:rPr>
                <w:rFonts w:ascii="Calibri" w:hAnsi="Calibri"/>
                <w:szCs w:val="22"/>
              </w:rPr>
              <w:t xml:space="preserve"> trips (e.g. is it residents’ trips or all trips in an area)</w:t>
            </w:r>
            <w:r w:rsidRPr="000C5ACD">
              <w:rPr>
                <w:rFonts w:ascii="Calibri" w:hAnsi="Calibri"/>
                <w:szCs w:val="22"/>
              </w:rPr>
              <w:t xml:space="preserve"> etc.</w:t>
            </w:r>
          </w:p>
        </w:tc>
        <w:tc>
          <w:tcPr>
            <w:tcW w:w="2142" w:type="dxa"/>
          </w:tcPr>
          <w:p w14:paraId="2F910BB2" w14:textId="77777777" w:rsidR="0077544C" w:rsidRPr="000C5ACD" w:rsidRDefault="0077544C" w:rsidP="0067511E">
            <w:pPr>
              <w:rPr>
                <w:rFonts w:ascii="Calibri" w:hAnsi="Calibri"/>
                <w:szCs w:val="22"/>
              </w:rPr>
            </w:pPr>
          </w:p>
        </w:tc>
        <w:tc>
          <w:tcPr>
            <w:tcW w:w="2142" w:type="dxa"/>
          </w:tcPr>
          <w:p w14:paraId="6A7A7D69" w14:textId="77777777" w:rsidR="0077544C" w:rsidRPr="000C5ACD" w:rsidRDefault="0077544C" w:rsidP="0067511E">
            <w:pPr>
              <w:rPr>
                <w:rFonts w:ascii="Calibri" w:hAnsi="Calibri"/>
                <w:szCs w:val="22"/>
              </w:rPr>
            </w:pPr>
          </w:p>
        </w:tc>
        <w:tc>
          <w:tcPr>
            <w:tcW w:w="1418" w:type="dxa"/>
          </w:tcPr>
          <w:p w14:paraId="782A0580" w14:textId="77777777" w:rsidR="0077544C" w:rsidRPr="000C5ACD" w:rsidRDefault="0077544C" w:rsidP="0067511E">
            <w:pPr>
              <w:rPr>
                <w:rFonts w:ascii="Calibri" w:hAnsi="Calibri"/>
                <w:szCs w:val="22"/>
              </w:rPr>
            </w:pPr>
          </w:p>
        </w:tc>
        <w:tc>
          <w:tcPr>
            <w:tcW w:w="2133" w:type="dxa"/>
          </w:tcPr>
          <w:p w14:paraId="7F21EFF7" w14:textId="77777777" w:rsidR="0077544C" w:rsidRDefault="0077544C" w:rsidP="0067511E">
            <w:pPr>
              <w:rPr>
                <w:rFonts w:ascii="Calibri" w:hAnsi="Calibri"/>
                <w:szCs w:val="22"/>
              </w:rPr>
            </w:pPr>
            <w:r w:rsidRPr="000C5ACD">
              <w:rPr>
                <w:rFonts w:ascii="Calibri" w:hAnsi="Calibri"/>
                <w:szCs w:val="22"/>
              </w:rPr>
              <w:t xml:space="preserve">M1. National Travel survey (breakdown to city) </w:t>
            </w:r>
          </w:p>
          <w:p w14:paraId="53FFC94C" w14:textId="77777777" w:rsidR="0077544C" w:rsidRPr="000C5ACD" w:rsidRDefault="0077544C" w:rsidP="0067511E">
            <w:pPr>
              <w:rPr>
                <w:rFonts w:ascii="Calibri" w:hAnsi="Calibri"/>
                <w:szCs w:val="22"/>
              </w:rPr>
            </w:pPr>
            <w:r>
              <w:rPr>
                <w:rFonts w:ascii="Calibri" w:hAnsi="Calibri"/>
                <w:szCs w:val="22"/>
              </w:rPr>
              <w:t>Data collected yearly, more specific data for CPH every second year</w:t>
            </w:r>
          </w:p>
        </w:tc>
        <w:tc>
          <w:tcPr>
            <w:tcW w:w="2828" w:type="dxa"/>
          </w:tcPr>
          <w:p w14:paraId="16DA381C" w14:textId="77777777" w:rsidR="0077544C" w:rsidRPr="000C5ACD" w:rsidRDefault="0077544C" w:rsidP="0067511E">
            <w:pPr>
              <w:rPr>
                <w:rFonts w:ascii="Calibri" w:hAnsi="Calibri"/>
                <w:szCs w:val="22"/>
              </w:rPr>
            </w:pPr>
            <w:r w:rsidRPr="000C5ACD">
              <w:rPr>
                <w:rFonts w:ascii="Calibri" w:hAnsi="Calibri"/>
                <w:szCs w:val="22"/>
              </w:rPr>
              <w:t>Many functions, such as municipal plan, cycle account etc.</w:t>
            </w:r>
          </w:p>
        </w:tc>
      </w:tr>
      <w:tr w:rsidR="0077544C" w:rsidRPr="00973B21" w14:paraId="70D5BA28" w14:textId="77777777" w:rsidTr="0067511E">
        <w:trPr>
          <w:cantSplit/>
          <w:tblHeader/>
        </w:trPr>
        <w:tc>
          <w:tcPr>
            <w:tcW w:w="440" w:type="dxa"/>
            <w:shd w:val="clear" w:color="auto" w:fill="auto"/>
          </w:tcPr>
          <w:p w14:paraId="4B198B41" w14:textId="77777777" w:rsidR="0077544C" w:rsidRPr="00973B21" w:rsidRDefault="0077544C" w:rsidP="0067511E">
            <w:pPr>
              <w:rPr>
                <w:rFonts w:ascii="Calibri" w:hAnsi="Calibri"/>
                <w:b/>
                <w:bCs/>
                <w:szCs w:val="22"/>
              </w:rPr>
            </w:pPr>
            <w:r w:rsidRPr="00973B21">
              <w:rPr>
                <w:rFonts w:ascii="Calibri" w:hAnsi="Calibri"/>
                <w:b/>
                <w:bCs/>
                <w:szCs w:val="22"/>
              </w:rPr>
              <w:t>2</w:t>
            </w:r>
          </w:p>
        </w:tc>
        <w:tc>
          <w:tcPr>
            <w:tcW w:w="2031" w:type="dxa"/>
            <w:shd w:val="clear" w:color="auto" w:fill="auto"/>
          </w:tcPr>
          <w:p w14:paraId="2E0023DE" w14:textId="77777777" w:rsidR="0077544C" w:rsidRPr="00973B21" w:rsidRDefault="0077544C" w:rsidP="0067511E">
            <w:pPr>
              <w:rPr>
                <w:rFonts w:ascii="Calibri" w:hAnsi="Calibri"/>
                <w:szCs w:val="22"/>
              </w:rPr>
            </w:pPr>
            <w:r w:rsidRPr="00973B21">
              <w:rPr>
                <w:rFonts w:ascii="Calibri" w:hAnsi="Calibri"/>
                <w:b/>
                <w:szCs w:val="22"/>
              </w:rPr>
              <w:t>Trip lengths and travel time by different modes</w:t>
            </w:r>
          </w:p>
        </w:tc>
        <w:tc>
          <w:tcPr>
            <w:tcW w:w="2142" w:type="dxa"/>
          </w:tcPr>
          <w:p w14:paraId="566CBAA9" w14:textId="77777777" w:rsidR="0077544C" w:rsidRPr="000C5ACD" w:rsidRDefault="0077544C" w:rsidP="0067511E">
            <w:pPr>
              <w:rPr>
                <w:rFonts w:ascii="Calibri" w:hAnsi="Calibri"/>
                <w:szCs w:val="22"/>
              </w:rPr>
            </w:pPr>
            <w:r w:rsidRPr="000C5ACD">
              <w:rPr>
                <w:rFonts w:ascii="Calibri" w:hAnsi="Calibri"/>
                <w:szCs w:val="22"/>
              </w:rPr>
              <w:t>Yes, same comment as above</w:t>
            </w:r>
          </w:p>
        </w:tc>
        <w:tc>
          <w:tcPr>
            <w:tcW w:w="2142" w:type="dxa"/>
          </w:tcPr>
          <w:p w14:paraId="2441DC62" w14:textId="77777777" w:rsidR="0077544C" w:rsidRPr="000C5ACD" w:rsidRDefault="0077544C" w:rsidP="0067511E">
            <w:pPr>
              <w:rPr>
                <w:rFonts w:ascii="Calibri" w:hAnsi="Calibri"/>
                <w:szCs w:val="22"/>
              </w:rPr>
            </w:pPr>
          </w:p>
        </w:tc>
        <w:tc>
          <w:tcPr>
            <w:tcW w:w="2142" w:type="dxa"/>
          </w:tcPr>
          <w:p w14:paraId="0DB0602A" w14:textId="77777777" w:rsidR="0077544C" w:rsidRPr="000C5ACD" w:rsidRDefault="0077544C" w:rsidP="0067511E">
            <w:pPr>
              <w:rPr>
                <w:rFonts w:ascii="Calibri" w:hAnsi="Calibri"/>
                <w:szCs w:val="22"/>
              </w:rPr>
            </w:pPr>
          </w:p>
        </w:tc>
        <w:tc>
          <w:tcPr>
            <w:tcW w:w="1418" w:type="dxa"/>
          </w:tcPr>
          <w:p w14:paraId="4265E674" w14:textId="77777777" w:rsidR="0077544C" w:rsidRPr="000C5ACD" w:rsidRDefault="0077544C" w:rsidP="0067511E">
            <w:pPr>
              <w:rPr>
                <w:rFonts w:ascii="Calibri" w:hAnsi="Calibri"/>
                <w:szCs w:val="22"/>
              </w:rPr>
            </w:pPr>
          </w:p>
        </w:tc>
        <w:tc>
          <w:tcPr>
            <w:tcW w:w="2133" w:type="dxa"/>
          </w:tcPr>
          <w:p w14:paraId="5A46B6A6" w14:textId="77777777" w:rsidR="0077544C" w:rsidRPr="000C5ACD" w:rsidRDefault="0077544C" w:rsidP="0067511E">
            <w:pPr>
              <w:rPr>
                <w:rFonts w:ascii="Calibri" w:hAnsi="Calibri"/>
                <w:szCs w:val="22"/>
              </w:rPr>
            </w:pPr>
            <w:r w:rsidRPr="000C5ACD">
              <w:rPr>
                <w:rFonts w:ascii="Calibri" w:hAnsi="Calibri"/>
                <w:szCs w:val="22"/>
              </w:rPr>
              <w:t>M1. National Travel survey (breakdown to city)</w:t>
            </w:r>
          </w:p>
        </w:tc>
        <w:tc>
          <w:tcPr>
            <w:tcW w:w="2828" w:type="dxa"/>
          </w:tcPr>
          <w:p w14:paraId="65D9D538" w14:textId="77777777" w:rsidR="0077544C" w:rsidRPr="000C5ACD" w:rsidRDefault="0077544C" w:rsidP="0067511E">
            <w:pPr>
              <w:rPr>
                <w:rFonts w:ascii="Calibri" w:hAnsi="Calibri"/>
                <w:szCs w:val="22"/>
              </w:rPr>
            </w:pPr>
            <w:r w:rsidRPr="000C5ACD">
              <w:rPr>
                <w:rFonts w:ascii="Calibri" w:hAnsi="Calibri"/>
                <w:szCs w:val="22"/>
              </w:rPr>
              <w:t>Less used, urban life account, (what about E-bikes)</w:t>
            </w:r>
          </w:p>
        </w:tc>
      </w:tr>
      <w:tr w:rsidR="0077544C" w:rsidRPr="00973B21" w14:paraId="580DB2FD" w14:textId="77777777" w:rsidTr="0067511E">
        <w:trPr>
          <w:cantSplit/>
          <w:tblHeader/>
        </w:trPr>
        <w:tc>
          <w:tcPr>
            <w:tcW w:w="440" w:type="dxa"/>
            <w:shd w:val="clear" w:color="auto" w:fill="auto"/>
          </w:tcPr>
          <w:p w14:paraId="52537130" w14:textId="77777777" w:rsidR="0077544C" w:rsidRPr="00973B21" w:rsidRDefault="0077544C" w:rsidP="0067511E">
            <w:pPr>
              <w:rPr>
                <w:rFonts w:ascii="Calibri" w:hAnsi="Calibri"/>
                <w:b/>
                <w:bCs/>
                <w:szCs w:val="22"/>
              </w:rPr>
            </w:pPr>
          </w:p>
        </w:tc>
        <w:tc>
          <w:tcPr>
            <w:tcW w:w="2031" w:type="dxa"/>
            <w:shd w:val="clear" w:color="auto" w:fill="auto"/>
          </w:tcPr>
          <w:p w14:paraId="662A2490" w14:textId="77777777" w:rsidR="0077544C" w:rsidRPr="00973B21" w:rsidRDefault="0077544C" w:rsidP="0067511E">
            <w:pPr>
              <w:rPr>
                <w:rFonts w:ascii="Calibri" w:hAnsi="Calibri"/>
                <w:i/>
                <w:szCs w:val="22"/>
              </w:rPr>
            </w:pPr>
            <w:r w:rsidRPr="00973B21">
              <w:rPr>
                <w:rFonts w:ascii="Calibri" w:hAnsi="Calibri"/>
                <w:i/>
                <w:szCs w:val="22"/>
              </w:rPr>
              <w:t>Accessibility</w:t>
            </w:r>
          </w:p>
        </w:tc>
        <w:tc>
          <w:tcPr>
            <w:tcW w:w="2142" w:type="dxa"/>
          </w:tcPr>
          <w:p w14:paraId="79C99841" w14:textId="77777777" w:rsidR="0077544C" w:rsidRPr="000C5ACD" w:rsidRDefault="0077544C" w:rsidP="0067511E">
            <w:pPr>
              <w:rPr>
                <w:rFonts w:ascii="Calibri" w:hAnsi="Calibri"/>
                <w:i/>
                <w:szCs w:val="22"/>
              </w:rPr>
            </w:pPr>
          </w:p>
        </w:tc>
        <w:tc>
          <w:tcPr>
            <w:tcW w:w="2142" w:type="dxa"/>
          </w:tcPr>
          <w:p w14:paraId="45E2DDB0" w14:textId="77777777" w:rsidR="0077544C" w:rsidRPr="000C5ACD" w:rsidRDefault="0077544C" w:rsidP="0067511E">
            <w:pPr>
              <w:rPr>
                <w:rFonts w:ascii="Calibri" w:hAnsi="Calibri"/>
                <w:i/>
                <w:szCs w:val="22"/>
              </w:rPr>
            </w:pPr>
          </w:p>
        </w:tc>
        <w:tc>
          <w:tcPr>
            <w:tcW w:w="2142" w:type="dxa"/>
          </w:tcPr>
          <w:p w14:paraId="2B5F8E51" w14:textId="77777777" w:rsidR="0077544C" w:rsidRPr="000C5ACD" w:rsidRDefault="0077544C" w:rsidP="0067511E">
            <w:pPr>
              <w:rPr>
                <w:rFonts w:ascii="Calibri" w:hAnsi="Calibri"/>
                <w:i/>
                <w:szCs w:val="22"/>
              </w:rPr>
            </w:pPr>
          </w:p>
        </w:tc>
        <w:tc>
          <w:tcPr>
            <w:tcW w:w="1418" w:type="dxa"/>
          </w:tcPr>
          <w:p w14:paraId="0BE38A0D" w14:textId="77777777" w:rsidR="0077544C" w:rsidRPr="000C5ACD" w:rsidRDefault="0077544C" w:rsidP="0067511E">
            <w:pPr>
              <w:rPr>
                <w:rFonts w:ascii="Calibri" w:hAnsi="Calibri"/>
                <w:i/>
                <w:szCs w:val="22"/>
              </w:rPr>
            </w:pPr>
          </w:p>
        </w:tc>
        <w:tc>
          <w:tcPr>
            <w:tcW w:w="2133" w:type="dxa"/>
          </w:tcPr>
          <w:p w14:paraId="3333D948" w14:textId="77777777" w:rsidR="0077544C" w:rsidRPr="000C5ACD" w:rsidRDefault="0077544C" w:rsidP="0067511E">
            <w:pPr>
              <w:rPr>
                <w:rFonts w:ascii="Calibri" w:hAnsi="Calibri"/>
                <w:i/>
                <w:szCs w:val="22"/>
              </w:rPr>
            </w:pPr>
          </w:p>
        </w:tc>
        <w:tc>
          <w:tcPr>
            <w:tcW w:w="2828" w:type="dxa"/>
          </w:tcPr>
          <w:p w14:paraId="672380B6" w14:textId="77777777" w:rsidR="0077544C" w:rsidRPr="000C5ACD" w:rsidRDefault="0077544C" w:rsidP="0067511E">
            <w:pPr>
              <w:rPr>
                <w:rFonts w:ascii="Calibri" w:hAnsi="Calibri"/>
                <w:i/>
                <w:szCs w:val="22"/>
              </w:rPr>
            </w:pPr>
          </w:p>
        </w:tc>
      </w:tr>
      <w:tr w:rsidR="0077544C" w:rsidRPr="00973B21" w14:paraId="3C1AC822" w14:textId="77777777" w:rsidTr="0067511E">
        <w:trPr>
          <w:cantSplit/>
          <w:tblHeader/>
        </w:trPr>
        <w:tc>
          <w:tcPr>
            <w:tcW w:w="440" w:type="dxa"/>
            <w:shd w:val="clear" w:color="auto" w:fill="auto"/>
          </w:tcPr>
          <w:p w14:paraId="20986AD4" w14:textId="77777777" w:rsidR="0077544C" w:rsidRPr="00973B21" w:rsidRDefault="0077544C" w:rsidP="0067511E">
            <w:pPr>
              <w:rPr>
                <w:rFonts w:ascii="Calibri" w:hAnsi="Calibri"/>
                <w:b/>
                <w:bCs/>
                <w:szCs w:val="22"/>
              </w:rPr>
            </w:pPr>
            <w:r w:rsidRPr="00973B21">
              <w:rPr>
                <w:rFonts w:ascii="Calibri" w:hAnsi="Calibri"/>
                <w:b/>
                <w:bCs/>
                <w:szCs w:val="22"/>
              </w:rPr>
              <w:t>3</w:t>
            </w:r>
          </w:p>
        </w:tc>
        <w:tc>
          <w:tcPr>
            <w:tcW w:w="2031" w:type="dxa"/>
            <w:shd w:val="clear" w:color="auto" w:fill="auto"/>
          </w:tcPr>
          <w:p w14:paraId="12471578" w14:textId="77777777" w:rsidR="0077544C" w:rsidRPr="00973B21" w:rsidRDefault="0077544C" w:rsidP="0067511E">
            <w:pPr>
              <w:rPr>
                <w:rFonts w:ascii="Calibri" w:hAnsi="Calibri"/>
                <w:szCs w:val="22"/>
              </w:rPr>
            </w:pPr>
            <w:r w:rsidRPr="00973B21">
              <w:rPr>
                <w:rFonts w:ascii="Calibri" w:hAnsi="Calibri"/>
                <w:b/>
                <w:szCs w:val="22"/>
              </w:rPr>
              <w:t>Density (land use)</w:t>
            </w:r>
          </w:p>
        </w:tc>
        <w:tc>
          <w:tcPr>
            <w:tcW w:w="2142" w:type="dxa"/>
          </w:tcPr>
          <w:p w14:paraId="4C0F56E3" w14:textId="77777777" w:rsidR="0077544C" w:rsidRPr="000C5ACD" w:rsidRDefault="0077544C" w:rsidP="0067511E">
            <w:pPr>
              <w:rPr>
                <w:rFonts w:ascii="Calibri" w:hAnsi="Calibri"/>
                <w:szCs w:val="22"/>
              </w:rPr>
            </w:pPr>
            <w:r w:rsidRPr="000C5ACD">
              <w:rPr>
                <w:rFonts w:ascii="Calibri" w:hAnsi="Calibri"/>
                <w:szCs w:val="22"/>
              </w:rPr>
              <w:t>Yes</w:t>
            </w:r>
          </w:p>
        </w:tc>
        <w:tc>
          <w:tcPr>
            <w:tcW w:w="2142" w:type="dxa"/>
          </w:tcPr>
          <w:p w14:paraId="03852872" w14:textId="77777777" w:rsidR="0077544C" w:rsidRPr="000C5ACD" w:rsidRDefault="0077544C" w:rsidP="0067511E">
            <w:pPr>
              <w:rPr>
                <w:rFonts w:ascii="Calibri" w:hAnsi="Calibri"/>
                <w:szCs w:val="22"/>
              </w:rPr>
            </w:pPr>
          </w:p>
        </w:tc>
        <w:tc>
          <w:tcPr>
            <w:tcW w:w="2142" w:type="dxa"/>
          </w:tcPr>
          <w:p w14:paraId="266D590F" w14:textId="77777777" w:rsidR="0077544C" w:rsidRPr="000C5ACD" w:rsidRDefault="0077544C" w:rsidP="0067511E">
            <w:pPr>
              <w:rPr>
                <w:rFonts w:ascii="Calibri" w:hAnsi="Calibri"/>
                <w:szCs w:val="22"/>
              </w:rPr>
            </w:pPr>
          </w:p>
        </w:tc>
        <w:tc>
          <w:tcPr>
            <w:tcW w:w="1418" w:type="dxa"/>
          </w:tcPr>
          <w:p w14:paraId="4BFE5E67" w14:textId="77777777" w:rsidR="0077544C" w:rsidRPr="000C5ACD" w:rsidRDefault="0077544C" w:rsidP="0067511E">
            <w:pPr>
              <w:rPr>
                <w:rFonts w:ascii="Calibri" w:hAnsi="Calibri"/>
                <w:szCs w:val="22"/>
              </w:rPr>
            </w:pPr>
          </w:p>
        </w:tc>
        <w:tc>
          <w:tcPr>
            <w:tcW w:w="2133" w:type="dxa"/>
          </w:tcPr>
          <w:p w14:paraId="787879F8" w14:textId="77777777" w:rsidR="0077544C" w:rsidRPr="000C5ACD" w:rsidRDefault="0077544C" w:rsidP="0067511E">
            <w:pPr>
              <w:rPr>
                <w:rFonts w:ascii="Calibri" w:hAnsi="Calibri"/>
                <w:szCs w:val="22"/>
              </w:rPr>
            </w:pPr>
            <w:r w:rsidRPr="000C5ACD">
              <w:rPr>
                <w:rFonts w:ascii="Calibri" w:hAnsi="Calibri"/>
                <w:szCs w:val="22"/>
              </w:rPr>
              <w:t>M4</w:t>
            </w:r>
          </w:p>
        </w:tc>
        <w:tc>
          <w:tcPr>
            <w:tcW w:w="2828" w:type="dxa"/>
          </w:tcPr>
          <w:p w14:paraId="40EC1628" w14:textId="77777777" w:rsidR="0077544C" w:rsidRPr="000C5ACD" w:rsidRDefault="0077544C" w:rsidP="0067511E">
            <w:pPr>
              <w:rPr>
                <w:rFonts w:ascii="Calibri" w:hAnsi="Calibri"/>
                <w:szCs w:val="22"/>
              </w:rPr>
            </w:pPr>
            <w:r w:rsidRPr="000C5ACD">
              <w:rPr>
                <w:rFonts w:ascii="Calibri" w:hAnsi="Calibri"/>
                <w:szCs w:val="22"/>
              </w:rPr>
              <w:t>Various (basic data)</w:t>
            </w:r>
          </w:p>
        </w:tc>
      </w:tr>
      <w:tr w:rsidR="0077544C" w:rsidRPr="00973B21" w14:paraId="7DB4A6BB" w14:textId="77777777" w:rsidTr="0067511E">
        <w:trPr>
          <w:cantSplit/>
          <w:tblHeader/>
        </w:trPr>
        <w:tc>
          <w:tcPr>
            <w:tcW w:w="440" w:type="dxa"/>
            <w:shd w:val="clear" w:color="auto" w:fill="auto"/>
          </w:tcPr>
          <w:p w14:paraId="6A7CA4C1" w14:textId="77777777" w:rsidR="0077544C" w:rsidRPr="00973B21" w:rsidRDefault="0077544C" w:rsidP="0067511E">
            <w:pPr>
              <w:rPr>
                <w:rFonts w:ascii="Calibri" w:hAnsi="Calibri"/>
                <w:b/>
                <w:bCs/>
                <w:szCs w:val="22"/>
              </w:rPr>
            </w:pPr>
            <w:r w:rsidRPr="00973B21">
              <w:rPr>
                <w:rFonts w:ascii="Calibri" w:hAnsi="Calibri"/>
                <w:b/>
                <w:bCs/>
                <w:szCs w:val="22"/>
              </w:rPr>
              <w:t>4</w:t>
            </w:r>
          </w:p>
        </w:tc>
        <w:tc>
          <w:tcPr>
            <w:tcW w:w="2031" w:type="dxa"/>
            <w:shd w:val="clear" w:color="auto" w:fill="auto"/>
          </w:tcPr>
          <w:p w14:paraId="4AC9693D" w14:textId="77777777" w:rsidR="0077544C" w:rsidRPr="00973B21" w:rsidRDefault="0077544C" w:rsidP="0067511E">
            <w:pPr>
              <w:rPr>
                <w:rFonts w:ascii="Calibri" w:hAnsi="Calibri"/>
                <w:szCs w:val="22"/>
              </w:rPr>
            </w:pPr>
            <w:r w:rsidRPr="00973B21">
              <w:rPr>
                <w:rFonts w:ascii="Calibri" w:hAnsi="Calibri"/>
                <w:b/>
                <w:szCs w:val="22"/>
              </w:rPr>
              <w:t>Accessibility to key services</w:t>
            </w:r>
          </w:p>
        </w:tc>
        <w:tc>
          <w:tcPr>
            <w:tcW w:w="2142" w:type="dxa"/>
          </w:tcPr>
          <w:p w14:paraId="2BD71CEE" w14:textId="77777777" w:rsidR="0077544C" w:rsidRPr="000C5ACD" w:rsidRDefault="0077544C" w:rsidP="0067511E">
            <w:pPr>
              <w:rPr>
                <w:rFonts w:ascii="Calibri" w:hAnsi="Calibri"/>
                <w:szCs w:val="22"/>
              </w:rPr>
            </w:pPr>
          </w:p>
        </w:tc>
        <w:tc>
          <w:tcPr>
            <w:tcW w:w="2142" w:type="dxa"/>
          </w:tcPr>
          <w:p w14:paraId="767DB325" w14:textId="77777777" w:rsidR="0077544C" w:rsidRPr="000C5ACD" w:rsidRDefault="0077544C" w:rsidP="0067511E">
            <w:pPr>
              <w:rPr>
                <w:rFonts w:ascii="Calibri" w:hAnsi="Calibri"/>
                <w:szCs w:val="22"/>
              </w:rPr>
            </w:pPr>
            <w:r>
              <w:rPr>
                <w:rFonts w:ascii="Calibri" w:hAnsi="Calibri"/>
                <w:szCs w:val="22"/>
              </w:rPr>
              <w:t>Y</w:t>
            </w:r>
            <w:r w:rsidRPr="000C5ACD">
              <w:rPr>
                <w:rFonts w:ascii="Calibri" w:hAnsi="Calibri"/>
                <w:szCs w:val="22"/>
              </w:rPr>
              <w:t>es, data available</w:t>
            </w:r>
          </w:p>
        </w:tc>
        <w:tc>
          <w:tcPr>
            <w:tcW w:w="2142" w:type="dxa"/>
          </w:tcPr>
          <w:p w14:paraId="4F4E86BB" w14:textId="77777777" w:rsidR="0077544C" w:rsidRPr="000C5ACD" w:rsidRDefault="0077544C" w:rsidP="0067511E">
            <w:pPr>
              <w:rPr>
                <w:rFonts w:ascii="Calibri" w:hAnsi="Calibri"/>
                <w:szCs w:val="22"/>
              </w:rPr>
            </w:pPr>
          </w:p>
        </w:tc>
        <w:tc>
          <w:tcPr>
            <w:tcW w:w="1418" w:type="dxa"/>
          </w:tcPr>
          <w:p w14:paraId="12938A2E" w14:textId="77777777" w:rsidR="0077544C" w:rsidRPr="000C5ACD" w:rsidRDefault="0077544C" w:rsidP="0067511E">
            <w:pPr>
              <w:rPr>
                <w:rFonts w:ascii="Calibri" w:hAnsi="Calibri"/>
                <w:szCs w:val="22"/>
              </w:rPr>
            </w:pPr>
          </w:p>
        </w:tc>
        <w:tc>
          <w:tcPr>
            <w:tcW w:w="2133" w:type="dxa"/>
          </w:tcPr>
          <w:p w14:paraId="4128BCCF" w14:textId="77777777" w:rsidR="0077544C" w:rsidRPr="000C5ACD" w:rsidRDefault="0077544C" w:rsidP="0067511E">
            <w:pPr>
              <w:rPr>
                <w:rFonts w:ascii="Calibri" w:hAnsi="Calibri"/>
                <w:szCs w:val="22"/>
              </w:rPr>
            </w:pPr>
            <w:r w:rsidRPr="000C5ACD">
              <w:rPr>
                <w:rFonts w:ascii="Calibri" w:hAnsi="Calibri"/>
                <w:szCs w:val="22"/>
              </w:rPr>
              <w:t>M3/M4</w:t>
            </w:r>
          </w:p>
        </w:tc>
        <w:tc>
          <w:tcPr>
            <w:tcW w:w="2828" w:type="dxa"/>
          </w:tcPr>
          <w:p w14:paraId="52E03095" w14:textId="77777777" w:rsidR="0077544C" w:rsidRPr="000C5ACD" w:rsidRDefault="0077544C" w:rsidP="0067511E">
            <w:pPr>
              <w:rPr>
                <w:rFonts w:ascii="Calibri" w:hAnsi="Calibri"/>
                <w:szCs w:val="22"/>
              </w:rPr>
            </w:pPr>
            <w:r w:rsidRPr="000C5ACD">
              <w:rPr>
                <w:rFonts w:ascii="Calibri" w:hAnsi="Calibri"/>
                <w:szCs w:val="22"/>
              </w:rPr>
              <w:t>Not in use, but possible</w:t>
            </w:r>
          </w:p>
        </w:tc>
      </w:tr>
      <w:tr w:rsidR="0077544C" w:rsidRPr="00973B21" w14:paraId="1A23E061" w14:textId="77777777" w:rsidTr="0067511E">
        <w:trPr>
          <w:cantSplit/>
          <w:tblHeader/>
        </w:trPr>
        <w:tc>
          <w:tcPr>
            <w:tcW w:w="440" w:type="dxa"/>
            <w:shd w:val="clear" w:color="auto" w:fill="auto"/>
          </w:tcPr>
          <w:p w14:paraId="166D55A3" w14:textId="77777777" w:rsidR="0077544C" w:rsidRPr="00973B21" w:rsidRDefault="0077544C" w:rsidP="0067511E">
            <w:pPr>
              <w:rPr>
                <w:rFonts w:ascii="Calibri" w:hAnsi="Calibri"/>
                <w:b/>
                <w:bCs/>
                <w:szCs w:val="22"/>
              </w:rPr>
            </w:pPr>
            <w:r w:rsidRPr="00973B21">
              <w:rPr>
                <w:rFonts w:ascii="Calibri" w:hAnsi="Calibri"/>
                <w:b/>
                <w:bCs/>
                <w:szCs w:val="22"/>
              </w:rPr>
              <w:lastRenderedPageBreak/>
              <w:t>5</w:t>
            </w:r>
          </w:p>
        </w:tc>
        <w:tc>
          <w:tcPr>
            <w:tcW w:w="2031" w:type="dxa"/>
            <w:shd w:val="clear" w:color="auto" w:fill="auto"/>
          </w:tcPr>
          <w:p w14:paraId="7B7B11DF" w14:textId="77777777" w:rsidR="0077544C" w:rsidRPr="00973B21" w:rsidRDefault="0077544C" w:rsidP="0067511E">
            <w:pPr>
              <w:rPr>
                <w:rFonts w:ascii="Calibri" w:hAnsi="Calibri"/>
                <w:b/>
                <w:szCs w:val="22"/>
              </w:rPr>
            </w:pPr>
            <w:r w:rsidRPr="00973B21">
              <w:rPr>
                <w:rFonts w:ascii="Calibri" w:hAnsi="Calibri"/>
                <w:b/>
                <w:szCs w:val="22"/>
              </w:rPr>
              <w:t xml:space="preserve">Distance from home to nearest public transport stop </w:t>
            </w:r>
          </w:p>
        </w:tc>
        <w:tc>
          <w:tcPr>
            <w:tcW w:w="2142" w:type="dxa"/>
          </w:tcPr>
          <w:p w14:paraId="3B69990A" w14:textId="77777777" w:rsidR="0077544C" w:rsidRPr="000C5ACD" w:rsidRDefault="0077544C" w:rsidP="0067511E">
            <w:pPr>
              <w:rPr>
                <w:rFonts w:ascii="Calibri" w:hAnsi="Calibri"/>
                <w:szCs w:val="22"/>
              </w:rPr>
            </w:pPr>
          </w:p>
        </w:tc>
        <w:tc>
          <w:tcPr>
            <w:tcW w:w="2142" w:type="dxa"/>
          </w:tcPr>
          <w:p w14:paraId="5D20E661" w14:textId="77777777" w:rsidR="0077544C" w:rsidRPr="000C5ACD" w:rsidRDefault="0077544C" w:rsidP="0067511E">
            <w:pPr>
              <w:rPr>
                <w:rFonts w:ascii="Calibri" w:hAnsi="Calibri"/>
                <w:szCs w:val="22"/>
              </w:rPr>
            </w:pPr>
            <w:r w:rsidRPr="000C5ACD">
              <w:rPr>
                <w:rFonts w:ascii="Calibri" w:hAnsi="Calibri"/>
                <w:szCs w:val="22"/>
              </w:rPr>
              <w:t>Yes</w:t>
            </w:r>
            <w:r>
              <w:rPr>
                <w:rFonts w:ascii="Calibri" w:hAnsi="Calibri"/>
                <w:szCs w:val="22"/>
              </w:rPr>
              <w:t>, data available</w:t>
            </w:r>
          </w:p>
        </w:tc>
        <w:tc>
          <w:tcPr>
            <w:tcW w:w="2142" w:type="dxa"/>
          </w:tcPr>
          <w:p w14:paraId="5232F798" w14:textId="77777777" w:rsidR="0077544C" w:rsidRPr="000C5ACD" w:rsidRDefault="0077544C" w:rsidP="0067511E">
            <w:pPr>
              <w:rPr>
                <w:rFonts w:ascii="Calibri" w:hAnsi="Calibri"/>
                <w:szCs w:val="22"/>
              </w:rPr>
            </w:pPr>
          </w:p>
        </w:tc>
        <w:tc>
          <w:tcPr>
            <w:tcW w:w="1418" w:type="dxa"/>
          </w:tcPr>
          <w:p w14:paraId="085172B1" w14:textId="77777777" w:rsidR="0077544C" w:rsidRPr="000C5ACD" w:rsidRDefault="0077544C" w:rsidP="0067511E">
            <w:pPr>
              <w:rPr>
                <w:rFonts w:ascii="Calibri" w:hAnsi="Calibri"/>
                <w:szCs w:val="22"/>
              </w:rPr>
            </w:pPr>
          </w:p>
        </w:tc>
        <w:tc>
          <w:tcPr>
            <w:tcW w:w="2133" w:type="dxa"/>
          </w:tcPr>
          <w:p w14:paraId="37A99611" w14:textId="77777777" w:rsidR="0077544C" w:rsidRPr="000C5ACD" w:rsidRDefault="0077544C" w:rsidP="0067511E">
            <w:pPr>
              <w:rPr>
                <w:rFonts w:ascii="Calibri" w:hAnsi="Calibri"/>
                <w:szCs w:val="22"/>
              </w:rPr>
            </w:pPr>
            <w:r w:rsidRPr="000C5ACD">
              <w:rPr>
                <w:rFonts w:ascii="Calibri" w:hAnsi="Calibri"/>
                <w:szCs w:val="22"/>
              </w:rPr>
              <w:t>M3/M4</w:t>
            </w:r>
          </w:p>
          <w:p w14:paraId="7FEED2A1" w14:textId="77777777" w:rsidR="0077544C" w:rsidRPr="000C5ACD" w:rsidRDefault="0077544C" w:rsidP="0067511E">
            <w:pPr>
              <w:rPr>
                <w:rFonts w:ascii="Calibri" w:hAnsi="Calibri"/>
                <w:szCs w:val="22"/>
              </w:rPr>
            </w:pPr>
          </w:p>
          <w:p w14:paraId="08135D22" w14:textId="77777777" w:rsidR="0077544C" w:rsidRPr="000C5ACD" w:rsidRDefault="0077544C" w:rsidP="0067511E">
            <w:pPr>
              <w:rPr>
                <w:rFonts w:ascii="Calibri" w:hAnsi="Calibri"/>
                <w:szCs w:val="22"/>
              </w:rPr>
            </w:pPr>
          </w:p>
        </w:tc>
        <w:tc>
          <w:tcPr>
            <w:tcW w:w="2828" w:type="dxa"/>
          </w:tcPr>
          <w:p w14:paraId="69E89187" w14:textId="77777777" w:rsidR="0077544C" w:rsidRPr="000C5ACD" w:rsidRDefault="0077544C" w:rsidP="0067511E">
            <w:pPr>
              <w:rPr>
                <w:rFonts w:ascii="Calibri" w:hAnsi="Calibri"/>
                <w:szCs w:val="22"/>
              </w:rPr>
            </w:pPr>
            <w:r w:rsidRPr="000C5ACD">
              <w:rPr>
                <w:rFonts w:ascii="Calibri" w:hAnsi="Calibri"/>
                <w:szCs w:val="22"/>
              </w:rPr>
              <w:t>Various purposes (including</w:t>
            </w:r>
            <w:r>
              <w:rPr>
                <w:rFonts w:ascii="Calibri" w:hAnsi="Calibri"/>
                <w:szCs w:val="22"/>
              </w:rPr>
              <w:t xml:space="preserve"> public transport planning and</w:t>
            </w:r>
            <w:r w:rsidRPr="000C5ACD">
              <w:rPr>
                <w:rFonts w:ascii="Calibri" w:hAnsi="Calibri"/>
                <w:szCs w:val="22"/>
              </w:rPr>
              <w:t xml:space="preserve"> application for Green Capital Award) but different  distance definitions etc.</w:t>
            </w:r>
          </w:p>
        </w:tc>
      </w:tr>
      <w:tr w:rsidR="0077544C" w:rsidRPr="00973B21" w14:paraId="4C9BF442" w14:textId="77777777" w:rsidTr="0067511E">
        <w:trPr>
          <w:cantSplit/>
          <w:tblHeader/>
        </w:trPr>
        <w:tc>
          <w:tcPr>
            <w:tcW w:w="440" w:type="dxa"/>
            <w:shd w:val="clear" w:color="auto" w:fill="auto"/>
          </w:tcPr>
          <w:p w14:paraId="6D63B823" w14:textId="77777777" w:rsidR="0077544C" w:rsidRPr="00973B21" w:rsidRDefault="0077544C" w:rsidP="0067511E">
            <w:pPr>
              <w:rPr>
                <w:rFonts w:ascii="Calibri" w:hAnsi="Calibri"/>
                <w:b/>
                <w:bCs/>
                <w:szCs w:val="22"/>
              </w:rPr>
            </w:pPr>
          </w:p>
        </w:tc>
        <w:tc>
          <w:tcPr>
            <w:tcW w:w="2031" w:type="dxa"/>
            <w:shd w:val="clear" w:color="auto" w:fill="auto"/>
          </w:tcPr>
          <w:p w14:paraId="259BFAD2" w14:textId="77777777" w:rsidR="0077544C" w:rsidRPr="00973B21" w:rsidRDefault="0077544C" w:rsidP="0067511E">
            <w:pPr>
              <w:rPr>
                <w:rFonts w:ascii="Calibri" w:hAnsi="Calibri"/>
                <w:i/>
                <w:szCs w:val="22"/>
              </w:rPr>
            </w:pPr>
            <w:r w:rsidRPr="00973B21">
              <w:rPr>
                <w:rFonts w:ascii="Calibri" w:hAnsi="Calibri"/>
                <w:i/>
                <w:szCs w:val="22"/>
              </w:rPr>
              <w:t>Speed and safety</w:t>
            </w:r>
          </w:p>
        </w:tc>
        <w:tc>
          <w:tcPr>
            <w:tcW w:w="2142" w:type="dxa"/>
          </w:tcPr>
          <w:p w14:paraId="6BF2178A" w14:textId="77777777" w:rsidR="0077544C" w:rsidRPr="000C5ACD" w:rsidRDefault="0077544C" w:rsidP="0067511E">
            <w:pPr>
              <w:rPr>
                <w:rFonts w:ascii="Calibri" w:hAnsi="Calibri"/>
                <w:i/>
                <w:szCs w:val="22"/>
              </w:rPr>
            </w:pPr>
          </w:p>
        </w:tc>
        <w:tc>
          <w:tcPr>
            <w:tcW w:w="2142" w:type="dxa"/>
          </w:tcPr>
          <w:p w14:paraId="417DED63" w14:textId="77777777" w:rsidR="0077544C" w:rsidRPr="000C5ACD" w:rsidRDefault="0077544C" w:rsidP="0067511E">
            <w:pPr>
              <w:rPr>
                <w:rFonts w:ascii="Calibri" w:hAnsi="Calibri"/>
                <w:i/>
                <w:szCs w:val="22"/>
              </w:rPr>
            </w:pPr>
          </w:p>
        </w:tc>
        <w:tc>
          <w:tcPr>
            <w:tcW w:w="2142" w:type="dxa"/>
          </w:tcPr>
          <w:p w14:paraId="1708CA4E" w14:textId="77777777" w:rsidR="0077544C" w:rsidRPr="000C5ACD" w:rsidRDefault="0077544C" w:rsidP="0067511E">
            <w:pPr>
              <w:rPr>
                <w:rFonts w:ascii="Calibri" w:hAnsi="Calibri"/>
                <w:i/>
                <w:szCs w:val="22"/>
              </w:rPr>
            </w:pPr>
          </w:p>
        </w:tc>
        <w:tc>
          <w:tcPr>
            <w:tcW w:w="1418" w:type="dxa"/>
          </w:tcPr>
          <w:p w14:paraId="4745D5EC" w14:textId="77777777" w:rsidR="0077544C" w:rsidRPr="000C5ACD" w:rsidRDefault="0077544C" w:rsidP="0067511E">
            <w:pPr>
              <w:rPr>
                <w:rFonts w:ascii="Calibri" w:hAnsi="Calibri"/>
                <w:i/>
                <w:szCs w:val="22"/>
              </w:rPr>
            </w:pPr>
          </w:p>
        </w:tc>
        <w:tc>
          <w:tcPr>
            <w:tcW w:w="2133" w:type="dxa"/>
          </w:tcPr>
          <w:p w14:paraId="5D2C926E" w14:textId="77777777" w:rsidR="0077544C" w:rsidRPr="000C5ACD" w:rsidRDefault="0077544C" w:rsidP="0067511E">
            <w:pPr>
              <w:rPr>
                <w:rFonts w:ascii="Calibri" w:hAnsi="Calibri"/>
                <w:i/>
                <w:szCs w:val="22"/>
              </w:rPr>
            </w:pPr>
          </w:p>
        </w:tc>
        <w:tc>
          <w:tcPr>
            <w:tcW w:w="2828" w:type="dxa"/>
          </w:tcPr>
          <w:p w14:paraId="11FA5BAF" w14:textId="77777777" w:rsidR="0077544C" w:rsidRPr="000C5ACD" w:rsidRDefault="0077544C" w:rsidP="0067511E">
            <w:pPr>
              <w:rPr>
                <w:rFonts w:ascii="Calibri" w:hAnsi="Calibri"/>
                <w:i/>
                <w:szCs w:val="22"/>
              </w:rPr>
            </w:pPr>
          </w:p>
        </w:tc>
      </w:tr>
      <w:tr w:rsidR="0077544C" w:rsidRPr="00973B21" w14:paraId="6C8CADFC" w14:textId="77777777" w:rsidTr="0067511E">
        <w:trPr>
          <w:cantSplit/>
          <w:tblHeader/>
        </w:trPr>
        <w:tc>
          <w:tcPr>
            <w:tcW w:w="440" w:type="dxa"/>
            <w:shd w:val="clear" w:color="auto" w:fill="auto"/>
          </w:tcPr>
          <w:p w14:paraId="15F65DD9" w14:textId="77777777" w:rsidR="0077544C" w:rsidRPr="00973B21" w:rsidRDefault="0077544C" w:rsidP="0067511E">
            <w:pPr>
              <w:rPr>
                <w:rFonts w:ascii="Calibri" w:hAnsi="Calibri"/>
                <w:b/>
                <w:bCs/>
                <w:szCs w:val="22"/>
              </w:rPr>
            </w:pPr>
            <w:r w:rsidRPr="00973B21">
              <w:rPr>
                <w:rFonts w:ascii="Calibri" w:hAnsi="Calibri"/>
                <w:b/>
                <w:bCs/>
                <w:szCs w:val="22"/>
              </w:rPr>
              <w:t>6</w:t>
            </w:r>
          </w:p>
        </w:tc>
        <w:tc>
          <w:tcPr>
            <w:tcW w:w="2031" w:type="dxa"/>
            <w:shd w:val="clear" w:color="auto" w:fill="auto"/>
          </w:tcPr>
          <w:p w14:paraId="277B0774" w14:textId="77777777" w:rsidR="0077544C" w:rsidRPr="00973B21" w:rsidRDefault="0077544C" w:rsidP="0067511E">
            <w:pPr>
              <w:rPr>
                <w:rFonts w:ascii="Calibri" w:hAnsi="Calibri"/>
                <w:szCs w:val="22"/>
              </w:rPr>
            </w:pPr>
            <w:r w:rsidRPr="00973B21">
              <w:rPr>
                <w:rFonts w:ascii="Calibri" w:hAnsi="Calibri"/>
                <w:b/>
                <w:szCs w:val="22"/>
              </w:rPr>
              <w:t>Traffic calmed and car-free/pedestrianised streets</w:t>
            </w:r>
          </w:p>
        </w:tc>
        <w:tc>
          <w:tcPr>
            <w:tcW w:w="2142" w:type="dxa"/>
          </w:tcPr>
          <w:p w14:paraId="35D9BAC4" w14:textId="77777777" w:rsidR="0077544C" w:rsidRPr="000C5ACD" w:rsidRDefault="0077544C" w:rsidP="0067511E">
            <w:pPr>
              <w:rPr>
                <w:rFonts w:ascii="Calibri" w:hAnsi="Calibri"/>
                <w:szCs w:val="22"/>
              </w:rPr>
            </w:pPr>
          </w:p>
        </w:tc>
        <w:tc>
          <w:tcPr>
            <w:tcW w:w="2142" w:type="dxa"/>
          </w:tcPr>
          <w:p w14:paraId="7CDED1EF" w14:textId="77777777" w:rsidR="0077544C" w:rsidRPr="000C5ACD" w:rsidRDefault="0077544C" w:rsidP="0067511E">
            <w:pPr>
              <w:rPr>
                <w:rFonts w:ascii="Calibri" w:hAnsi="Calibri"/>
                <w:szCs w:val="22"/>
              </w:rPr>
            </w:pPr>
            <w:r w:rsidRPr="000C5ACD">
              <w:rPr>
                <w:rFonts w:ascii="Calibri" w:hAnsi="Calibri"/>
                <w:szCs w:val="22"/>
              </w:rPr>
              <w:t>Yes</w:t>
            </w:r>
            <w:r>
              <w:rPr>
                <w:rFonts w:ascii="Calibri" w:hAnsi="Calibri"/>
                <w:szCs w:val="22"/>
              </w:rPr>
              <w:t>, available</w:t>
            </w:r>
          </w:p>
        </w:tc>
        <w:tc>
          <w:tcPr>
            <w:tcW w:w="2142" w:type="dxa"/>
          </w:tcPr>
          <w:p w14:paraId="0B28AAC6" w14:textId="77777777" w:rsidR="0077544C" w:rsidRPr="000C5ACD" w:rsidRDefault="0077544C" w:rsidP="0067511E">
            <w:pPr>
              <w:rPr>
                <w:rFonts w:ascii="Calibri" w:hAnsi="Calibri"/>
                <w:szCs w:val="22"/>
              </w:rPr>
            </w:pPr>
          </w:p>
        </w:tc>
        <w:tc>
          <w:tcPr>
            <w:tcW w:w="1418" w:type="dxa"/>
          </w:tcPr>
          <w:p w14:paraId="322C259A" w14:textId="77777777" w:rsidR="0077544C" w:rsidRPr="000C5ACD" w:rsidRDefault="0077544C" w:rsidP="0067511E">
            <w:pPr>
              <w:rPr>
                <w:rFonts w:ascii="Calibri" w:hAnsi="Calibri"/>
                <w:szCs w:val="22"/>
              </w:rPr>
            </w:pPr>
          </w:p>
        </w:tc>
        <w:tc>
          <w:tcPr>
            <w:tcW w:w="2133" w:type="dxa"/>
          </w:tcPr>
          <w:p w14:paraId="62AB5D36" w14:textId="77777777" w:rsidR="0077544C" w:rsidRPr="000C5ACD" w:rsidRDefault="0077544C" w:rsidP="0067511E">
            <w:pPr>
              <w:rPr>
                <w:rFonts w:ascii="Calibri" w:hAnsi="Calibri"/>
                <w:szCs w:val="22"/>
              </w:rPr>
            </w:pPr>
            <w:r w:rsidRPr="000C5ACD">
              <w:rPr>
                <w:rFonts w:ascii="Calibri" w:hAnsi="Calibri"/>
                <w:szCs w:val="22"/>
              </w:rPr>
              <w:t>M3/M4</w:t>
            </w:r>
          </w:p>
        </w:tc>
        <w:tc>
          <w:tcPr>
            <w:tcW w:w="2828" w:type="dxa"/>
          </w:tcPr>
          <w:p w14:paraId="6323B968" w14:textId="77777777" w:rsidR="0077544C" w:rsidRPr="000C5ACD" w:rsidRDefault="0077544C" w:rsidP="0067511E">
            <w:pPr>
              <w:rPr>
                <w:rFonts w:ascii="Calibri" w:hAnsi="Calibri"/>
                <w:szCs w:val="22"/>
              </w:rPr>
            </w:pPr>
            <w:r w:rsidRPr="000C5ACD">
              <w:rPr>
                <w:rFonts w:ascii="Calibri" w:hAnsi="Calibri"/>
                <w:szCs w:val="22"/>
              </w:rPr>
              <w:t>Exit</w:t>
            </w:r>
            <w:r>
              <w:rPr>
                <w:rFonts w:ascii="Calibri" w:hAnsi="Calibri"/>
                <w:szCs w:val="22"/>
              </w:rPr>
              <w:t>s</w:t>
            </w:r>
            <w:r w:rsidRPr="000C5ACD">
              <w:rPr>
                <w:rFonts w:ascii="Calibri" w:hAnsi="Calibri"/>
                <w:szCs w:val="22"/>
              </w:rPr>
              <w:t xml:space="preserve"> in databases; could be produced,</w:t>
            </w:r>
            <w:r>
              <w:rPr>
                <w:rFonts w:ascii="Calibri" w:hAnsi="Calibri"/>
                <w:szCs w:val="22"/>
              </w:rPr>
              <w:t xml:space="preserve"> for</w:t>
            </w:r>
            <w:r w:rsidRPr="000C5ACD">
              <w:rPr>
                <w:rFonts w:ascii="Calibri" w:hAnsi="Calibri"/>
                <w:szCs w:val="22"/>
              </w:rPr>
              <w:t xml:space="preserve"> traffic safety planning (</w:t>
            </w:r>
            <w:r>
              <w:rPr>
                <w:rFonts w:ascii="Calibri" w:hAnsi="Calibri"/>
                <w:szCs w:val="22"/>
              </w:rPr>
              <w:t xml:space="preserve">but </w:t>
            </w:r>
            <w:r w:rsidRPr="000C5ACD">
              <w:rPr>
                <w:rFonts w:ascii="Calibri" w:hAnsi="Calibri"/>
                <w:szCs w:val="22"/>
              </w:rPr>
              <w:t>approx</w:t>
            </w:r>
            <w:r>
              <w:rPr>
                <w:rFonts w:ascii="Calibri" w:hAnsi="Calibri"/>
                <w:szCs w:val="22"/>
              </w:rPr>
              <w:t>imation</w:t>
            </w:r>
            <w:r w:rsidRPr="000C5ACD">
              <w:rPr>
                <w:rFonts w:ascii="Calibri" w:hAnsi="Calibri"/>
                <w:szCs w:val="22"/>
              </w:rPr>
              <w:t>)</w:t>
            </w:r>
          </w:p>
        </w:tc>
      </w:tr>
      <w:tr w:rsidR="0077544C" w:rsidRPr="00973B21" w14:paraId="6A1562D0" w14:textId="77777777" w:rsidTr="0067511E">
        <w:trPr>
          <w:cantSplit/>
          <w:tblHeader/>
        </w:trPr>
        <w:tc>
          <w:tcPr>
            <w:tcW w:w="440" w:type="dxa"/>
            <w:shd w:val="clear" w:color="auto" w:fill="auto"/>
          </w:tcPr>
          <w:p w14:paraId="6BFB8944" w14:textId="77777777" w:rsidR="0077544C" w:rsidRPr="00973B21" w:rsidRDefault="0077544C" w:rsidP="0067511E">
            <w:pPr>
              <w:rPr>
                <w:rFonts w:ascii="Calibri" w:hAnsi="Calibri"/>
                <w:b/>
                <w:bCs/>
                <w:szCs w:val="22"/>
              </w:rPr>
            </w:pPr>
            <w:r w:rsidRPr="00973B21">
              <w:rPr>
                <w:rFonts w:ascii="Calibri" w:hAnsi="Calibri"/>
                <w:b/>
                <w:bCs/>
                <w:szCs w:val="22"/>
              </w:rPr>
              <w:t>7</w:t>
            </w:r>
          </w:p>
        </w:tc>
        <w:tc>
          <w:tcPr>
            <w:tcW w:w="2031" w:type="dxa"/>
            <w:shd w:val="clear" w:color="auto" w:fill="auto"/>
          </w:tcPr>
          <w:p w14:paraId="2BCDE520" w14:textId="77777777" w:rsidR="0077544C" w:rsidRPr="00973B21" w:rsidRDefault="0077544C" w:rsidP="0067511E">
            <w:pPr>
              <w:rPr>
                <w:rFonts w:ascii="Calibri" w:hAnsi="Calibri"/>
                <w:szCs w:val="22"/>
              </w:rPr>
            </w:pPr>
            <w:r w:rsidRPr="00973B21">
              <w:rPr>
                <w:rFonts w:ascii="Calibri" w:hAnsi="Calibri"/>
                <w:b/>
                <w:szCs w:val="22"/>
              </w:rPr>
              <w:t>Percentage of vehicles speeding</w:t>
            </w:r>
          </w:p>
        </w:tc>
        <w:tc>
          <w:tcPr>
            <w:tcW w:w="2142" w:type="dxa"/>
          </w:tcPr>
          <w:p w14:paraId="14DBB400" w14:textId="77777777" w:rsidR="0077544C" w:rsidRPr="000C5ACD" w:rsidRDefault="0077544C" w:rsidP="0067511E">
            <w:pPr>
              <w:rPr>
                <w:rFonts w:ascii="Calibri" w:hAnsi="Calibri"/>
                <w:szCs w:val="22"/>
              </w:rPr>
            </w:pPr>
          </w:p>
        </w:tc>
        <w:tc>
          <w:tcPr>
            <w:tcW w:w="2142" w:type="dxa"/>
          </w:tcPr>
          <w:p w14:paraId="4B952064" w14:textId="77777777" w:rsidR="0077544C" w:rsidRPr="000C5ACD" w:rsidRDefault="0077544C" w:rsidP="0067511E">
            <w:pPr>
              <w:rPr>
                <w:rFonts w:ascii="Calibri" w:hAnsi="Calibri"/>
                <w:szCs w:val="22"/>
              </w:rPr>
            </w:pPr>
            <w:r>
              <w:rPr>
                <w:rFonts w:ascii="Calibri" w:hAnsi="Calibri"/>
                <w:szCs w:val="22"/>
              </w:rPr>
              <w:t>y</w:t>
            </w:r>
            <w:r w:rsidRPr="000C5ACD">
              <w:rPr>
                <w:rFonts w:ascii="Calibri" w:hAnsi="Calibri"/>
                <w:szCs w:val="22"/>
              </w:rPr>
              <w:t>es</w:t>
            </w:r>
            <w:r>
              <w:rPr>
                <w:rFonts w:ascii="Calibri" w:hAnsi="Calibri"/>
                <w:szCs w:val="22"/>
              </w:rPr>
              <w:t>, could be retrieved</w:t>
            </w:r>
          </w:p>
        </w:tc>
        <w:tc>
          <w:tcPr>
            <w:tcW w:w="2142" w:type="dxa"/>
          </w:tcPr>
          <w:p w14:paraId="3308859A" w14:textId="77777777" w:rsidR="0077544C" w:rsidRPr="000C5ACD" w:rsidRDefault="0077544C" w:rsidP="0067511E">
            <w:pPr>
              <w:rPr>
                <w:rFonts w:ascii="Calibri" w:hAnsi="Calibri"/>
                <w:szCs w:val="22"/>
              </w:rPr>
            </w:pPr>
          </w:p>
        </w:tc>
        <w:tc>
          <w:tcPr>
            <w:tcW w:w="1418" w:type="dxa"/>
          </w:tcPr>
          <w:p w14:paraId="68FA46A6" w14:textId="77777777" w:rsidR="0077544C" w:rsidRPr="000C5ACD" w:rsidRDefault="0077544C" w:rsidP="0067511E">
            <w:pPr>
              <w:rPr>
                <w:rFonts w:ascii="Calibri" w:hAnsi="Calibri"/>
                <w:szCs w:val="22"/>
              </w:rPr>
            </w:pPr>
          </w:p>
        </w:tc>
        <w:tc>
          <w:tcPr>
            <w:tcW w:w="2133" w:type="dxa"/>
          </w:tcPr>
          <w:p w14:paraId="6475491C" w14:textId="77777777" w:rsidR="0077544C" w:rsidRPr="000C5ACD" w:rsidRDefault="0077544C" w:rsidP="0067511E">
            <w:pPr>
              <w:rPr>
                <w:rFonts w:ascii="Calibri" w:hAnsi="Calibri"/>
                <w:szCs w:val="22"/>
              </w:rPr>
            </w:pPr>
            <w:r>
              <w:rPr>
                <w:rFonts w:ascii="Calibri" w:hAnsi="Calibri"/>
                <w:szCs w:val="22"/>
              </w:rPr>
              <w:t>M4/M6 Police registration</w:t>
            </w:r>
          </w:p>
        </w:tc>
        <w:tc>
          <w:tcPr>
            <w:tcW w:w="2828" w:type="dxa"/>
          </w:tcPr>
          <w:p w14:paraId="0282AC37" w14:textId="77777777" w:rsidR="0077544C" w:rsidRPr="000C5ACD" w:rsidRDefault="0077544C" w:rsidP="0067511E">
            <w:pPr>
              <w:rPr>
                <w:rFonts w:ascii="Calibri" w:hAnsi="Calibri"/>
                <w:szCs w:val="22"/>
              </w:rPr>
            </w:pPr>
            <w:r>
              <w:rPr>
                <w:rFonts w:ascii="Calibri" w:hAnsi="Calibri"/>
                <w:szCs w:val="22"/>
              </w:rPr>
              <w:t>Relevance</w:t>
            </w:r>
            <w:r w:rsidRPr="000C5ACD">
              <w:rPr>
                <w:rFonts w:ascii="Calibri" w:hAnsi="Calibri"/>
                <w:szCs w:val="22"/>
              </w:rPr>
              <w:t>? (depend on traffic speed/levels</w:t>
            </w:r>
            <w:r>
              <w:rPr>
                <w:rFonts w:ascii="Calibri" w:hAnsi="Calibri"/>
                <w:szCs w:val="22"/>
              </w:rPr>
              <w:t xml:space="preserve"> and especially on speed limits. E.g. if you have a low speed limit this is good for safety but there will be higher percentage of speeding</w:t>
            </w:r>
            <w:r w:rsidRPr="000C5ACD">
              <w:rPr>
                <w:rFonts w:ascii="Calibri" w:hAnsi="Calibri"/>
                <w:szCs w:val="22"/>
              </w:rPr>
              <w:t>) more selective approach recommended.</w:t>
            </w:r>
          </w:p>
        </w:tc>
      </w:tr>
      <w:tr w:rsidR="0077544C" w:rsidRPr="00973B21" w14:paraId="4BE59F29" w14:textId="77777777" w:rsidTr="0067511E">
        <w:trPr>
          <w:cantSplit/>
          <w:tblHeader/>
        </w:trPr>
        <w:tc>
          <w:tcPr>
            <w:tcW w:w="440" w:type="dxa"/>
            <w:shd w:val="clear" w:color="auto" w:fill="auto"/>
          </w:tcPr>
          <w:p w14:paraId="517CC58B" w14:textId="77777777" w:rsidR="0077544C" w:rsidRPr="00973B21" w:rsidRDefault="0077544C" w:rsidP="0067511E">
            <w:pPr>
              <w:rPr>
                <w:rFonts w:ascii="Calibri" w:hAnsi="Calibri"/>
                <w:b/>
                <w:bCs/>
                <w:szCs w:val="22"/>
              </w:rPr>
            </w:pPr>
            <w:r w:rsidRPr="00973B21">
              <w:rPr>
                <w:rFonts w:ascii="Calibri" w:hAnsi="Calibri"/>
                <w:b/>
                <w:bCs/>
                <w:szCs w:val="22"/>
              </w:rPr>
              <w:t>8</w:t>
            </w:r>
          </w:p>
        </w:tc>
        <w:tc>
          <w:tcPr>
            <w:tcW w:w="2031" w:type="dxa"/>
            <w:shd w:val="clear" w:color="auto" w:fill="auto"/>
          </w:tcPr>
          <w:p w14:paraId="3AB33944" w14:textId="77777777" w:rsidR="0077544C" w:rsidRPr="00973B21" w:rsidRDefault="0077544C" w:rsidP="0067511E">
            <w:pPr>
              <w:rPr>
                <w:rFonts w:ascii="Calibri" w:hAnsi="Calibri"/>
                <w:szCs w:val="22"/>
              </w:rPr>
            </w:pPr>
            <w:r w:rsidRPr="00973B21">
              <w:rPr>
                <w:rFonts w:ascii="Calibri" w:hAnsi="Calibri"/>
                <w:b/>
                <w:szCs w:val="22"/>
              </w:rPr>
              <w:t>Safety – people killed and seriously injured in traffic collisions</w:t>
            </w:r>
          </w:p>
        </w:tc>
        <w:tc>
          <w:tcPr>
            <w:tcW w:w="2142" w:type="dxa"/>
          </w:tcPr>
          <w:p w14:paraId="08A8C265" w14:textId="77777777" w:rsidR="0077544C" w:rsidRPr="000C5ACD" w:rsidRDefault="0077544C" w:rsidP="0067511E">
            <w:pPr>
              <w:rPr>
                <w:rFonts w:ascii="Calibri" w:hAnsi="Calibri"/>
                <w:szCs w:val="22"/>
              </w:rPr>
            </w:pPr>
            <w:r>
              <w:rPr>
                <w:rFonts w:ascii="Calibri" w:hAnsi="Calibri"/>
                <w:szCs w:val="22"/>
              </w:rPr>
              <w:t>Yes/police</w:t>
            </w:r>
            <w:r w:rsidRPr="000C5ACD">
              <w:rPr>
                <w:rFonts w:ascii="Calibri" w:hAnsi="Calibri"/>
                <w:szCs w:val="22"/>
              </w:rPr>
              <w:t xml:space="preserve"> registry</w:t>
            </w:r>
          </w:p>
        </w:tc>
        <w:tc>
          <w:tcPr>
            <w:tcW w:w="2142" w:type="dxa"/>
          </w:tcPr>
          <w:p w14:paraId="4D364441" w14:textId="77777777" w:rsidR="0077544C" w:rsidRPr="000C5ACD" w:rsidRDefault="0077544C" w:rsidP="0067511E">
            <w:pPr>
              <w:rPr>
                <w:rFonts w:ascii="Calibri" w:hAnsi="Calibri"/>
                <w:szCs w:val="22"/>
              </w:rPr>
            </w:pPr>
          </w:p>
          <w:p w14:paraId="35E547DB" w14:textId="77777777" w:rsidR="0077544C" w:rsidRPr="000C5ACD" w:rsidRDefault="0077544C" w:rsidP="0067511E">
            <w:pPr>
              <w:ind w:firstLine="708"/>
              <w:rPr>
                <w:rFonts w:ascii="Calibri" w:hAnsi="Calibri"/>
                <w:szCs w:val="22"/>
              </w:rPr>
            </w:pPr>
          </w:p>
        </w:tc>
        <w:tc>
          <w:tcPr>
            <w:tcW w:w="2142" w:type="dxa"/>
          </w:tcPr>
          <w:p w14:paraId="38027905" w14:textId="77777777" w:rsidR="0077544C" w:rsidRPr="000C5ACD" w:rsidRDefault="0077544C" w:rsidP="0067511E">
            <w:pPr>
              <w:rPr>
                <w:rFonts w:ascii="Calibri" w:hAnsi="Calibri"/>
                <w:szCs w:val="22"/>
              </w:rPr>
            </w:pPr>
          </w:p>
        </w:tc>
        <w:tc>
          <w:tcPr>
            <w:tcW w:w="1418" w:type="dxa"/>
          </w:tcPr>
          <w:p w14:paraId="51E99433" w14:textId="77777777" w:rsidR="0077544C" w:rsidRPr="000C5ACD" w:rsidRDefault="0077544C" w:rsidP="0067511E">
            <w:pPr>
              <w:rPr>
                <w:rFonts w:ascii="Calibri" w:hAnsi="Calibri"/>
                <w:szCs w:val="22"/>
              </w:rPr>
            </w:pPr>
          </w:p>
        </w:tc>
        <w:tc>
          <w:tcPr>
            <w:tcW w:w="2133" w:type="dxa"/>
          </w:tcPr>
          <w:p w14:paraId="08E74B23" w14:textId="77777777" w:rsidR="0077544C" w:rsidRPr="000C5ACD" w:rsidRDefault="0077544C" w:rsidP="0067511E">
            <w:pPr>
              <w:rPr>
                <w:rFonts w:ascii="Calibri" w:hAnsi="Calibri"/>
                <w:szCs w:val="22"/>
              </w:rPr>
            </w:pPr>
            <w:r w:rsidRPr="000C5ACD">
              <w:rPr>
                <w:rFonts w:ascii="Calibri" w:hAnsi="Calibri"/>
                <w:szCs w:val="22"/>
              </w:rPr>
              <w:t>M4</w:t>
            </w:r>
            <w:r>
              <w:rPr>
                <w:rFonts w:ascii="Calibri" w:hAnsi="Calibri"/>
                <w:szCs w:val="22"/>
              </w:rPr>
              <w:t>/M6 Police registration</w:t>
            </w:r>
          </w:p>
        </w:tc>
        <w:tc>
          <w:tcPr>
            <w:tcW w:w="2828" w:type="dxa"/>
          </w:tcPr>
          <w:p w14:paraId="2C3A32B1" w14:textId="77777777" w:rsidR="0077544C" w:rsidRDefault="0077544C" w:rsidP="0067511E">
            <w:pPr>
              <w:rPr>
                <w:rFonts w:ascii="Calibri" w:hAnsi="Calibri"/>
                <w:szCs w:val="22"/>
              </w:rPr>
            </w:pPr>
            <w:r>
              <w:rPr>
                <w:rFonts w:ascii="Calibri" w:hAnsi="Calibri"/>
                <w:szCs w:val="22"/>
              </w:rPr>
              <w:t>Traffic safety planning/reporting</w:t>
            </w:r>
          </w:p>
          <w:p w14:paraId="4FB773E3" w14:textId="77777777" w:rsidR="0077544C" w:rsidRPr="000C5ACD" w:rsidRDefault="0077544C" w:rsidP="0067511E">
            <w:pPr>
              <w:rPr>
                <w:rFonts w:ascii="Calibri" w:hAnsi="Calibri"/>
                <w:szCs w:val="22"/>
              </w:rPr>
            </w:pPr>
            <w:r>
              <w:rPr>
                <w:rFonts w:ascii="Calibri" w:hAnsi="Calibri"/>
                <w:szCs w:val="22"/>
              </w:rPr>
              <w:t>(in the future: possibly use hospital data)</w:t>
            </w:r>
          </w:p>
        </w:tc>
      </w:tr>
      <w:tr w:rsidR="0077544C" w:rsidRPr="00973B21" w14:paraId="48F02805" w14:textId="77777777" w:rsidTr="0067511E">
        <w:tc>
          <w:tcPr>
            <w:tcW w:w="440" w:type="dxa"/>
            <w:shd w:val="clear" w:color="auto" w:fill="auto"/>
          </w:tcPr>
          <w:p w14:paraId="4317BD9D" w14:textId="77777777" w:rsidR="0077544C" w:rsidRPr="00973B21" w:rsidRDefault="0077544C" w:rsidP="0067511E">
            <w:pPr>
              <w:rPr>
                <w:rFonts w:ascii="Calibri" w:hAnsi="Calibri"/>
                <w:b/>
                <w:bCs/>
                <w:color w:val="FF0000"/>
                <w:szCs w:val="22"/>
              </w:rPr>
            </w:pPr>
            <w:r>
              <w:br w:type="page"/>
            </w:r>
          </w:p>
        </w:tc>
        <w:tc>
          <w:tcPr>
            <w:tcW w:w="2031" w:type="dxa"/>
            <w:shd w:val="clear" w:color="auto" w:fill="auto"/>
          </w:tcPr>
          <w:p w14:paraId="00D20216" w14:textId="77777777" w:rsidR="0077544C" w:rsidRPr="00973B21" w:rsidRDefault="0077544C" w:rsidP="0067511E">
            <w:pPr>
              <w:rPr>
                <w:rFonts w:ascii="Calibri" w:hAnsi="Calibri"/>
                <w:i/>
                <w:szCs w:val="22"/>
              </w:rPr>
            </w:pPr>
            <w:r w:rsidRPr="00973B21">
              <w:rPr>
                <w:rFonts w:ascii="Calibri" w:hAnsi="Calibri"/>
                <w:i/>
                <w:szCs w:val="22"/>
              </w:rPr>
              <w:t>Walking</w:t>
            </w:r>
          </w:p>
        </w:tc>
        <w:tc>
          <w:tcPr>
            <w:tcW w:w="2142" w:type="dxa"/>
          </w:tcPr>
          <w:p w14:paraId="13A6B580" w14:textId="77777777" w:rsidR="0077544C" w:rsidRPr="000C5ACD" w:rsidRDefault="0077544C" w:rsidP="0067511E">
            <w:pPr>
              <w:rPr>
                <w:rFonts w:ascii="Calibri" w:hAnsi="Calibri"/>
                <w:i/>
                <w:szCs w:val="22"/>
              </w:rPr>
            </w:pPr>
          </w:p>
        </w:tc>
        <w:tc>
          <w:tcPr>
            <w:tcW w:w="2142" w:type="dxa"/>
          </w:tcPr>
          <w:p w14:paraId="7D8DA91E" w14:textId="77777777" w:rsidR="0077544C" w:rsidRPr="000C5ACD" w:rsidRDefault="0077544C" w:rsidP="0067511E">
            <w:pPr>
              <w:rPr>
                <w:rFonts w:ascii="Calibri" w:hAnsi="Calibri"/>
                <w:i/>
                <w:szCs w:val="22"/>
              </w:rPr>
            </w:pPr>
          </w:p>
        </w:tc>
        <w:tc>
          <w:tcPr>
            <w:tcW w:w="2142" w:type="dxa"/>
          </w:tcPr>
          <w:p w14:paraId="3E9DE364" w14:textId="77777777" w:rsidR="0077544C" w:rsidRPr="000C5ACD" w:rsidRDefault="0077544C" w:rsidP="0067511E">
            <w:pPr>
              <w:rPr>
                <w:rFonts w:ascii="Calibri" w:hAnsi="Calibri"/>
                <w:i/>
                <w:szCs w:val="22"/>
              </w:rPr>
            </w:pPr>
          </w:p>
        </w:tc>
        <w:tc>
          <w:tcPr>
            <w:tcW w:w="1418" w:type="dxa"/>
          </w:tcPr>
          <w:p w14:paraId="4A293C62" w14:textId="77777777" w:rsidR="0077544C" w:rsidRPr="000C5ACD" w:rsidRDefault="0077544C" w:rsidP="0067511E">
            <w:pPr>
              <w:rPr>
                <w:rFonts w:ascii="Calibri" w:hAnsi="Calibri"/>
                <w:i/>
                <w:szCs w:val="22"/>
              </w:rPr>
            </w:pPr>
          </w:p>
        </w:tc>
        <w:tc>
          <w:tcPr>
            <w:tcW w:w="2133" w:type="dxa"/>
          </w:tcPr>
          <w:p w14:paraId="2AFE5943" w14:textId="77777777" w:rsidR="0077544C" w:rsidRPr="000C5ACD" w:rsidRDefault="0077544C" w:rsidP="0067511E">
            <w:pPr>
              <w:rPr>
                <w:rFonts w:ascii="Calibri" w:hAnsi="Calibri"/>
                <w:i/>
                <w:szCs w:val="22"/>
              </w:rPr>
            </w:pPr>
          </w:p>
        </w:tc>
        <w:tc>
          <w:tcPr>
            <w:tcW w:w="2828" w:type="dxa"/>
          </w:tcPr>
          <w:p w14:paraId="7AB33B20" w14:textId="77777777" w:rsidR="0077544C" w:rsidRPr="000C5ACD" w:rsidRDefault="0077544C" w:rsidP="0067511E">
            <w:pPr>
              <w:rPr>
                <w:rFonts w:ascii="Calibri" w:hAnsi="Calibri"/>
                <w:i/>
                <w:szCs w:val="22"/>
              </w:rPr>
            </w:pPr>
          </w:p>
        </w:tc>
      </w:tr>
      <w:tr w:rsidR="0077544C" w:rsidRPr="00973B21" w14:paraId="233FC311" w14:textId="77777777" w:rsidTr="0067511E">
        <w:tc>
          <w:tcPr>
            <w:tcW w:w="440" w:type="dxa"/>
            <w:shd w:val="clear" w:color="auto" w:fill="auto"/>
          </w:tcPr>
          <w:p w14:paraId="403C2926" w14:textId="77777777" w:rsidR="0077544C" w:rsidRPr="00973B21" w:rsidRDefault="0077544C" w:rsidP="0067511E">
            <w:pPr>
              <w:rPr>
                <w:rFonts w:ascii="Calibri" w:hAnsi="Calibri"/>
                <w:b/>
                <w:bCs/>
                <w:szCs w:val="22"/>
              </w:rPr>
            </w:pPr>
            <w:r w:rsidRPr="00973B21">
              <w:rPr>
                <w:rFonts w:ascii="Calibri" w:hAnsi="Calibri"/>
                <w:b/>
                <w:bCs/>
                <w:szCs w:val="22"/>
              </w:rPr>
              <w:lastRenderedPageBreak/>
              <w:t>9</w:t>
            </w:r>
          </w:p>
        </w:tc>
        <w:tc>
          <w:tcPr>
            <w:tcW w:w="2031" w:type="dxa"/>
            <w:shd w:val="clear" w:color="auto" w:fill="auto"/>
          </w:tcPr>
          <w:p w14:paraId="5F036EC5" w14:textId="77777777" w:rsidR="0077544C" w:rsidRPr="00973B21" w:rsidRDefault="0077544C" w:rsidP="0067511E">
            <w:pPr>
              <w:rPr>
                <w:rFonts w:ascii="Calibri" w:hAnsi="Calibri"/>
                <w:szCs w:val="22"/>
              </w:rPr>
            </w:pPr>
            <w:r w:rsidRPr="00973B21">
              <w:rPr>
                <w:rFonts w:ascii="Calibri" w:hAnsi="Calibri"/>
                <w:b/>
                <w:szCs w:val="22"/>
              </w:rPr>
              <w:t>Extent of off-street walking path network</w:t>
            </w:r>
          </w:p>
        </w:tc>
        <w:tc>
          <w:tcPr>
            <w:tcW w:w="2142" w:type="dxa"/>
          </w:tcPr>
          <w:p w14:paraId="21BD5ED9" w14:textId="77777777" w:rsidR="0077544C" w:rsidRPr="000C5ACD" w:rsidRDefault="0077544C" w:rsidP="0067511E">
            <w:pPr>
              <w:rPr>
                <w:rFonts w:ascii="Calibri" w:hAnsi="Calibri"/>
                <w:szCs w:val="22"/>
              </w:rPr>
            </w:pPr>
            <w:r w:rsidRPr="000C5ACD">
              <w:rPr>
                <w:rFonts w:ascii="Calibri" w:hAnsi="Calibri"/>
                <w:szCs w:val="22"/>
              </w:rPr>
              <w:t>Yes (on street, possibly off street)</w:t>
            </w:r>
          </w:p>
        </w:tc>
        <w:tc>
          <w:tcPr>
            <w:tcW w:w="2142" w:type="dxa"/>
          </w:tcPr>
          <w:p w14:paraId="78EC7828" w14:textId="77777777" w:rsidR="0077544C" w:rsidRPr="000C5ACD" w:rsidRDefault="0077544C" w:rsidP="0067511E">
            <w:pPr>
              <w:rPr>
                <w:rFonts w:ascii="Calibri" w:hAnsi="Calibri"/>
                <w:szCs w:val="22"/>
              </w:rPr>
            </w:pPr>
          </w:p>
        </w:tc>
        <w:tc>
          <w:tcPr>
            <w:tcW w:w="2142" w:type="dxa"/>
          </w:tcPr>
          <w:p w14:paraId="22CA81C1" w14:textId="77777777" w:rsidR="0077544C" w:rsidRPr="000C5ACD" w:rsidRDefault="0077544C" w:rsidP="0067511E">
            <w:pPr>
              <w:rPr>
                <w:rFonts w:ascii="Calibri" w:hAnsi="Calibri"/>
                <w:szCs w:val="22"/>
              </w:rPr>
            </w:pPr>
          </w:p>
        </w:tc>
        <w:tc>
          <w:tcPr>
            <w:tcW w:w="1418" w:type="dxa"/>
          </w:tcPr>
          <w:p w14:paraId="4DE0A041" w14:textId="77777777" w:rsidR="0077544C" w:rsidRPr="000C5ACD" w:rsidRDefault="0077544C" w:rsidP="0067511E">
            <w:pPr>
              <w:rPr>
                <w:rFonts w:ascii="Calibri" w:hAnsi="Calibri"/>
                <w:szCs w:val="22"/>
              </w:rPr>
            </w:pPr>
          </w:p>
        </w:tc>
        <w:tc>
          <w:tcPr>
            <w:tcW w:w="2133" w:type="dxa"/>
          </w:tcPr>
          <w:p w14:paraId="3D70C0F8" w14:textId="77777777" w:rsidR="0077544C" w:rsidRPr="000C5ACD" w:rsidRDefault="0077544C" w:rsidP="0067511E">
            <w:pPr>
              <w:rPr>
                <w:rFonts w:ascii="Calibri" w:hAnsi="Calibri"/>
                <w:szCs w:val="22"/>
              </w:rPr>
            </w:pPr>
            <w:r w:rsidRPr="000C5ACD">
              <w:rPr>
                <w:rFonts w:ascii="Calibri" w:hAnsi="Calibri"/>
                <w:szCs w:val="22"/>
              </w:rPr>
              <w:t>(M3)</w:t>
            </w:r>
          </w:p>
        </w:tc>
        <w:tc>
          <w:tcPr>
            <w:tcW w:w="2828" w:type="dxa"/>
          </w:tcPr>
          <w:p w14:paraId="29A7BE64" w14:textId="77777777" w:rsidR="0077544C" w:rsidRPr="000C5ACD" w:rsidRDefault="0077544C" w:rsidP="0067511E">
            <w:pPr>
              <w:rPr>
                <w:rFonts w:ascii="Calibri" w:hAnsi="Calibri"/>
                <w:szCs w:val="22"/>
              </w:rPr>
            </w:pPr>
            <w:r w:rsidRPr="000C5ACD">
              <w:rPr>
                <w:rFonts w:ascii="Calibri" w:hAnsi="Calibri"/>
                <w:szCs w:val="22"/>
              </w:rPr>
              <w:t>Possibly space rather than length</w:t>
            </w:r>
            <w:r>
              <w:rPr>
                <w:rFonts w:ascii="Calibri" w:hAnsi="Calibri"/>
                <w:szCs w:val="22"/>
              </w:rPr>
              <w:t>?</w:t>
            </w:r>
            <w:r w:rsidRPr="000C5ACD">
              <w:rPr>
                <w:rFonts w:ascii="Calibri" w:hAnsi="Calibri"/>
                <w:szCs w:val="22"/>
              </w:rPr>
              <w:t xml:space="preserve"> relevance</w:t>
            </w:r>
            <w:r>
              <w:rPr>
                <w:rFonts w:ascii="Calibri" w:hAnsi="Calibri"/>
                <w:szCs w:val="22"/>
              </w:rPr>
              <w:t>/definition debated</w:t>
            </w:r>
            <w:r w:rsidRPr="000C5ACD">
              <w:rPr>
                <w:rFonts w:ascii="Calibri" w:hAnsi="Calibri"/>
                <w:szCs w:val="22"/>
              </w:rPr>
              <w:t>?</w:t>
            </w:r>
          </w:p>
        </w:tc>
      </w:tr>
      <w:tr w:rsidR="0077544C" w:rsidRPr="00973B21" w14:paraId="53E50D51" w14:textId="77777777" w:rsidTr="0067511E">
        <w:tc>
          <w:tcPr>
            <w:tcW w:w="440" w:type="dxa"/>
            <w:shd w:val="clear" w:color="auto" w:fill="auto"/>
          </w:tcPr>
          <w:p w14:paraId="602B3A9E" w14:textId="77777777" w:rsidR="0077544C" w:rsidRPr="00973B21" w:rsidRDefault="0077544C" w:rsidP="0067511E">
            <w:pPr>
              <w:rPr>
                <w:rFonts w:ascii="Calibri" w:hAnsi="Calibri"/>
                <w:b/>
                <w:bCs/>
                <w:szCs w:val="22"/>
              </w:rPr>
            </w:pPr>
            <w:r w:rsidRPr="00973B21">
              <w:rPr>
                <w:rFonts w:ascii="Calibri" w:hAnsi="Calibri"/>
                <w:b/>
                <w:bCs/>
                <w:szCs w:val="22"/>
              </w:rPr>
              <w:t>10</w:t>
            </w:r>
          </w:p>
        </w:tc>
        <w:tc>
          <w:tcPr>
            <w:tcW w:w="2031" w:type="dxa"/>
            <w:shd w:val="clear" w:color="auto" w:fill="auto"/>
          </w:tcPr>
          <w:p w14:paraId="75749843" w14:textId="77777777" w:rsidR="0077544C" w:rsidRPr="00973B21" w:rsidRDefault="0077544C" w:rsidP="0067511E">
            <w:pPr>
              <w:rPr>
                <w:rFonts w:ascii="Calibri" w:hAnsi="Calibri"/>
                <w:b/>
                <w:szCs w:val="22"/>
              </w:rPr>
            </w:pPr>
            <w:r w:rsidRPr="00973B21">
              <w:rPr>
                <w:rFonts w:ascii="Calibri" w:hAnsi="Calibri"/>
                <w:b/>
                <w:szCs w:val="22"/>
              </w:rPr>
              <w:t>Accessibility of outside built environment</w:t>
            </w:r>
          </w:p>
        </w:tc>
        <w:tc>
          <w:tcPr>
            <w:tcW w:w="2142" w:type="dxa"/>
          </w:tcPr>
          <w:p w14:paraId="15022C84" w14:textId="77777777" w:rsidR="0077544C" w:rsidRPr="000C5ACD" w:rsidRDefault="0077544C" w:rsidP="0067511E">
            <w:pPr>
              <w:rPr>
                <w:rFonts w:ascii="Calibri" w:hAnsi="Calibri"/>
                <w:szCs w:val="22"/>
              </w:rPr>
            </w:pPr>
            <w:r w:rsidRPr="000C5ACD">
              <w:rPr>
                <w:rFonts w:ascii="Calibri" w:hAnsi="Calibri"/>
                <w:szCs w:val="22"/>
              </w:rPr>
              <w:t>(yes, but not quite clear)</w:t>
            </w:r>
          </w:p>
        </w:tc>
        <w:tc>
          <w:tcPr>
            <w:tcW w:w="2142" w:type="dxa"/>
          </w:tcPr>
          <w:p w14:paraId="0F728645" w14:textId="77777777" w:rsidR="0077544C" w:rsidRPr="000C5ACD" w:rsidRDefault="0077544C" w:rsidP="0067511E">
            <w:pPr>
              <w:rPr>
                <w:rFonts w:ascii="Calibri" w:hAnsi="Calibri"/>
                <w:szCs w:val="22"/>
              </w:rPr>
            </w:pPr>
          </w:p>
        </w:tc>
        <w:tc>
          <w:tcPr>
            <w:tcW w:w="2142" w:type="dxa"/>
          </w:tcPr>
          <w:p w14:paraId="3795AF07" w14:textId="77777777" w:rsidR="0077544C" w:rsidRPr="000C5ACD" w:rsidRDefault="0077544C" w:rsidP="0067511E">
            <w:pPr>
              <w:rPr>
                <w:rFonts w:ascii="Calibri" w:hAnsi="Calibri"/>
                <w:szCs w:val="22"/>
              </w:rPr>
            </w:pPr>
          </w:p>
        </w:tc>
        <w:tc>
          <w:tcPr>
            <w:tcW w:w="1418" w:type="dxa"/>
          </w:tcPr>
          <w:p w14:paraId="04686E99" w14:textId="77777777" w:rsidR="0077544C" w:rsidRPr="000C5ACD" w:rsidRDefault="0077544C" w:rsidP="0067511E">
            <w:pPr>
              <w:rPr>
                <w:rFonts w:ascii="Calibri" w:hAnsi="Calibri"/>
                <w:szCs w:val="22"/>
              </w:rPr>
            </w:pPr>
          </w:p>
        </w:tc>
        <w:tc>
          <w:tcPr>
            <w:tcW w:w="2133" w:type="dxa"/>
          </w:tcPr>
          <w:p w14:paraId="356788E6" w14:textId="77777777" w:rsidR="0077544C" w:rsidRPr="000C5ACD" w:rsidRDefault="0077544C" w:rsidP="0067511E">
            <w:pPr>
              <w:rPr>
                <w:rFonts w:ascii="Calibri" w:hAnsi="Calibri"/>
                <w:szCs w:val="22"/>
              </w:rPr>
            </w:pPr>
          </w:p>
        </w:tc>
        <w:tc>
          <w:tcPr>
            <w:tcW w:w="2828" w:type="dxa"/>
          </w:tcPr>
          <w:p w14:paraId="5FFBA490" w14:textId="77777777" w:rsidR="0077544C" w:rsidRPr="000C5ACD" w:rsidRDefault="0077544C" w:rsidP="0067511E">
            <w:pPr>
              <w:rPr>
                <w:rFonts w:ascii="Calibri" w:hAnsi="Calibri"/>
                <w:szCs w:val="22"/>
              </w:rPr>
            </w:pPr>
            <w:r w:rsidRPr="000C5ACD">
              <w:rPr>
                <w:rFonts w:ascii="Calibri" w:hAnsi="Calibri"/>
                <w:szCs w:val="22"/>
              </w:rPr>
              <w:t xml:space="preserve">Possibly </w:t>
            </w:r>
            <w:r>
              <w:rPr>
                <w:rFonts w:ascii="Calibri" w:hAnsi="Calibri"/>
                <w:szCs w:val="22"/>
              </w:rPr>
              <w:t xml:space="preserve">mobile </w:t>
            </w:r>
            <w:r w:rsidRPr="000C5ACD">
              <w:rPr>
                <w:rFonts w:ascii="Calibri" w:hAnsi="Calibri"/>
                <w:szCs w:val="22"/>
              </w:rPr>
              <w:t>app</w:t>
            </w:r>
            <w:r>
              <w:rPr>
                <w:rFonts w:ascii="Calibri" w:hAnsi="Calibri"/>
                <w:szCs w:val="22"/>
              </w:rPr>
              <w:t>s as a</w:t>
            </w:r>
            <w:r w:rsidRPr="000C5ACD">
              <w:rPr>
                <w:rFonts w:ascii="Calibri" w:hAnsi="Calibri"/>
                <w:szCs w:val="22"/>
              </w:rPr>
              <w:t>lternative</w:t>
            </w:r>
          </w:p>
        </w:tc>
      </w:tr>
      <w:tr w:rsidR="0077544C" w:rsidRPr="00973B21" w14:paraId="61128C8E" w14:textId="77777777" w:rsidTr="0067511E">
        <w:tc>
          <w:tcPr>
            <w:tcW w:w="440" w:type="dxa"/>
            <w:shd w:val="clear" w:color="auto" w:fill="auto"/>
          </w:tcPr>
          <w:p w14:paraId="153CB093" w14:textId="77777777" w:rsidR="0077544C" w:rsidRPr="00973B21" w:rsidRDefault="0077544C" w:rsidP="0067511E">
            <w:pPr>
              <w:rPr>
                <w:rFonts w:ascii="Calibri" w:hAnsi="Calibri"/>
                <w:b/>
                <w:bCs/>
                <w:szCs w:val="22"/>
              </w:rPr>
            </w:pPr>
          </w:p>
        </w:tc>
        <w:tc>
          <w:tcPr>
            <w:tcW w:w="2031" w:type="dxa"/>
            <w:shd w:val="clear" w:color="auto" w:fill="auto"/>
          </w:tcPr>
          <w:p w14:paraId="544EAA34" w14:textId="77777777" w:rsidR="0077544C" w:rsidRPr="00973B21" w:rsidRDefault="0077544C" w:rsidP="0067511E">
            <w:pPr>
              <w:rPr>
                <w:rFonts w:ascii="Calibri" w:hAnsi="Calibri"/>
                <w:i/>
                <w:szCs w:val="22"/>
              </w:rPr>
            </w:pPr>
            <w:r w:rsidRPr="00973B21">
              <w:rPr>
                <w:rFonts w:ascii="Calibri" w:hAnsi="Calibri"/>
                <w:i/>
                <w:szCs w:val="22"/>
              </w:rPr>
              <w:t>Cycling</w:t>
            </w:r>
          </w:p>
        </w:tc>
        <w:tc>
          <w:tcPr>
            <w:tcW w:w="2142" w:type="dxa"/>
          </w:tcPr>
          <w:p w14:paraId="68E46C92" w14:textId="77777777" w:rsidR="0077544C" w:rsidRPr="000C5ACD" w:rsidRDefault="0077544C" w:rsidP="0067511E">
            <w:pPr>
              <w:rPr>
                <w:rFonts w:ascii="Calibri" w:hAnsi="Calibri"/>
                <w:i/>
                <w:szCs w:val="22"/>
              </w:rPr>
            </w:pPr>
          </w:p>
        </w:tc>
        <w:tc>
          <w:tcPr>
            <w:tcW w:w="2142" w:type="dxa"/>
          </w:tcPr>
          <w:p w14:paraId="1E261B85" w14:textId="77777777" w:rsidR="0077544C" w:rsidRPr="000C5ACD" w:rsidRDefault="0077544C" w:rsidP="0067511E">
            <w:pPr>
              <w:rPr>
                <w:rFonts w:ascii="Calibri" w:hAnsi="Calibri"/>
                <w:i/>
                <w:szCs w:val="22"/>
              </w:rPr>
            </w:pPr>
          </w:p>
        </w:tc>
        <w:tc>
          <w:tcPr>
            <w:tcW w:w="2142" w:type="dxa"/>
          </w:tcPr>
          <w:p w14:paraId="36FA882C" w14:textId="77777777" w:rsidR="0077544C" w:rsidRPr="000C5ACD" w:rsidRDefault="0077544C" w:rsidP="0067511E">
            <w:pPr>
              <w:rPr>
                <w:rFonts w:ascii="Calibri" w:hAnsi="Calibri"/>
                <w:i/>
                <w:szCs w:val="22"/>
              </w:rPr>
            </w:pPr>
          </w:p>
        </w:tc>
        <w:tc>
          <w:tcPr>
            <w:tcW w:w="1418" w:type="dxa"/>
          </w:tcPr>
          <w:p w14:paraId="4446C511" w14:textId="77777777" w:rsidR="0077544C" w:rsidRPr="000C5ACD" w:rsidRDefault="0077544C" w:rsidP="0067511E">
            <w:pPr>
              <w:rPr>
                <w:rFonts w:ascii="Calibri" w:hAnsi="Calibri"/>
                <w:i/>
                <w:szCs w:val="22"/>
              </w:rPr>
            </w:pPr>
          </w:p>
        </w:tc>
        <w:tc>
          <w:tcPr>
            <w:tcW w:w="2133" w:type="dxa"/>
          </w:tcPr>
          <w:p w14:paraId="6A030925" w14:textId="77777777" w:rsidR="0077544C" w:rsidRPr="000C5ACD" w:rsidRDefault="0077544C" w:rsidP="0067511E">
            <w:pPr>
              <w:rPr>
                <w:rFonts w:ascii="Calibri" w:hAnsi="Calibri"/>
                <w:i/>
                <w:szCs w:val="22"/>
              </w:rPr>
            </w:pPr>
          </w:p>
        </w:tc>
        <w:tc>
          <w:tcPr>
            <w:tcW w:w="2828" w:type="dxa"/>
          </w:tcPr>
          <w:p w14:paraId="1182C6D5" w14:textId="77777777" w:rsidR="0077544C" w:rsidRPr="000C5ACD" w:rsidRDefault="0077544C" w:rsidP="0067511E">
            <w:pPr>
              <w:rPr>
                <w:rFonts w:ascii="Calibri" w:hAnsi="Calibri"/>
                <w:i/>
                <w:szCs w:val="22"/>
              </w:rPr>
            </w:pPr>
          </w:p>
        </w:tc>
      </w:tr>
      <w:tr w:rsidR="0077544C" w:rsidRPr="00973B21" w14:paraId="5B2D8DA3" w14:textId="77777777" w:rsidTr="0067511E">
        <w:tc>
          <w:tcPr>
            <w:tcW w:w="440" w:type="dxa"/>
            <w:shd w:val="clear" w:color="auto" w:fill="auto"/>
          </w:tcPr>
          <w:p w14:paraId="1FA6FFC0" w14:textId="77777777" w:rsidR="0077544C" w:rsidRPr="00973B21" w:rsidRDefault="0077544C" w:rsidP="0067511E">
            <w:pPr>
              <w:rPr>
                <w:rFonts w:ascii="Calibri" w:hAnsi="Calibri"/>
                <w:b/>
                <w:bCs/>
                <w:szCs w:val="22"/>
              </w:rPr>
            </w:pPr>
            <w:r w:rsidRPr="00973B21">
              <w:rPr>
                <w:rFonts w:ascii="Calibri" w:hAnsi="Calibri"/>
                <w:b/>
                <w:bCs/>
                <w:szCs w:val="22"/>
              </w:rPr>
              <w:t>11</w:t>
            </w:r>
          </w:p>
        </w:tc>
        <w:tc>
          <w:tcPr>
            <w:tcW w:w="2031" w:type="dxa"/>
            <w:shd w:val="clear" w:color="auto" w:fill="auto"/>
          </w:tcPr>
          <w:p w14:paraId="64AE2C42" w14:textId="77777777" w:rsidR="0077544C" w:rsidRPr="00973B21" w:rsidRDefault="0077544C" w:rsidP="0067511E">
            <w:pPr>
              <w:rPr>
                <w:rFonts w:ascii="Calibri" w:hAnsi="Calibri"/>
                <w:szCs w:val="22"/>
              </w:rPr>
            </w:pPr>
            <w:r w:rsidRPr="00973B21">
              <w:rPr>
                <w:rFonts w:ascii="Calibri" w:hAnsi="Calibri"/>
                <w:b/>
                <w:szCs w:val="22"/>
              </w:rPr>
              <w:t>Extent of on-street cycle network</w:t>
            </w:r>
          </w:p>
        </w:tc>
        <w:tc>
          <w:tcPr>
            <w:tcW w:w="2142" w:type="dxa"/>
          </w:tcPr>
          <w:p w14:paraId="08E4D312" w14:textId="77777777" w:rsidR="0077544C" w:rsidRPr="000C5ACD" w:rsidRDefault="0077544C" w:rsidP="0067511E">
            <w:pPr>
              <w:rPr>
                <w:rFonts w:ascii="Calibri" w:hAnsi="Calibri"/>
                <w:szCs w:val="22"/>
              </w:rPr>
            </w:pPr>
            <w:r w:rsidRPr="000C5ACD">
              <w:rPr>
                <w:rFonts w:ascii="Calibri" w:hAnsi="Calibri"/>
                <w:szCs w:val="22"/>
              </w:rPr>
              <w:t>yes</w:t>
            </w:r>
          </w:p>
        </w:tc>
        <w:tc>
          <w:tcPr>
            <w:tcW w:w="2142" w:type="dxa"/>
          </w:tcPr>
          <w:p w14:paraId="4D820D04" w14:textId="77777777" w:rsidR="0077544C" w:rsidRPr="000C5ACD" w:rsidRDefault="0077544C" w:rsidP="0067511E">
            <w:pPr>
              <w:rPr>
                <w:rFonts w:ascii="Calibri" w:hAnsi="Calibri"/>
                <w:szCs w:val="22"/>
              </w:rPr>
            </w:pPr>
          </w:p>
        </w:tc>
        <w:tc>
          <w:tcPr>
            <w:tcW w:w="2142" w:type="dxa"/>
          </w:tcPr>
          <w:p w14:paraId="113A2421" w14:textId="77777777" w:rsidR="0077544C" w:rsidRPr="000C5ACD" w:rsidRDefault="0077544C" w:rsidP="0067511E">
            <w:pPr>
              <w:rPr>
                <w:rFonts w:ascii="Calibri" w:hAnsi="Calibri"/>
                <w:szCs w:val="22"/>
              </w:rPr>
            </w:pPr>
          </w:p>
        </w:tc>
        <w:tc>
          <w:tcPr>
            <w:tcW w:w="1418" w:type="dxa"/>
          </w:tcPr>
          <w:p w14:paraId="7E88B903" w14:textId="77777777" w:rsidR="0077544C" w:rsidRPr="000C5ACD" w:rsidRDefault="0077544C" w:rsidP="0067511E">
            <w:pPr>
              <w:rPr>
                <w:rFonts w:ascii="Calibri" w:hAnsi="Calibri"/>
                <w:szCs w:val="22"/>
              </w:rPr>
            </w:pPr>
          </w:p>
        </w:tc>
        <w:tc>
          <w:tcPr>
            <w:tcW w:w="2133" w:type="dxa"/>
          </w:tcPr>
          <w:p w14:paraId="5E2E9CAD" w14:textId="77777777" w:rsidR="0077544C" w:rsidRPr="000C5ACD" w:rsidRDefault="0077544C" w:rsidP="0067511E">
            <w:pPr>
              <w:rPr>
                <w:rFonts w:ascii="Calibri" w:hAnsi="Calibri"/>
                <w:szCs w:val="22"/>
              </w:rPr>
            </w:pPr>
            <w:r w:rsidRPr="000C5ACD">
              <w:rPr>
                <w:rFonts w:ascii="Calibri" w:hAnsi="Calibri"/>
                <w:szCs w:val="22"/>
              </w:rPr>
              <w:t>M4</w:t>
            </w:r>
          </w:p>
        </w:tc>
        <w:tc>
          <w:tcPr>
            <w:tcW w:w="2828" w:type="dxa"/>
          </w:tcPr>
          <w:p w14:paraId="3D3D8AF7" w14:textId="77777777" w:rsidR="0077544C" w:rsidRDefault="0077544C" w:rsidP="0067511E">
            <w:pPr>
              <w:rPr>
                <w:rFonts w:ascii="Calibri" w:hAnsi="Calibri"/>
                <w:szCs w:val="22"/>
              </w:rPr>
            </w:pPr>
            <w:r w:rsidRPr="000C5ACD">
              <w:rPr>
                <w:rFonts w:ascii="Calibri" w:hAnsi="Calibri"/>
                <w:szCs w:val="22"/>
              </w:rPr>
              <w:t xml:space="preserve">Definitions </w:t>
            </w:r>
            <w:r>
              <w:rPr>
                <w:rFonts w:ascii="Calibri" w:hAnsi="Calibri"/>
                <w:szCs w:val="22"/>
              </w:rPr>
              <w:t>must be precise for comparison</w:t>
            </w:r>
          </w:p>
          <w:p w14:paraId="7D08F1B4" w14:textId="77777777" w:rsidR="0077544C" w:rsidRPr="000C5ACD" w:rsidRDefault="0077544C" w:rsidP="0067511E">
            <w:pPr>
              <w:rPr>
                <w:rFonts w:ascii="Calibri" w:hAnsi="Calibri"/>
                <w:szCs w:val="22"/>
              </w:rPr>
            </w:pPr>
            <w:r>
              <w:rPr>
                <w:rFonts w:ascii="Calibri" w:hAnsi="Calibri"/>
                <w:szCs w:val="22"/>
              </w:rPr>
              <w:t>How about of-street / separate cycle paths?</w:t>
            </w:r>
          </w:p>
        </w:tc>
      </w:tr>
      <w:tr w:rsidR="0077544C" w:rsidRPr="00973B21" w14:paraId="10DD4762" w14:textId="77777777" w:rsidTr="0067511E">
        <w:tc>
          <w:tcPr>
            <w:tcW w:w="440" w:type="dxa"/>
            <w:shd w:val="clear" w:color="auto" w:fill="auto"/>
          </w:tcPr>
          <w:p w14:paraId="7D9F7ACE" w14:textId="77777777" w:rsidR="0077544C" w:rsidRPr="00973B21" w:rsidRDefault="0077544C" w:rsidP="0067511E">
            <w:pPr>
              <w:rPr>
                <w:rFonts w:ascii="Calibri" w:hAnsi="Calibri"/>
                <w:b/>
                <w:bCs/>
                <w:szCs w:val="22"/>
              </w:rPr>
            </w:pPr>
            <w:r w:rsidRPr="00973B21">
              <w:rPr>
                <w:rFonts w:ascii="Calibri" w:hAnsi="Calibri"/>
                <w:b/>
                <w:bCs/>
                <w:szCs w:val="22"/>
              </w:rPr>
              <w:t>12</w:t>
            </w:r>
          </w:p>
        </w:tc>
        <w:tc>
          <w:tcPr>
            <w:tcW w:w="2031" w:type="dxa"/>
            <w:shd w:val="clear" w:color="auto" w:fill="auto"/>
          </w:tcPr>
          <w:p w14:paraId="6A3733CF" w14:textId="77777777" w:rsidR="0077544C" w:rsidRPr="00973B21" w:rsidRDefault="0077544C" w:rsidP="0067511E">
            <w:pPr>
              <w:rPr>
                <w:rFonts w:ascii="Calibri" w:hAnsi="Calibri"/>
                <w:szCs w:val="22"/>
              </w:rPr>
            </w:pPr>
            <w:r w:rsidRPr="00973B21">
              <w:rPr>
                <w:rFonts w:ascii="Calibri" w:hAnsi="Calibri"/>
                <w:b/>
                <w:szCs w:val="22"/>
              </w:rPr>
              <w:t>Bike ownership</w:t>
            </w:r>
          </w:p>
        </w:tc>
        <w:tc>
          <w:tcPr>
            <w:tcW w:w="2142" w:type="dxa"/>
          </w:tcPr>
          <w:p w14:paraId="62CB7985" w14:textId="77777777" w:rsidR="0077544C" w:rsidRPr="000C5ACD" w:rsidRDefault="0077544C" w:rsidP="0067511E">
            <w:pPr>
              <w:rPr>
                <w:rFonts w:ascii="Calibri" w:hAnsi="Calibri"/>
                <w:szCs w:val="22"/>
              </w:rPr>
            </w:pPr>
            <w:r w:rsidRPr="000C5ACD">
              <w:rPr>
                <w:rFonts w:ascii="Calibri" w:hAnsi="Calibri"/>
                <w:szCs w:val="22"/>
              </w:rPr>
              <w:t>(yes) access to bike per household sample survey</w:t>
            </w:r>
          </w:p>
        </w:tc>
        <w:tc>
          <w:tcPr>
            <w:tcW w:w="2142" w:type="dxa"/>
          </w:tcPr>
          <w:p w14:paraId="3301BDAE" w14:textId="77777777" w:rsidR="0077544C" w:rsidRPr="000C5ACD" w:rsidRDefault="0077544C" w:rsidP="0067511E">
            <w:pPr>
              <w:rPr>
                <w:rFonts w:ascii="Calibri" w:hAnsi="Calibri"/>
                <w:szCs w:val="22"/>
              </w:rPr>
            </w:pPr>
          </w:p>
        </w:tc>
        <w:tc>
          <w:tcPr>
            <w:tcW w:w="2142" w:type="dxa"/>
          </w:tcPr>
          <w:p w14:paraId="64D6984C" w14:textId="77777777" w:rsidR="0077544C" w:rsidRPr="000C5ACD" w:rsidRDefault="0077544C" w:rsidP="0067511E">
            <w:pPr>
              <w:rPr>
                <w:rFonts w:ascii="Calibri" w:hAnsi="Calibri"/>
                <w:szCs w:val="22"/>
              </w:rPr>
            </w:pPr>
          </w:p>
        </w:tc>
        <w:tc>
          <w:tcPr>
            <w:tcW w:w="1418" w:type="dxa"/>
          </w:tcPr>
          <w:p w14:paraId="179D7E84" w14:textId="77777777" w:rsidR="0077544C" w:rsidRPr="000C5ACD" w:rsidRDefault="0077544C" w:rsidP="0067511E">
            <w:pPr>
              <w:rPr>
                <w:rFonts w:ascii="Calibri" w:hAnsi="Calibri"/>
                <w:szCs w:val="22"/>
              </w:rPr>
            </w:pPr>
          </w:p>
        </w:tc>
        <w:tc>
          <w:tcPr>
            <w:tcW w:w="2133" w:type="dxa"/>
          </w:tcPr>
          <w:p w14:paraId="100B5ECE" w14:textId="77777777" w:rsidR="0077544C" w:rsidRPr="000C5ACD" w:rsidRDefault="0077544C" w:rsidP="0067511E">
            <w:pPr>
              <w:rPr>
                <w:rFonts w:ascii="Calibri" w:hAnsi="Calibri"/>
                <w:szCs w:val="22"/>
              </w:rPr>
            </w:pPr>
            <w:r w:rsidRPr="000C5ACD">
              <w:rPr>
                <w:rFonts w:ascii="Calibri" w:hAnsi="Calibri"/>
                <w:szCs w:val="22"/>
              </w:rPr>
              <w:t>M1</w:t>
            </w:r>
          </w:p>
        </w:tc>
        <w:tc>
          <w:tcPr>
            <w:tcW w:w="2828" w:type="dxa"/>
          </w:tcPr>
          <w:p w14:paraId="1F40B7F0" w14:textId="77777777" w:rsidR="0077544C" w:rsidRPr="000C5ACD" w:rsidRDefault="0077544C" w:rsidP="0067511E">
            <w:pPr>
              <w:rPr>
                <w:rFonts w:ascii="Calibri" w:hAnsi="Calibri"/>
                <w:szCs w:val="22"/>
              </w:rPr>
            </w:pPr>
            <w:r w:rsidRPr="000C5ACD">
              <w:rPr>
                <w:rFonts w:ascii="Calibri" w:hAnsi="Calibri"/>
                <w:szCs w:val="22"/>
              </w:rPr>
              <w:t xml:space="preserve">Definitions </w:t>
            </w:r>
            <w:r>
              <w:rPr>
                <w:rFonts w:ascii="Calibri" w:hAnsi="Calibri"/>
                <w:szCs w:val="22"/>
              </w:rPr>
              <w:t>must be precise for comparison</w:t>
            </w:r>
          </w:p>
        </w:tc>
      </w:tr>
      <w:tr w:rsidR="0077544C" w:rsidRPr="00973B21" w14:paraId="29849C8B" w14:textId="77777777" w:rsidTr="0067511E">
        <w:tc>
          <w:tcPr>
            <w:tcW w:w="440" w:type="dxa"/>
            <w:shd w:val="clear" w:color="auto" w:fill="auto"/>
          </w:tcPr>
          <w:p w14:paraId="1408423C" w14:textId="77777777" w:rsidR="0077544C" w:rsidRPr="00973B21" w:rsidRDefault="0077544C" w:rsidP="0067511E">
            <w:pPr>
              <w:rPr>
                <w:rFonts w:ascii="Calibri" w:hAnsi="Calibri"/>
                <w:b/>
                <w:bCs/>
                <w:szCs w:val="22"/>
              </w:rPr>
            </w:pPr>
            <w:r w:rsidRPr="00973B21">
              <w:rPr>
                <w:rFonts w:ascii="Calibri" w:hAnsi="Calibri"/>
                <w:b/>
                <w:bCs/>
                <w:szCs w:val="22"/>
              </w:rPr>
              <w:t>13</w:t>
            </w:r>
          </w:p>
        </w:tc>
        <w:tc>
          <w:tcPr>
            <w:tcW w:w="2031" w:type="dxa"/>
            <w:shd w:val="clear" w:color="auto" w:fill="auto"/>
          </w:tcPr>
          <w:p w14:paraId="1BE1C427" w14:textId="77777777" w:rsidR="0077544C" w:rsidRPr="00973B21" w:rsidRDefault="0077544C" w:rsidP="0067511E">
            <w:pPr>
              <w:rPr>
                <w:rFonts w:ascii="Calibri" w:hAnsi="Calibri"/>
                <w:szCs w:val="22"/>
              </w:rPr>
            </w:pPr>
            <w:r w:rsidRPr="00973B21">
              <w:rPr>
                <w:rFonts w:ascii="Calibri" w:hAnsi="Calibri"/>
                <w:b/>
                <w:szCs w:val="22"/>
              </w:rPr>
              <w:t>Bike sharing bikes and stations per capita</w:t>
            </w:r>
          </w:p>
        </w:tc>
        <w:tc>
          <w:tcPr>
            <w:tcW w:w="2142" w:type="dxa"/>
          </w:tcPr>
          <w:p w14:paraId="3F2EC32A" w14:textId="77777777" w:rsidR="0077544C" w:rsidRPr="000C5ACD" w:rsidRDefault="0077544C" w:rsidP="0067511E">
            <w:pPr>
              <w:rPr>
                <w:rFonts w:ascii="Calibri" w:hAnsi="Calibri"/>
                <w:szCs w:val="22"/>
              </w:rPr>
            </w:pPr>
            <w:r w:rsidRPr="000C5ACD">
              <w:rPr>
                <w:rFonts w:ascii="Calibri" w:hAnsi="Calibri"/>
                <w:szCs w:val="22"/>
              </w:rPr>
              <w:t>yes</w:t>
            </w:r>
          </w:p>
        </w:tc>
        <w:tc>
          <w:tcPr>
            <w:tcW w:w="2142" w:type="dxa"/>
          </w:tcPr>
          <w:p w14:paraId="0002088A" w14:textId="77777777" w:rsidR="0077544C" w:rsidRPr="000C5ACD" w:rsidRDefault="0077544C" w:rsidP="0067511E">
            <w:pPr>
              <w:rPr>
                <w:rFonts w:ascii="Calibri" w:hAnsi="Calibri"/>
                <w:szCs w:val="22"/>
              </w:rPr>
            </w:pPr>
          </w:p>
        </w:tc>
        <w:tc>
          <w:tcPr>
            <w:tcW w:w="2142" w:type="dxa"/>
          </w:tcPr>
          <w:p w14:paraId="690E4749" w14:textId="77777777" w:rsidR="0077544C" w:rsidRPr="000C5ACD" w:rsidRDefault="0077544C" w:rsidP="0067511E">
            <w:pPr>
              <w:rPr>
                <w:rFonts w:ascii="Calibri" w:hAnsi="Calibri"/>
                <w:szCs w:val="22"/>
              </w:rPr>
            </w:pPr>
          </w:p>
        </w:tc>
        <w:tc>
          <w:tcPr>
            <w:tcW w:w="1418" w:type="dxa"/>
          </w:tcPr>
          <w:p w14:paraId="63D19B5A" w14:textId="77777777" w:rsidR="0077544C" w:rsidRPr="000C5ACD" w:rsidRDefault="0077544C" w:rsidP="0067511E">
            <w:pPr>
              <w:rPr>
                <w:rFonts w:ascii="Calibri" w:hAnsi="Calibri"/>
                <w:szCs w:val="22"/>
              </w:rPr>
            </w:pPr>
          </w:p>
        </w:tc>
        <w:tc>
          <w:tcPr>
            <w:tcW w:w="2133" w:type="dxa"/>
          </w:tcPr>
          <w:p w14:paraId="7B41BF9B" w14:textId="77777777" w:rsidR="0077544C" w:rsidRPr="000C5ACD" w:rsidRDefault="0077544C" w:rsidP="0067511E">
            <w:pPr>
              <w:rPr>
                <w:rFonts w:ascii="Calibri" w:hAnsi="Calibri"/>
                <w:szCs w:val="22"/>
              </w:rPr>
            </w:pPr>
            <w:r w:rsidRPr="000C5ACD">
              <w:rPr>
                <w:rFonts w:ascii="Calibri" w:hAnsi="Calibri"/>
                <w:szCs w:val="22"/>
              </w:rPr>
              <w:t>M4</w:t>
            </w:r>
          </w:p>
        </w:tc>
        <w:tc>
          <w:tcPr>
            <w:tcW w:w="2828" w:type="dxa"/>
          </w:tcPr>
          <w:p w14:paraId="24609D70" w14:textId="77777777" w:rsidR="0077544C" w:rsidRPr="000C5ACD" w:rsidRDefault="0077544C" w:rsidP="0067511E">
            <w:pPr>
              <w:rPr>
                <w:rFonts w:ascii="Calibri" w:hAnsi="Calibri"/>
                <w:szCs w:val="22"/>
              </w:rPr>
            </w:pPr>
            <w:r>
              <w:rPr>
                <w:rFonts w:ascii="Calibri" w:hAnsi="Calibri"/>
                <w:szCs w:val="22"/>
              </w:rPr>
              <w:t>The official bike share system - Used for public information, not measured as indicator. Various other share initiatives may not be counted</w:t>
            </w:r>
          </w:p>
        </w:tc>
      </w:tr>
    </w:tbl>
    <w:p w14:paraId="5F764594" w14:textId="77777777" w:rsidR="0077544C" w:rsidRDefault="0077544C" w:rsidP="0077544C"/>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026"/>
        <w:gridCol w:w="2142"/>
        <w:gridCol w:w="2100"/>
        <w:gridCol w:w="2055"/>
        <w:gridCol w:w="1372"/>
        <w:gridCol w:w="2089"/>
        <w:gridCol w:w="2786"/>
      </w:tblGrid>
      <w:tr w:rsidR="0077544C" w:rsidRPr="00973B21" w14:paraId="544F83F6" w14:textId="77777777" w:rsidTr="0067511E">
        <w:tc>
          <w:tcPr>
            <w:tcW w:w="440" w:type="dxa"/>
            <w:shd w:val="clear" w:color="auto" w:fill="auto"/>
          </w:tcPr>
          <w:p w14:paraId="57582ABC" w14:textId="77777777" w:rsidR="0077544C" w:rsidRPr="00973B21" w:rsidRDefault="0077544C" w:rsidP="0067511E">
            <w:pPr>
              <w:rPr>
                <w:rFonts w:ascii="Calibri" w:hAnsi="Calibri"/>
                <w:b/>
                <w:bCs/>
                <w:szCs w:val="22"/>
              </w:rPr>
            </w:pPr>
          </w:p>
        </w:tc>
        <w:tc>
          <w:tcPr>
            <w:tcW w:w="2031" w:type="dxa"/>
            <w:shd w:val="clear" w:color="auto" w:fill="auto"/>
          </w:tcPr>
          <w:p w14:paraId="6C6C64AE" w14:textId="77777777" w:rsidR="0077544C" w:rsidRPr="00973B21" w:rsidRDefault="0077544C" w:rsidP="0067511E">
            <w:pPr>
              <w:rPr>
                <w:rFonts w:ascii="Calibri" w:hAnsi="Calibri"/>
                <w:i/>
                <w:szCs w:val="22"/>
              </w:rPr>
            </w:pPr>
            <w:r w:rsidRPr="00973B21">
              <w:rPr>
                <w:rFonts w:ascii="Calibri" w:hAnsi="Calibri"/>
                <w:i/>
                <w:szCs w:val="22"/>
              </w:rPr>
              <w:t>Public Transport</w:t>
            </w:r>
          </w:p>
        </w:tc>
        <w:tc>
          <w:tcPr>
            <w:tcW w:w="2173" w:type="dxa"/>
          </w:tcPr>
          <w:p w14:paraId="155F671E" w14:textId="77777777" w:rsidR="0077544C" w:rsidRPr="00973B21" w:rsidRDefault="0077544C" w:rsidP="0067511E">
            <w:pPr>
              <w:rPr>
                <w:rFonts w:ascii="Calibri" w:hAnsi="Calibri"/>
                <w:i/>
                <w:szCs w:val="22"/>
              </w:rPr>
            </w:pPr>
          </w:p>
        </w:tc>
        <w:tc>
          <w:tcPr>
            <w:tcW w:w="2127" w:type="dxa"/>
          </w:tcPr>
          <w:p w14:paraId="08039FC7" w14:textId="77777777" w:rsidR="0077544C" w:rsidRPr="00973B21" w:rsidRDefault="0077544C" w:rsidP="0067511E">
            <w:pPr>
              <w:rPr>
                <w:rFonts w:ascii="Calibri" w:hAnsi="Calibri"/>
                <w:i/>
                <w:szCs w:val="22"/>
              </w:rPr>
            </w:pPr>
          </w:p>
        </w:tc>
        <w:tc>
          <w:tcPr>
            <w:tcW w:w="2126" w:type="dxa"/>
          </w:tcPr>
          <w:p w14:paraId="0E153969" w14:textId="77777777" w:rsidR="0077544C" w:rsidRPr="00973B21" w:rsidRDefault="0077544C" w:rsidP="0067511E">
            <w:pPr>
              <w:rPr>
                <w:rFonts w:ascii="Calibri" w:hAnsi="Calibri"/>
                <w:i/>
                <w:szCs w:val="22"/>
              </w:rPr>
            </w:pPr>
          </w:p>
        </w:tc>
        <w:tc>
          <w:tcPr>
            <w:tcW w:w="1417" w:type="dxa"/>
          </w:tcPr>
          <w:p w14:paraId="5F4839C0" w14:textId="77777777" w:rsidR="0077544C" w:rsidRPr="00973B21" w:rsidRDefault="0077544C" w:rsidP="0067511E">
            <w:pPr>
              <w:rPr>
                <w:rFonts w:ascii="Calibri" w:hAnsi="Calibri"/>
                <w:i/>
                <w:szCs w:val="22"/>
              </w:rPr>
            </w:pPr>
          </w:p>
        </w:tc>
        <w:tc>
          <w:tcPr>
            <w:tcW w:w="2127" w:type="dxa"/>
          </w:tcPr>
          <w:p w14:paraId="70DC54F6" w14:textId="77777777" w:rsidR="0077544C" w:rsidRPr="00973B21" w:rsidRDefault="0077544C" w:rsidP="0067511E">
            <w:pPr>
              <w:rPr>
                <w:rFonts w:ascii="Calibri" w:hAnsi="Calibri"/>
                <w:i/>
                <w:szCs w:val="22"/>
              </w:rPr>
            </w:pPr>
          </w:p>
        </w:tc>
        <w:tc>
          <w:tcPr>
            <w:tcW w:w="2835" w:type="dxa"/>
          </w:tcPr>
          <w:p w14:paraId="4FB455E1" w14:textId="77777777" w:rsidR="0077544C" w:rsidRPr="00973B21" w:rsidRDefault="0077544C" w:rsidP="0067511E">
            <w:pPr>
              <w:rPr>
                <w:rFonts w:ascii="Calibri" w:hAnsi="Calibri"/>
                <w:i/>
                <w:szCs w:val="22"/>
              </w:rPr>
            </w:pPr>
          </w:p>
        </w:tc>
      </w:tr>
      <w:tr w:rsidR="0077544C" w:rsidRPr="00973B21" w14:paraId="09DD5224" w14:textId="77777777" w:rsidTr="0067511E">
        <w:tc>
          <w:tcPr>
            <w:tcW w:w="440" w:type="dxa"/>
            <w:shd w:val="clear" w:color="auto" w:fill="auto"/>
          </w:tcPr>
          <w:p w14:paraId="09864B70" w14:textId="77777777" w:rsidR="0077544C" w:rsidRPr="00973B21" w:rsidRDefault="0077544C" w:rsidP="0067511E">
            <w:pPr>
              <w:rPr>
                <w:rFonts w:ascii="Calibri" w:hAnsi="Calibri"/>
                <w:b/>
                <w:bCs/>
                <w:szCs w:val="22"/>
              </w:rPr>
            </w:pPr>
            <w:r w:rsidRPr="00973B21">
              <w:rPr>
                <w:rFonts w:ascii="Calibri" w:hAnsi="Calibri"/>
                <w:b/>
                <w:bCs/>
                <w:szCs w:val="22"/>
              </w:rPr>
              <w:t>14</w:t>
            </w:r>
          </w:p>
        </w:tc>
        <w:tc>
          <w:tcPr>
            <w:tcW w:w="2031" w:type="dxa"/>
            <w:shd w:val="clear" w:color="auto" w:fill="auto"/>
          </w:tcPr>
          <w:p w14:paraId="0008BDB7" w14:textId="77777777" w:rsidR="0077544C" w:rsidRPr="00973B21" w:rsidRDefault="0077544C" w:rsidP="0067511E">
            <w:pPr>
              <w:rPr>
                <w:rFonts w:ascii="Calibri" w:hAnsi="Calibri"/>
                <w:szCs w:val="22"/>
              </w:rPr>
            </w:pPr>
            <w:r w:rsidRPr="00973B21">
              <w:rPr>
                <w:rFonts w:ascii="Calibri" w:hAnsi="Calibri"/>
                <w:b/>
                <w:szCs w:val="22"/>
              </w:rPr>
              <w:t>Public transport service per head of population</w:t>
            </w:r>
          </w:p>
        </w:tc>
        <w:tc>
          <w:tcPr>
            <w:tcW w:w="2173" w:type="dxa"/>
          </w:tcPr>
          <w:p w14:paraId="6A62C788" w14:textId="77777777" w:rsidR="0077544C" w:rsidRPr="000C5ACD" w:rsidRDefault="0077544C" w:rsidP="0067511E">
            <w:pPr>
              <w:rPr>
                <w:rFonts w:ascii="Calibri" w:hAnsi="Calibri"/>
                <w:szCs w:val="22"/>
              </w:rPr>
            </w:pPr>
          </w:p>
        </w:tc>
        <w:tc>
          <w:tcPr>
            <w:tcW w:w="2127" w:type="dxa"/>
          </w:tcPr>
          <w:p w14:paraId="6A8D9322" w14:textId="77777777" w:rsidR="0077544C" w:rsidRPr="000C5ACD" w:rsidRDefault="0077544C" w:rsidP="0067511E">
            <w:pPr>
              <w:rPr>
                <w:rFonts w:ascii="Calibri" w:hAnsi="Calibri"/>
                <w:szCs w:val="22"/>
              </w:rPr>
            </w:pPr>
            <w:r w:rsidRPr="000C5ACD">
              <w:rPr>
                <w:rFonts w:ascii="Calibri" w:hAnsi="Calibri"/>
                <w:szCs w:val="22"/>
              </w:rPr>
              <w:t>PT companies could produce</w:t>
            </w:r>
          </w:p>
        </w:tc>
        <w:tc>
          <w:tcPr>
            <w:tcW w:w="2126" w:type="dxa"/>
          </w:tcPr>
          <w:p w14:paraId="545267F3" w14:textId="77777777" w:rsidR="0077544C" w:rsidRPr="000C5ACD" w:rsidRDefault="0077544C" w:rsidP="0067511E">
            <w:pPr>
              <w:rPr>
                <w:rFonts w:ascii="Calibri" w:hAnsi="Calibri"/>
                <w:szCs w:val="22"/>
              </w:rPr>
            </w:pPr>
          </w:p>
        </w:tc>
        <w:tc>
          <w:tcPr>
            <w:tcW w:w="1417" w:type="dxa"/>
          </w:tcPr>
          <w:p w14:paraId="786AC4FE" w14:textId="77777777" w:rsidR="0077544C" w:rsidRPr="000C5ACD" w:rsidRDefault="0077544C" w:rsidP="0067511E">
            <w:pPr>
              <w:rPr>
                <w:rFonts w:ascii="Calibri" w:hAnsi="Calibri"/>
                <w:szCs w:val="22"/>
              </w:rPr>
            </w:pPr>
          </w:p>
        </w:tc>
        <w:tc>
          <w:tcPr>
            <w:tcW w:w="2127" w:type="dxa"/>
          </w:tcPr>
          <w:p w14:paraId="33143DCF" w14:textId="77777777" w:rsidR="0077544C" w:rsidRPr="000C5ACD" w:rsidRDefault="0077544C" w:rsidP="0067511E">
            <w:pPr>
              <w:rPr>
                <w:rFonts w:ascii="Calibri" w:hAnsi="Calibri"/>
                <w:szCs w:val="22"/>
              </w:rPr>
            </w:pPr>
            <w:r w:rsidRPr="000C5ACD">
              <w:rPr>
                <w:rFonts w:ascii="Calibri" w:hAnsi="Calibri"/>
                <w:szCs w:val="22"/>
              </w:rPr>
              <w:t>M4</w:t>
            </w:r>
          </w:p>
        </w:tc>
        <w:tc>
          <w:tcPr>
            <w:tcW w:w="2835" w:type="dxa"/>
          </w:tcPr>
          <w:p w14:paraId="2A93F9A7" w14:textId="77777777" w:rsidR="0077544C" w:rsidRPr="000C5ACD" w:rsidRDefault="0077544C" w:rsidP="0067511E">
            <w:pPr>
              <w:rPr>
                <w:rFonts w:ascii="Calibri" w:hAnsi="Calibri"/>
                <w:szCs w:val="22"/>
              </w:rPr>
            </w:pPr>
            <w:r>
              <w:rPr>
                <w:rFonts w:ascii="Calibri" w:hAnsi="Calibri"/>
                <w:szCs w:val="22"/>
              </w:rPr>
              <w:t>Not obvious purpose</w:t>
            </w:r>
          </w:p>
        </w:tc>
      </w:tr>
      <w:tr w:rsidR="0077544C" w:rsidRPr="00973B21" w14:paraId="07FD41D2" w14:textId="77777777" w:rsidTr="0067511E">
        <w:tc>
          <w:tcPr>
            <w:tcW w:w="440" w:type="dxa"/>
            <w:shd w:val="clear" w:color="auto" w:fill="auto"/>
          </w:tcPr>
          <w:p w14:paraId="0AA4D3B9" w14:textId="77777777" w:rsidR="0077544C" w:rsidRPr="00973B21" w:rsidRDefault="0077544C" w:rsidP="0067511E">
            <w:pPr>
              <w:rPr>
                <w:rFonts w:ascii="Calibri" w:hAnsi="Calibri"/>
                <w:b/>
                <w:bCs/>
                <w:szCs w:val="22"/>
              </w:rPr>
            </w:pPr>
            <w:r w:rsidRPr="00973B21">
              <w:rPr>
                <w:rFonts w:ascii="Calibri" w:hAnsi="Calibri"/>
                <w:b/>
                <w:bCs/>
                <w:szCs w:val="22"/>
              </w:rPr>
              <w:t>15</w:t>
            </w:r>
          </w:p>
        </w:tc>
        <w:tc>
          <w:tcPr>
            <w:tcW w:w="2031" w:type="dxa"/>
            <w:shd w:val="clear" w:color="auto" w:fill="auto"/>
          </w:tcPr>
          <w:p w14:paraId="705B0CDD" w14:textId="77777777" w:rsidR="0077544C" w:rsidRPr="00973B21" w:rsidRDefault="0077544C" w:rsidP="0067511E">
            <w:pPr>
              <w:rPr>
                <w:rFonts w:ascii="Calibri" w:hAnsi="Calibri"/>
                <w:szCs w:val="22"/>
              </w:rPr>
            </w:pPr>
            <w:r w:rsidRPr="00973B21">
              <w:rPr>
                <w:rFonts w:ascii="Calibri" w:hAnsi="Calibri"/>
                <w:b/>
                <w:szCs w:val="22"/>
              </w:rPr>
              <w:t>Cost of public transport</w:t>
            </w:r>
          </w:p>
        </w:tc>
        <w:tc>
          <w:tcPr>
            <w:tcW w:w="2173" w:type="dxa"/>
          </w:tcPr>
          <w:p w14:paraId="70095E03" w14:textId="77777777" w:rsidR="0077544C" w:rsidRPr="000C5ACD" w:rsidRDefault="0077544C" w:rsidP="0067511E">
            <w:pPr>
              <w:rPr>
                <w:rFonts w:ascii="Calibri" w:hAnsi="Calibri"/>
                <w:szCs w:val="22"/>
              </w:rPr>
            </w:pPr>
          </w:p>
        </w:tc>
        <w:tc>
          <w:tcPr>
            <w:tcW w:w="2127" w:type="dxa"/>
          </w:tcPr>
          <w:p w14:paraId="3268904D" w14:textId="77777777" w:rsidR="0077544C" w:rsidRPr="000C5ACD" w:rsidRDefault="0077544C" w:rsidP="0067511E">
            <w:pPr>
              <w:rPr>
                <w:rFonts w:ascii="Calibri" w:hAnsi="Calibri"/>
                <w:szCs w:val="22"/>
              </w:rPr>
            </w:pPr>
            <w:r w:rsidRPr="000C5ACD">
              <w:rPr>
                <w:rFonts w:ascii="Calibri" w:hAnsi="Calibri"/>
                <w:szCs w:val="22"/>
              </w:rPr>
              <w:t xml:space="preserve">Yes, to calculate </w:t>
            </w:r>
            <w:r>
              <w:rPr>
                <w:rFonts w:ascii="Calibri" w:hAnsi="Calibri"/>
                <w:szCs w:val="22"/>
              </w:rPr>
              <w:t xml:space="preserve">by </w:t>
            </w:r>
            <w:r w:rsidRPr="000C5ACD">
              <w:rPr>
                <w:rFonts w:ascii="Calibri" w:hAnsi="Calibri"/>
                <w:szCs w:val="22"/>
              </w:rPr>
              <w:t>PT companies</w:t>
            </w:r>
          </w:p>
        </w:tc>
        <w:tc>
          <w:tcPr>
            <w:tcW w:w="2126" w:type="dxa"/>
          </w:tcPr>
          <w:p w14:paraId="7074B382" w14:textId="77777777" w:rsidR="0077544C" w:rsidRPr="000C5ACD" w:rsidRDefault="0077544C" w:rsidP="0067511E">
            <w:pPr>
              <w:rPr>
                <w:rFonts w:ascii="Calibri" w:hAnsi="Calibri"/>
                <w:szCs w:val="22"/>
              </w:rPr>
            </w:pPr>
          </w:p>
        </w:tc>
        <w:tc>
          <w:tcPr>
            <w:tcW w:w="1417" w:type="dxa"/>
          </w:tcPr>
          <w:p w14:paraId="481784C0" w14:textId="77777777" w:rsidR="0077544C" w:rsidRPr="000C5ACD" w:rsidRDefault="0077544C" w:rsidP="0067511E">
            <w:pPr>
              <w:rPr>
                <w:rFonts w:ascii="Calibri" w:hAnsi="Calibri"/>
                <w:szCs w:val="22"/>
              </w:rPr>
            </w:pPr>
          </w:p>
        </w:tc>
        <w:tc>
          <w:tcPr>
            <w:tcW w:w="2127" w:type="dxa"/>
          </w:tcPr>
          <w:p w14:paraId="494CA3C6" w14:textId="77777777" w:rsidR="0077544C" w:rsidRPr="000C5ACD" w:rsidRDefault="0077544C" w:rsidP="0067511E">
            <w:pPr>
              <w:rPr>
                <w:rFonts w:ascii="Calibri" w:hAnsi="Calibri"/>
                <w:szCs w:val="22"/>
              </w:rPr>
            </w:pPr>
          </w:p>
        </w:tc>
        <w:tc>
          <w:tcPr>
            <w:tcW w:w="2835" w:type="dxa"/>
          </w:tcPr>
          <w:p w14:paraId="1C33BD98" w14:textId="77777777" w:rsidR="0077544C" w:rsidRPr="000C5ACD" w:rsidRDefault="0077544C" w:rsidP="0067511E">
            <w:pPr>
              <w:rPr>
                <w:rFonts w:ascii="Calibri" w:hAnsi="Calibri"/>
                <w:szCs w:val="22"/>
              </w:rPr>
            </w:pPr>
          </w:p>
        </w:tc>
      </w:tr>
      <w:tr w:rsidR="0077544C" w:rsidRPr="00973B21" w14:paraId="213789B5" w14:textId="77777777" w:rsidTr="0067511E">
        <w:tc>
          <w:tcPr>
            <w:tcW w:w="440" w:type="dxa"/>
            <w:shd w:val="clear" w:color="auto" w:fill="auto"/>
          </w:tcPr>
          <w:p w14:paraId="19D2C159" w14:textId="77777777" w:rsidR="0077544C" w:rsidRPr="00973B21" w:rsidRDefault="0077544C" w:rsidP="0067511E">
            <w:pPr>
              <w:rPr>
                <w:rFonts w:ascii="Calibri" w:hAnsi="Calibri"/>
                <w:b/>
                <w:bCs/>
                <w:szCs w:val="22"/>
              </w:rPr>
            </w:pPr>
            <w:r w:rsidRPr="00973B21">
              <w:rPr>
                <w:rFonts w:ascii="Calibri" w:hAnsi="Calibri"/>
                <w:b/>
                <w:bCs/>
                <w:szCs w:val="22"/>
              </w:rPr>
              <w:t>16</w:t>
            </w:r>
          </w:p>
        </w:tc>
        <w:tc>
          <w:tcPr>
            <w:tcW w:w="2031" w:type="dxa"/>
            <w:shd w:val="clear" w:color="auto" w:fill="auto"/>
          </w:tcPr>
          <w:p w14:paraId="455045AE" w14:textId="77777777" w:rsidR="0077544C" w:rsidRPr="00973B21" w:rsidRDefault="0077544C" w:rsidP="0067511E">
            <w:pPr>
              <w:rPr>
                <w:rFonts w:ascii="Calibri" w:hAnsi="Calibri"/>
                <w:szCs w:val="22"/>
              </w:rPr>
            </w:pPr>
            <w:r w:rsidRPr="00973B21">
              <w:rPr>
                <w:rFonts w:ascii="Calibri" w:hAnsi="Calibri"/>
                <w:b/>
                <w:szCs w:val="22"/>
              </w:rPr>
              <w:t>Peak PT speed related to car speed at peak times</w:t>
            </w:r>
          </w:p>
        </w:tc>
        <w:tc>
          <w:tcPr>
            <w:tcW w:w="2173" w:type="dxa"/>
          </w:tcPr>
          <w:p w14:paraId="338DEF97" w14:textId="77777777" w:rsidR="0077544C" w:rsidRPr="000C5ACD" w:rsidRDefault="0077544C" w:rsidP="0067511E">
            <w:pPr>
              <w:rPr>
                <w:rFonts w:ascii="Calibri" w:hAnsi="Calibri"/>
                <w:szCs w:val="22"/>
              </w:rPr>
            </w:pPr>
          </w:p>
        </w:tc>
        <w:tc>
          <w:tcPr>
            <w:tcW w:w="2127" w:type="dxa"/>
          </w:tcPr>
          <w:p w14:paraId="672D435A" w14:textId="77777777" w:rsidR="0077544C" w:rsidRPr="000C5ACD" w:rsidRDefault="0077544C" w:rsidP="0067511E">
            <w:pPr>
              <w:rPr>
                <w:rFonts w:ascii="Calibri" w:hAnsi="Calibri"/>
                <w:szCs w:val="22"/>
              </w:rPr>
            </w:pPr>
            <w:r w:rsidRPr="000C5ACD">
              <w:rPr>
                <w:rFonts w:ascii="Calibri" w:hAnsi="Calibri"/>
                <w:szCs w:val="22"/>
              </w:rPr>
              <w:t xml:space="preserve">Could be produced, </w:t>
            </w:r>
            <w:r>
              <w:rPr>
                <w:rFonts w:ascii="Calibri" w:hAnsi="Calibri"/>
                <w:szCs w:val="22"/>
              </w:rPr>
              <w:t xml:space="preserve"> </w:t>
            </w:r>
            <w:r w:rsidRPr="000C5ACD">
              <w:rPr>
                <w:rFonts w:ascii="Calibri" w:hAnsi="Calibri"/>
                <w:szCs w:val="22"/>
              </w:rPr>
              <w:t xml:space="preserve">data </w:t>
            </w:r>
            <w:r>
              <w:rPr>
                <w:rFonts w:ascii="Calibri" w:hAnsi="Calibri"/>
                <w:szCs w:val="22"/>
              </w:rPr>
              <w:t xml:space="preserve">should be </w:t>
            </w:r>
            <w:r w:rsidRPr="000C5ACD">
              <w:rPr>
                <w:rFonts w:ascii="Calibri" w:hAnsi="Calibri"/>
                <w:szCs w:val="22"/>
              </w:rPr>
              <w:t>available</w:t>
            </w:r>
          </w:p>
        </w:tc>
        <w:tc>
          <w:tcPr>
            <w:tcW w:w="2126" w:type="dxa"/>
          </w:tcPr>
          <w:p w14:paraId="4E7DC92F" w14:textId="77777777" w:rsidR="0077544C" w:rsidRPr="000C5ACD" w:rsidRDefault="0077544C" w:rsidP="0067511E">
            <w:pPr>
              <w:rPr>
                <w:rFonts w:ascii="Calibri" w:hAnsi="Calibri"/>
                <w:szCs w:val="22"/>
              </w:rPr>
            </w:pPr>
          </w:p>
        </w:tc>
        <w:tc>
          <w:tcPr>
            <w:tcW w:w="1417" w:type="dxa"/>
          </w:tcPr>
          <w:p w14:paraId="4A9BE2B8" w14:textId="77777777" w:rsidR="0077544C" w:rsidRPr="000C5ACD" w:rsidRDefault="0077544C" w:rsidP="0067511E">
            <w:pPr>
              <w:rPr>
                <w:rFonts w:ascii="Calibri" w:hAnsi="Calibri"/>
                <w:szCs w:val="22"/>
              </w:rPr>
            </w:pPr>
          </w:p>
        </w:tc>
        <w:tc>
          <w:tcPr>
            <w:tcW w:w="2127" w:type="dxa"/>
          </w:tcPr>
          <w:p w14:paraId="59559418" w14:textId="77777777" w:rsidR="0077544C" w:rsidRPr="000C5ACD" w:rsidRDefault="0077544C" w:rsidP="0067511E">
            <w:pPr>
              <w:rPr>
                <w:rFonts w:ascii="Calibri" w:hAnsi="Calibri"/>
                <w:szCs w:val="22"/>
              </w:rPr>
            </w:pPr>
          </w:p>
        </w:tc>
        <w:tc>
          <w:tcPr>
            <w:tcW w:w="2835" w:type="dxa"/>
          </w:tcPr>
          <w:p w14:paraId="431F4219" w14:textId="77777777" w:rsidR="0077544C" w:rsidRPr="000C5ACD" w:rsidRDefault="0077544C" w:rsidP="0067511E">
            <w:pPr>
              <w:rPr>
                <w:rFonts w:ascii="Calibri" w:hAnsi="Calibri"/>
                <w:szCs w:val="22"/>
              </w:rPr>
            </w:pPr>
            <w:r>
              <w:rPr>
                <w:rFonts w:ascii="Calibri" w:hAnsi="Calibri"/>
                <w:szCs w:val="22"/>
              </w:rPr>
              <w:t>Some relevance for t</w:t>
            </w:r>
            <w:r w:rsidRPr="000C5ACD">
              <w:rPr>
                <w:rFonts w:ascii="Calibri" w:hAnsi="Calibri"/>
                <w:szCs w:val="22"/>
              </w:rPr>
              <w:t>raffic management plan</w:t>
            </w:r>
          </w:p>
        </w:tc>
      </w:tr>
      <w:tr w:rsidR="0077544C" w:rsidRPr="00973B21" w14:paraId="1492C75E" w14:textId="77777777" w:rsidTr="0067511E">
        <w:tc>
          <w:tcPr>
            <w:tcW w:w="440" w:type="dxa"/>
            <w:shd w:val="clear" w:color="auto" w:fill="auto"/>
          </w:tcPr>
          <w:p w14:paraId="6AAAA950" w14:textId="77777777" w:rsidR="0077544C" w:rsidRPr="00973B21" w:rsidRDefault="0077544C" w:rsidP="0067511E">
            <w:pPr>
              <w:rPr>
                <w:rFonts w:ascii="Calibri" w:hAnsi="Calibri"/>
                <w:b/>
                <w:bCs/>
                <w:szCs w:val="22"/>
              </w:rPr>
            </w:pPr>
            <w:commentRangeStart w:id="4"/>
            <w:r w:rsidRPr="00973B21">
              <w:rPr>
                <w:rFonts w:ascii="Calibri" w:hAnsi="Calibri"/>
                <w:b/>
                <w:bCs/>
                <w:szCs w:val="22"/>
              </w:rPr>
              <w:t>17</w:t>
            </w:r>
            <w:commentRangeEnd w:id="4"/>
            <w:r>
              <w:rPr>
                <w:rStyle w:val="CommentReference"/>
              </w:rPr>
              <w:commentReference w:id="4"/>
            </w:r>
          </w:p>
        </w:tc>
        <w:tc>
          <w:tcPr>
            <w:tcW w:w="2031" w:type="dxa"/>
            <w:shd w:val="clear" w:color="auto" w:fill="auto"/>
          </w:tcPr>
          <w:p w14:paraId="302E439F" w14:textId="77777777" w:rsidR="0077544C" w:rsidRPr="00973B21" w:rsidRDefault="0077544C" w:rsidP="0067511E">
            <w:pPr>
              <w:rPr>
                <w:rFonts w:ascii="Calibri" w:hAnsi="Calibri"/>
                <w:szCs w:val="22"/>
              </w:rPr>
            </w:pPr>
            <w:r w:rsidRPr="00973B21">
              <w:rPr>
                <w:rFonts w:ascii="Calibri" w:hAnsi="Calibri"/>
                <w:b/>
                <w:szCs w:val="22"/>
              </w:rPr>
              <w:t>Public Transport reliability</w:t>
            </w:r>
          </w:p>
        </w:tc>
        <w:tc>
          <w:tcPr>
            <w:tcW w:w="2173" w:type="dxa"/>
          </w:tcPr>
          <w:p w14:paraId="79E4F144" w14:textId="77777777" w:rsidR="0077544C" w:rsidRPr="000C5ACD" w:rsidRDefault="0077544C" w:rsidP="0067511E">
            <w:pPr>
              <w:rPr>
                <w:rFonts w:ascii="Calibri" w:hAnsi="Calibri"/>
                <w:szCs w:val="22"/>
              </w:rPr>
            </w:pPr>
          </w:p>
        </w:tc>
        <w:tc>
          <w:tcPr>
            <w:tcW w:w="2127" w:type="dxa"/>
          </w:tcPr>
          <w:p w14:paraId="5F08BAFB" w14:textId="77777777" w:rsidR="0077544C" w:rsidRPr="000C5ACD" w:rsidRDefault="0077544C" w:rsidP="0067511E">
            <w:pPr>
              <w:rPr>
                <w:rFonts w:ascii="Calibri" w:hAnsi="Calibri"/>
                <w:szCs w:val="22"/>
              </w:rPr>
            </w:pPr>
            <w:r>
              <w:rPr>
                <w:rFonts w:ascii="Calibri" w:hAnsi="Calibri"/>
                <w:szCs w:val="22"/>
              </w:rPr>
              <w:t>Yes, to be calculated for the traffic management / ITS plan (M3)</w:t>
            </w:r>
          </w:p>
        </w:tc>
        <w:tc>
          <w:tcPr>
            <w:tcW w:w="2126" w:type="dxa"/>
          </w:tcPr>
          <w:p w14:paraId="6CFA23FF" w14:textId="77777777" w:rsidR="0077544C" w:rsidRPr="000C5ACD" w:rsidRDefault="0077544C" w:rsidP="0067511E">
            <w:pPr>
              <w:rPr>
                <w:rFonts w:ascii="Calibri" w:hAnsi="Calibri"/>
                <w:szCs w:val="22"/>
              </w:rPr>
            </w:pPr>
          </w:p>
        </w:tc>
        <w:tc>
          <w:tcPr>
            <w:tcW w:w="1417" w:type="dxa"/>
          </w:tcPr>
          <w:p w14:paraId="5343CE4B" w14:textId="77777777" w:rsidR="0077544C" w:rsidRPr="000C5ACD" w:rsidRDefault="0077544C" w:rsidP="0067511E">
            <w:pPr>
              <w:rPr>
                <w:rFonts w:ascii="Calibri" w:hAnsi="Calibri"/>
                <w:szCs w:val="22"/>
              </w:rPr>
            </w:pPr>
          </w:p>
        </w:tc>
        <w:tc>
          <w:tcPr>
            <w:tcW w:w="2127" w:type="dxa"/>
          </w:tcPr>
          <w:p w14:paraId="6B4DF95F" w14:textId="77777777" w:rsidR="0077544C" w:rsidRPr="000C5ACD" w:rsidRDefault="0077544C" w:rsidP="0067511E">
            <w:pPr>
              <w:rPr>
                <w:rFonts w:ascii="Calibri" w:hAnsi="Calibri"/>
                <w:szCs w:val="22"/>
              </w:rPr>
            </w:pPr>
          </w:p>
        </w:tc>
        <w:tc>
          <w:tcPr>
            <w:tcW w:w="2835" w:type="dxa"/>
          </w:tcPr>
          <w:p w14:paraId="2964A175" w14:textId="77777777" w:rsidR="0077544C" w:rsidRPr="000C5ACD" w:rsidRDefault="0077544C" w:rsidP="0067511E">
            <w:pPr>
              <w:rPr>
                <w:rFonts w:ascii="Calibri" w:hAnsi="Calibri"/>
                <w:szCs w:val="22"/>
              </w:rPr>
            </w:pPr>
            <w:r>
              <w:rPr>
                <w:rFonts w:ascii="Calibri" w:hAnsi="Calibri"/>
                <w:szCs w:val="22"/>
              </w:rPr>
              <w:t>We have a service goal for busses: To increase travel time reliability by 10 % (ITS / Traffic management plan)</w:t>
            </w:r>
          </w:p>
        </w:tc>
      </w:tr>
      <w:tr w:rsidR="0077544C" w:rsidRPr="00973B21" w14:paraId="3CC07468" w14:textId="77777777" w:rsidTr="0067511E">
        <w:tc>
          <w:tcPr>
            <w:tcW w:w="440" w:type="dxa"/>
            <w:shd w:val="clear" w:color="auto" w:fill="auto"/>
          </w:tcPr>
          <w:p w14:paraId="5DF72E06" w14:textId="77777777" w:rsidR="0077544C" w:rsidRPr="00973B21" w:rsidRDefault="0077544C" w:rsidP="0067511E">
            <w:pPr>
              <w:rPr>
                <w:rFonts w:ascii="Calibri" w:hAnsi="Calibri"/>
                <w:b/>
                <w:bCs/>
                <w:szCs w:val="22"/>
              </w:rPr>
            </w:pPr>
          </w:p>
        </w:tc>
        <w:tc>
          <w:tcPr>
            <w:tcW w:w="2031" w:type="dxa"/>
            <w:shd w:val="clear" w:color="auto" w:fill="auto"/>
          </w:tcPr>
          <w:p w14:paraId="6EAD83F4" w14:textId="77777777" w:rsidR="0077544C" w:rsidRPr="00973B21" w:rsidRDefault="0077544C" w:rsidP="0067511E">
            <w:pPr>
              <w:rPr>
                <w:rFonts w:ascii="Calibri" w:hAnsi="Calibri"/>
                <w:i/>
                <w:szCs w:val="22"/>
              </w:rPr>
            </w:pPr>
            <w:r w:rsidRPr="00973B21">
              <w:rPr>
                <w:rFonts w:ascii="Calibri" w:hAnsi="Calibri"/>
                <w:i/>
                <w:szCs w:val="22"/>
              </w:rPr>
              <w:t>Cars and parking</w:t>
            </w:r>
          </w:p>
        </w:tc>
        <w:tc>
          <w:tcPr>
            <w:tcW w:w="2173" w:type="dxa"/>
          </w:tcPr>
          <w:p w14:paraId="11AC1770" w14:textId="77777777" w:rsidR="0077544C" w:rsidRPr="00973B21" w:rsidRDefault="0077544C" w:rsidP="0067511E">
            <w:pPr>
              <w:rPr>
                <w:rFonts w:ascii="Calibri" w:hAnsi="Calibri"/>
                <w:i/>
                <w:szCs w:val="22"/>
              </w:rPr>
            </w:pPr>
          </w:p>
        </w:tc>
        <w:tc>
          <w:tcPr>
            <w:tcW w:w="2127" w:type="dxa"/>
          </w:tcPr>
          <w:p w14:paraId="120BD777" w14:textId="77777777" w:rsidR="0077544C" w:rsidRPr="00973B21" w:rsidRDefault="0077544C" w:rsidP="0067511E">
            <w:pPr>
              <w:rPr>
                <w:rFonts w:ascii="Calibri" w:hAnsi="Calibri"/>
                <w:i/>
                <w:szCs w:val="22"/>
              </w:rPr>
            </w:pPr>
          </w:p>
        </w:tc>
        <w:tc>
          <w:tcPr>
            <w:tcW w:w="2126" w:type="dxa"/>
          </w:tcPr>
          <w:p w14:paraId="6B55B769" w14:textId="77777777" w:rsidR="0077544C" w:rsidRPr="00973B21" w:rsidRDefault="0077544C" w:rsidP="0067511E">
            <w:pPr>
              <w:rPr>
                <w:rFonts w:ascii="Calibri" w:hAnsi="Calibri"/>
                <w:i/>
                <w:szCs w:val="22"/>
              </w:rPr>
            </w:pPr>
          </w:p>
        </w:tc>
        <w:tc>
          <w:tcPr>
            <w:tcW w:w="1417" w:type="dxa"/>
          </w:tcPr>
          <w:p w14:paraId="526A266A" w14:textId="77777777" w:rsidR="0077544C" w:rsidRPr="00973B21" w:rsidRDefault="0077544C" w:rsidP="0067511E">
            <w:pPr>
              <w:rPr>
                <w:rFonts w:ascii="Calibri" w:hAnsi="Calibri"/>
                <w:i/>
                <w:szCs w:val="22"/>
              </w:rPr>
            </w:pPr>
          </w:p>
        </w:tc>
        <w:tc>
          <w:tcPr>
            <w:tcW w:w="2127" w:type="dxa"/>
          </w:tcPr>
          <w:p w14:paraId="4D50804E" w14:textId="77777777" w:rsidR="0077544C" w:rsidRPr="00973B21" w:rsidRDefault="0077544C" w:rsidP="0067511E">
            <w:pPr>
              <w:rPr>
                <w:rFonts w:ascii="Calibri" w:hAnsi="Calibri"/>
                <w:i/>
                <w:szCs w:val="22"/>
              </w:rPr>
            </w:pPr>
          </w:p>
        </w:tc>
        <w:tc>
          <w:tcPr>
            <w:tcW w:w="2835" w:type="dxa"/>
          </w:tcPr>
          <w:p w14:paraId="24571B56" w14:textId="77777777" w:rsidR="0077544C" w:rsidRPr="00973B21" w:rsidRDefault="0077544C" w:rsidP="0067511E">
            <w:pPr>
              <w:rPr>
                <w:rFonts w:ascii="Calibri" w:hAnsi="Calibri"/>
                <w:i/>
                <w:szCs w:val="22"/>
              </w:rPr>
            </w:pPr>
          </w:p>
        </w:tc>
      </w:tr>
      <w:tr w:rsidR="0077544C" w:rsidRPr="00973B21" w14:paraId="29A5CCB4" w14:textId="77777777" w:rsidTr="0067511E">
        <w:tc>
          <w:tcPr>
            <w:tcW w:w="440" w:type="dxa"/>
            <w:shd w:val="clear" w:color="auto" w:fill="auto"/>
          </w:tcPr>
          <w:p w14:paraId="3E3E7C2B" w14:textId="77777777" w:rsidR="0077544C" w:rsidRPr="00973B21" w:rsidRDefault="0077544C" w:rsidP="0067511E">
            <w:pPr>
              <w:rPr>
                <w:rFonts w:ascii="Calibri" w:hAnsi="Calibri"/>
                <w:b/>
                <w:bCs/>
                <w:szCs w:val="22"/>
              </w:rPr>
            </w:pPr>
            <w:r w:rsidRPr="00973B21">
              <w:rPr>
                <w:rFonts w:ascii="Calibri" w:hAnsi="Calibri"/>
                <w:b/>
                <w:bCs/>
                <w:szCs w:val="22"/>
              </w:rPr>
              <w:t>18</w:t>
            </w:r>
          </w:p>
        </w:tc>
        <w:tc>
          <w:tcPr>
            <w:tcW w:w="2031" w:type="dxa"/>
            <w:shd w:val="clear" w:color="auto" w:fill="auto"/>
          </w:tcPr>
          <w:p w14:paraId="7E2E54E9" w14:textId="77777777" w:rsidR="0077544C" w:rsidRPr="00973B21" w:rsidRDefault="0077544C" w:rsidP="0067511E">
            <w:pPr>
              <w:rPr>
                <w:rFonts w:ascii="Calibri" w:hAnsi="Calibri"/>
                <w:szCs w:val="22"/>
              </w:rPr>
            </w:pPr>
            <w:r w:rsidRPr="00973B21">
              <w:rPr>
                <w:rFonts w:ascii="Calibri" w:hAnsi="Calibri"/>
                <w:b/>
                <w:szCs w:val="22"/>
              </w:rPr>
              <w:t>Use of space for parking</w:t>
            </w:r>
          </w:p>
        </w:tc>
        <w:tc>
          <w:tcPr>
            <w:tcW w:w="2173" w:type="dxa"/>
          </w:tcPr>
          <w:p w14:paraId="527C5FEF" w14:textId="77777777" w:rsidR="0077544C" w:rsidRPr="00973B21" w:rsidRDefault="0077544C" w:rsidP="0067511E">
            <w:pPr>
              <w:rPr>
                <w:rFonts w:ascii="Calibri" w:hAnsi="Calibri"/>
                <w:b/>
                <w:szCs w:val="22"/>
              </w:rPr>
            </w:pPr>
          </w:p>
        </w:tc>
        <w:tc>
          <w:tcPr>
            <w:tcW w:w="2127" w:type="dxa"/>
          </w:tcPr>
          <w:p w14:paraId="0879463E" w14:textId="77777777" w:rsidR="0077544C" w:rsidRPr="00C17F4F" w:rsidRDefault="0077544C" w:rsidP="0067511E">
            <w:pPr>
              <w:rPr>
                <w:rFonts w:ascii="Calibri" w:hAnsi="Calibri"/>
                <w:szCs w:val="22"/>
              </w:rPr>
            </w:pPr>
            <w:r>
              <w:rPr>
                <w:rFonts w:ascii="Calibri" w:hAnsi="Calibri"/>
                <w:szCs w:val="22"/>
              </w:rPr>
              <w:t>Can be calculated</w:t>
            </w:r>
          </w:p>
        </w:tc>
        <w:tc>
          <w:tcPr>
            <w:tcW w:w="2126" w:type="dxa"/>
          </w:tcPr>
          <w:p w14:paraId="2F887A03" w14:textId="77777777" w:rsidR="0077544C" w:rsidRPr="00973B21" w:rsidRDefault="0077544C" w:rsidP="0067511E">
            <w:pPr>
              <w:rPr>
                <w:rFonts w:ascii="Calibri" w:hAnsi="Calibri"/>
                <w:b/>
                <w:szCs w:val="22"/>
              </w:rPr>
            </w:pPr>
          </w:p>
        </w:tc>
        <w:tc>
          <w:tcPr>
            <w:tcW w:w="1417" w:type="dxa"/>
          </w:tcPr>
          <w:p w14:paraId="21BD957D" w14:textId="77777777" w:rsidR="0077544C" w:rsidRPr="00973B21" w:rsidRDefault="0077544C" w:rsidP="0067511E">
            <w:pPr>
              <w:rPr>
                <w:rFonts w:ascii="Calibri" w:hAnsi="Calibri"/>
                <w:b/>
                <w:szCs w:val="22"/>
              </w:rPr>
            </w:pPr>
          </w:p>
        </w:tc>
        <w:tc>
          <w:tcPr>
            <w:tcW w:w="2127" w:type="dxa"/>
          </w:tcPr>
          <w:p w14:paraId="011CB26F" w14:textId="77777777" w:rsidR="0077544C" w:rsidRPr="00973B21" w:rsidRDefault="0077544C" w:rsidP="0067511E">
            <w:pPr>
              <w:rPr>
                <w:rFonts w:ascii="Calibri" w:hAnsi="Calibri"/>
                <w:b/>
                <w:szCs w:val="22"/>
              </w:rPr>
            </w:pPr>
          </w:p>
        </w:tc>
        <w:tc>
          <w:tcPr>
            <w:tcW w:w="2835" w:type="dxa"/>
          </w:tcPr>
          <w:p w14:paraId="44F5ED84" w14:textId="77777777" w:rsidR="0077544C" w:rsidRPr="00973B21" w:rsidRDefault="0077544C" w:rsidP="0067511E">
            <w:pPr>
              <w:rPr>
                <w:rFonts w:ascii="Calibri" w:hAnsi="Calibri"/>
                <w:b/>
                <w:szCs w:val="22"/>
              </w:rPr>
            </w:pPr>
            <w:r>
              <w:rPr>
                <w:rFonts w:ascii="Calibri" w:hAnsi="Calibri"/>
                <w:b/>
                <w:szCs w:val="22"/>
              </w:rPr>
              <w:t>Maybe also occupancy rate? (too low rates indicates that space could be used for other reasons, too high rates give problems with finding an available p-space)</w:t>
            </w:r>
          </w:p>
        </w:tc>
      </w:tr>
      <w:tr w:rsidR="0077544C" w:rsidRPr="00973B21" w14:paraId="46A54E90" w14:textId="77777777" w:rsidTr="0067511E">
        <w:tc>
          <w:tcPr>
            <w:tcW w:w="440" w:type="dxa"/>
            <w:shd w:val="clear" w:color="auto" w:fill="auto"/>
          </w:tcPr>
          <w:p w14:paraId="58AADBF9" w14:textId="77777777" w:rsidR="0077544C" w:rsidRPr="00973B21" w:rsidRDefault="0077544C" w:rsidP="0067511E">
            <w:pPr>
              <w:rPr>
                <w:rFonts w:ascii="Calibri" w:hAnsi="Calibri"/>
                <w:b/>
                <w:bCs/>
                <w:szCs w:val="22"/>
              </w:rPr>
            </w:pPr>
            <w:r w:rsidRPr="00973B21">
              <w:rPr>
                <w:rFonts w:ascii="Calibri" w:hAnsi="Calibri"/>
                <w:b/>
                <w:bCs/>
                <w:szCs w:val="22"/>
              </w:rPr>
              <w:t>19</w:t>
            </w:r>
          </w:p>
        </w:tc>
        <w:tc>
          <w:tcPr>
            <w:tcW w:w="2031" w:type="dxa"/>
            <w:shd w:val="clear" w:color="auto" w:fill="auto"/>
          </w:tcPr>
          <w:p w14:paraId="2DC5BD58" w14:textId="77777777" w:rsidR="0077544C" w:rsidRPr="00973B21" w:rsidRDefault="0077544C" w:rsidP="0067511E">
            <w:pPr>
              <w:rPr>
                <w:rFonts w:ascii="Calibri" w:hAnsi="Calibri"/>
                <w:b/>
                <w:szCs w:val="22"/>
              </w:rPr>
            </w:pPr>
            <w:r w:rsidRPr="00973B21">
              <w:rPr>
                <w:rFonts w:ascii="Calibri" w:hAnsi="Calibri"/>
                <w:b/>
                <w:szCs w:val="22"/>
              </w:rPr>
              <w:t>Parking cost</w:t>
            </w:r>
          </w:p>
        </w:tc>
        <w:tc>
          <w:tcPr>
            <w:tcW w:w="2173" w:type="dxa"/>
          </w:tcPr>
          <w:p w14:paraId="15FDA34D" w14:textId="77777777" w:rsidR="0077544C" w:rsidRPr="00973B21" w:rsidRDefault="0077544C" w:rsidP="0067511E">
            <w:pPr>
              <w:rPr>
                <w:rFonts w:ascii="Calibri" w:hAnsi="Calibri"/>
                <w:b/>
                <w:szCs w:val="22"/>
              </w:rPr>
            </w:pPr>
          </w:p>
        </w:tc>
        <w:tc>
          <w:tcPr>
            <w:tcW w:w="2127" w:type="dxa"/>
          </w:tcPr>
          <w:p w14:paraId="3E6E7BA4" w14:textId="77777777" w:rsidR="0077544C" w:rsidRPr="00C17F4F" w:rsidRDefault="0077544C" w:rsidP="0067511E">
            <w:pPr>
              <w:rPr>
                <w:rFonts w:ascii="Calibri" w:hAnsi="Calibri"/>
                <w:szCs w:val="22"/>
              </w:rPr>
            </w:pPr>
            <w:r>
              <w:rPr>
                <w:rFonts w:ascii="Calibri" w:hAnsi="Calibri"/>
                <w:szCs w:val="22"/>
              </w:rPr>
              <w:t>CPH has data</w:t>
            </w:r>
          </w:p>
        </w:tc>
        <w:tc>
          <w:tcPr>
            <w:tcW w:w="2126" w:type="dxa"/>
          </w:tcPr>
          <w:p w14:paraId="2F8A2509" w14:textId="77777777" w:rsidR="0077544C" w:rsidRPr="00973B21" w:rsidRDefault="0077544C" w:rsidP="0067511E">
            <w:pPr>
              <w:rPr>
                <w:rFonts w:ascii="Calibri" w:hAnsi="Calibri"/>
                <w:b/>
                <w:szCs w:val="22"/>
              </w:rPr>
            </w:pPr>
          </w:p>
        </w:tc>
        <w:tc>
          <w:tcPr>
            <w:tcW w:w="1417" w:type="dxa"/>
          </w:tcPr>
          <w:p w14:paraId="61BB97AB" w14:textId="77777777" w:rsidR="0077544C" w:rsidRPr="00973B21" w:rsidRDefault="0077544C" w:rsidP="0067511E">
            <w:pPr>
              <w:rPr>
                <w:rFonts w:ascii="Calibri" w:hAnsi="Calibri"/>
                <w:b/>
                <w:szCs w:val="22"/>
              </w:rPr>
            </w:pPr>
          </w:p>
        </w:tc>
        <w:tc>
          <w:tcPr>
            <w:tcW w:w="2127" w:type="dxa"/>
          </w:tcPr>
          <w:p w14:paraId="74B66D4F" w14:textId="77777777" w:rsidR="0077544C" w:rsidRPr="00973B21" w:rsidRDefault="0077544C" w:rsidP="0067511E">
            <w:pPr>
              <w:rPr>
                <w:rFonts w:ascii="Calibri" w:hAnsi="Calibri"/>
                <w:b/>
                <w:szCs w:val="22"/>
              </w:rPr>
            </w:pPr>
          </w:p>
        </w:tc>
        <w:tc>
          <w:tcPr>
            <w:tcW w:w="2835" w:type="dxa"/>
          </w:tcPr>
          <w:p w14:paraId="158C6903" w14:textId="77777777" w:rsidR="0077544C" w:rsidRPr="00973B21" w:rsidRDefault="0077544C" w:rsidP="0067511E">
            <w:pPr>
              <w:rPr>
                <w:rFonts w:ascii="Calibri" w:hAnsi="Calibri"/>
                <w:b/>
                <w:szCs w:val="22"/>
              </w:rPr>
            </w:pPr>
          </w:p>
        </w:tc>
      </w:tr>
      <w:tr w:rsidR="0077544C" w:rsidRPr="00973B21" w14:paraId="27A61CDD" w14:textId="77777777" w:rsidTr="0067511E">
        <w:tc>
          <w:tcPr>
            <w:tcW w:w="440" w:type="dxa"/>
            <w:shd w:val="clear" w:color="auto" w:fill="auto"/>
          </w:tcPr>
          <w:p w14:paraId="4EC3C62D" w14:textId="77777777" w:rsidR="0077544C" w:rsidRPr="00973B21" w:rsidRDefault="0077544C" w:rsidP="0067511E">
            <w:pPr>
              <w:rPr>
                <w:rFonts w:ascii="Calibri" w:hAnsi="Calibri"/>
                <w:b/>
                <w:bCs/>
                <w:szCs w:val="22"/>
              </w:rPr>
            </w:pPr>
            <w:r w:rsidRPr="00973B21">
              <w:rPr>
                <w:rFonts w:ascii="Calibri" w:hAnsi="Calibri"/>
                <w:b/>
                <w:bCs/>
                <w:szCs w:val="22"/>
              </w:rPr>
              <w:lastRenderedPageBreak/>
              <w:t>20</w:t>
            </w:r>
          </w:p>
        </w:tc>
        <w:tc>
          <w:tcPr>
            <w:tcW w:w="2031" w:type="dxa"/>
            <w:shd w:val="clear" w:color="auto" w:fill="auto"/>
          </w:tcPr>
          <w:p w14:paraId="47967A59" w14:textId="77777777" w:rsidR="0077544C" w:rsidRPr="00973B21" w:rsidRDefault="0077544C" w:rsidP="0067511E">
            <w:pPr>
              <w:rPr>
                <w:rFonts w:ascii="Calibri" w:hAnsi="Calibri"/>
                <w:szCs w:val="22"/>
              </w:rPr>
            </w:pPr>
            <w:r w:rsidRPr="00973B21">
              <w:rPr>
                <w:rFonts w:ascii="Calibri" w:hAnsi="Calibri"/>
                <w:b/>
                <w:szCs w:val="22"/>
              </w:rPr>
              <w:t>Car ownership</w:t>
            </w:r>
          </w:p>
        </w:tc>
        <w:tc>
          <w:tcPr>
            <w:tcW w:w="2173" w:type="dxa"/>
          </w:tcPr>
          <w:p w14:paraId="72E0858A" w14:textId="77777777" w:rsidR="0077544C" w:rsidRPr="00973B21" w:rsidRDefault="0077544C" w:rsidP="0067511E">
            <w:pPr>
              <w:rPr>
                <w:rFonts w:ascii="Calibri" w:hAnsi="Calibri"/>
                <w:b/>
                <w:szCs w:val="22"/>
              </w:rPr>
            </w:pPr>
            <w:r>
              <w:rPr>
                <w:rFonts w:ascii="Calibri" w:hAnsi="Calibri"/>
                <w:b/>
                <w:szCs w:val="22"/>
              </w:rPr>
              <w:t>Yes (Danmarks Statistik)</w:t>
            </w:r>
          </w:p>
        </w:tc>
        <w:tc>
          <w:tcPr>
            <w:tcW w:w="2127" w:type="dxa"/>
          </w:tcPr>
          <w:p w14:paraId="2A6FFDD7" w14:textId="77777777" w:rsidR="0077544C" w:rsidRPr="00973B21" w:rsidRDefault="0077544C" w:rsidP="0067511E">
            <w:pPr>
              <w:rPr>
                <w:rFonts w:ascii="Calibri" w:hAnsi="Calibri"/>
                <w:b/>
                <w:szCs w:val="22"/>
              </w:rPr>
            </w:pPr>
          </w:p>
        </w:tc>
        <w:tc>
          <w:tcPr>
            <w:tcW w:w="2126" w:type="dxa"/>
          </w:tcPr>
          <w:p w14:paraId="2569DA94" w14:textId="77777777" w:rsidR="0077544C" w:rsidRPr="00973B21" w:rsidRDefault="0077544C" w:rsidP="0067511E">
            <w:pPr>
              <w:rPr>
                <w:rFonts w:ascii="Calibri" w:hAnsi="Calibri"/>
                <w:b/>
                <w:szCs w:val="22"/>
              </w:rPr>
            </w:pPr>
          </w:p>
        </w:tc>
        <w:tc>
          <w:tcPr>
            <w:tcW w:w="1417" w:type="dxa"/>
          </w:tcPr>
          <w:p w14:paraId="68F31F74" w14:textId="77777777" w:rsidR="0077544C" w:rsidRPr="00973B21" w:rsidRDefault="0077544C" w:rsidP="0067511E">
            <w:pPr>
              <w:rPr>
                <w:rFonts w:ascii="Calibri" w:hAnsi="Calibri"/>
                <w:b/>
                <w:szCs w:val="22"/>
              </w:rPr>
            </w:pPr>
          </w:p>
        </w:tc>
        <w:tc>
          <w:tcPr>
            <w:tcW w:w="2127" w:type="dxa"/>
          </w:tcPr>
          <w:p w14:paraId="520A8E1D" w14:textId="77777777" w:rsidR="0077544C" w:rsidRPr="00973B21" w:rsidRDefault="0077544C" w:rsidP="0067511E">
            <w:pPr>
              <w:rPr>
                <w:rFonts w:ascii="Calibri" w:hAnsi="Calibri"/>
                <w:b/>
                <w:szCs w:val="22"/>
              </w:rPr>
            </w:pPr>
            <w:r>
              <w:rPr>
                <w:rFonts w:ascii="Calibri" w:hAnsi="Calibri"/>
                <w:b/>
                <w:szCs w:val="22"/>
              </w:rPr>
              <w:t>M4</w:t>
            </w:r>
          </w:p>
        </w:tc>
        <w:tc>
          <w:tcPr>
            <w:tcW w:w="2835" w:type="dxa"/>
          </w:tcPr>
          <w:p w14:paraId="79FADABA" w14:textId="77777777" w:rsidR="0077544C" w:rsidRPr="00973B21" w:rsidRDefault="0077544C" w:rsidP="0067511E">
            <w:pPr>
              <w:rPr>
                <w:rFonts w:ascii="Calibri" w:hAnsi="Calibri"/>
                <w:b/>
                <w:szCs w:val="22"/>
              </w:rPr>
            </w:pPr>
          </w:p>
        </w:tc>
      </w:tr>
      <w:tr w:rsidR="0077544C" w:rsidRPr="00973B21" w14:paraId="6E99F16B" w14:textId="77777777" w:rsidTr="0067511E">
        <w:tc>
          <w:tcPr>
            <w:tcW w:w="440" w:type="dxa"/>
            <w:shd w:val="clear" w:color="auto" w:fill="auto"/>
          </w:tcPr>
          <w:p w14:paraId="2AAE178A" w14:textId="77777777" w:rsidR="0077544C" w:rsidRPr="00973B21" w:rsidRDefault="0077544C" w:rsidP="0067511E">
            <w:pPr>
              <w:rPr>
                <w:rFonts w:ascii="Calibri" w:hAnsi="Calibri"/>
                <w:b/>
                <w:bCs/>
                <w:szCs w:val="22"/>
              </w:rPr>
            </w:pPr>
            <w:r w:rsidRPr="00973B21">
              <w:rPr>
                <w:rFonts w:ascii="Calibri" w:hAnsi="Calibri"/>
                <w:b/>
                <w:bCs/>
                <w:szCs w:val="22"/>
              </w:rPr>
              <w:t>21</w:t>
            </w:r>
          </w:p>
        </w:tc>
        <w:tc>
          <w:tcPr>
            <w:tcW w:w="2031" w:type="dxa"/>
            <w:shd w:val="clear" w:color="auto" w:fill="auto"/>
          </w:tcPr>
          <w:p w14:paraId="73C9C705" w14:textId="77777777" w:rsidR="0077544C" w:rsidRPr="00973B21" w:rsidRDefault="0077544C" w:rsidP="0067511E">
            <w:pPr>
              <w:rPr>
                <w:rFonts w:ascii="Calibri" w:hAnsi="Calibri"/>
                <w:szCs w:val="22"/>
              </w:rPr>
            </w:pPr>
            <w:r w:rsidRPr="00973B21">
              <w:rPr>
                <w:rFonts w:ascii="Calibri" w:hAnsi="Calibri"/>
                <w:b/>
                <w:szCs w:val="22"/>
              </w:rPr>
              <w:t>Car share cars and stations per capita</w:t>
            </w:r>
          </w:p>
        </w:tc>
        <w:tc>
          <w:tcPr>
            <w:tcW w:w="2173" w:type="dxa"/>
          </w:tcPr>
          <w:p w14:paraId="1EE50C5F" w14:textId="77777777" w:rsidR="0077544C" w:rsidRPr="00973B21" w:rsidRDefault="0077544C" w:rsidP="0067511E">
            <w:pPr>
              <w:rPr>
                <w:rFonts w:ascii="Calibri" w:hAnsi="Calibri"/>
                <w:b/>
                <w:szCs w:val="22"/>
              </w:rPr>
            </w:pPr>
          </w:p>
        </w:tc>
        <w:tc>
          <w:tcPr>
            <w:tcW w:w="2127" w:type="dxa"/>
          </w:tcPr>
          <w:p w14:paraId="54184E3C" w14:textId="77777777" w:rsidR="0077544C" w:rsidRPr="00973B21" w:rsidRDefault="0077544C" w:rsidP="0067511E">
            <w:pPr>
              <w:rPr>
                <w:rFonts w:ascii="Calibri" w:hAnsi="Calibri"/>
                <w:b/>
                <w:szCs w:val="22"/>
              </w:rPr>
            </w:pPr>
            <w:r>
              <w:rPr>
                <w:rFonts w:ascii="Calibri" w:hAnsi="Calibri"/>
                <w:b/>
                <w:szCs w:val="22"/>
              </w:rPr>
              <w:t>Yes</w:t>
            </w:r>
          </w:p>
        </w:tc>
        <w:tc>
          <w:tcPr>
            <w:tcW w:w="2126" w:type="dxa"/>
          </w:tcPr>
          <w:p w14:paraId="437E36B4" w14:textId="77777777" w:rsidR="0077544C" w:rsidRPr="00973B21" w:rsidRDefault="0077544C" w:rsidP="0067511E">
            <w:pPr>
              <w:rPr>
                <w:rFonts w:ascii="Calibri" w:hAnsi="Calibri"/>
                <w:b/>
                <w:szCs w:val="22"/>
              </w:rPr>
            </w:pPr>
          </w:p>
        </w:tc>
        <w:tc>
          <w:tcPr>
            <w:tcW w:w="1417" w:type="dxa"/>
          </w:tcPr>
          <w:p w14:paraId="5C05683D" w14:textId="77777777" w:rsidR="0077544C" w:rsidRPr="00973B21" w:rsidRDefault="0077544C" w:rsidP="0067511E">
            <w:pPr>
              <w:rPr>
                <w:rFonts w:ascii="Calibri" w:hAnsi="Calibri"/>
                <w:b/>
                <w:szCs w:val="22"/>
              </w:rPr>
            </w:pPr>
          </w:p>
        </w:tc>
        <w:tc>
          <w:tcPr>
            <w:tcW w:w="2127" w:type="dxa"/>
          </w:tcPr>
          <w:p w14:paraId="567CC5A0" w14:textId="77777777" w:rsidR="0077544C" w:rsidRPr="00973B21" w:rsidRDefault="0077544C" w:rsidP="0067511E">
            <w:pPr>
              <w:rPr>
                <w:rFonts w:ascii="Calibri" w:hAnsi="Calibri"/>
                <w:b/>
                <w:szCs w:val="22"/>
              </w:rPr>
            </w:pPr>
            <w:r>
              <w:rPr>
                <w:rFonts w:ascii="Calibri" w:hAnsi="Calibri"/>
                <w:b/>
                <w:szCs w:val="22"/>
              </w:rPr>
              <w:t>M4 / M3</w:t>
            </w:r>
          </w:p>
        </w:tc>
        <w:tc>
          <w:tcPr>
            <w:tcW w:w="2835" w:type="dxa"/>
          </w:tcPr>
          <w:p w14:paraId="0BB66052" w14:textId="77777777" w:rsidR="0077544C" w:rsidRPr="00973B21" w:rsidRDefault="0077544C" w:rsidP="0067511E">
            <w:pPr>
              <w:rPr>
                <w:rFonts w:ascii="Calibri" w:hAnsi="Calibri"/>
                <w:b/>
                <w:szCs w:val="22"/>
              </w:rPr>
            </w:pPr>
            <w:r>
              <w:rPr>
                <w:rFonts w:ascii="Calibri" w:hAnsi="Calibri"/>
                <w:b/>
                <w:szCs w:val="22"/>
              </w:rPr>
              <w:t>CPH has a goal for the number of carsharing cars, so to follow the development</w:t>
            </w:r>
          </w:p>
        </w:tc>
      </w:tr>
      <w:tr w:rsidR="0077544C" w:rsidRPr="00973B21" w14:paraId="0ADA9174" w14:textId="77777777" w:rsidTr="0067511E">
        <w:tc>
          <w:tcPr>
            <w:tcW w:w="440" w:type="dxa"/>
            <w:shd w:val="clear" w:color="auto" w:fill="auto"/>
          </w:tcPr>
          <w:p w14:paraId="22CF8897" w14:textId="77777777" w:rsidR="0077544C" w:rsidRPr="00973B21" w:rsidRDefault="0077544C" w:rsidP="0067511E">
            <w:pPr>
              <w:rPr>
                <w:rFonts w:ascii="Calibri" w:hAnsi="Calibri"/>
                <w:b/>
                <w:bCs/>
                <w:szCs w:val="22"/>
              </w:rPr>
            </w:pPr>
          </w:p>
        </w:tc>
        <w:tc>
          <w:tcPr>
            <w:tcW w:w="2031" w:type="dxa"/>
            <w:shd w:val="clear" w:color="auto" w:fill="auto"/>
          </w:tcPr>
          <w:p w14:paraId="0EB7BFEE" w14:textId="77777777" w:rsidR="0077544C" w:rsidRPr="00973B21" w:rsidRDefault="0077544C" w:rsidP="0067511E">
            <w:pPr>
              <w:rPr>
                <w:rFonts w:ascii="Calibri" w:hAnsi="Calibri"/>
                <w:i/>
                <w:szCs w:val="22"/>
              </w:rPr>
            </w:pPr>
            <w:r w:rsidRPr="00973B21">
              <w:rPr>
                <w:rFonts w:ascii="Calibri" w:hAnsi="Calibri"/>
                <w:i/>
                <w:szCs w:val="22"/>
              </w:rPr>
              <w:t>Social impacts/Liveability</w:t>
            </w:r>
          </w:p>
        </w:tc>
        <w:tc>
          <w:tcPr>
            <w:tcW w:w="2173" w:type="dxa"/>
          </w:tcPr>
          <w:p w14:paraId="3A4AD458" w14:textId="77777777" w:rsidR="0077544C" w:rsidRPr="00973B21" w:rsidRDefault="0077544C" w:rsidP="0067511E">
            <w:pPr>
              <w:rPr>
                <w:rFonts w:ascii="Calibri" w:hAnsi="Calibri"/>
                <w:i/>
                <w:szCs w:val="22"/>
              </w:rPr>
            </w:pPr>
          </w:p>
        </w:tc>
        <w:tc>
          <w:tcPr>
            <w:tcW w:w="2127" w:type="dxa"/>
          </w:tcPr>
          <w:p w14:paraId="63C1075D" w14:textId="77777777" w:rsidR="0077544C" w:rsidRPr="00973B21" w:rsidRDefault="0077544C" w:rsidP="0067511E">
            <w:pPr>
              <w:rPr>
                <w:rFonts w:ascii="Calibri" w:hAnsi="Calibri"/>
                <w:i/>
                <w:szCs w:val="22"/>
              </w:rPr>
            </w:pPr>
          </w:p>
        </w:tc>
        <w:tc>
          <w:tcPr>
            <w:tcW w:w="2126" w:type="dxa"/>
          </w:tcPr>
          <w:p w14:paraId="7F445AFD" w14:textId="77777777" w:rsidR="0077544C" w:rsidRPr="00973B21" w:rsidRDefault="0077544C" w:rsidP="0067511E">
            <w:pPr>
              <w:rPr>
                <w:rFonts w:ascii="Calibri" w:hAnsi="Calibri"/>
                <w:i/>
                <w:szCs w:val="22"/>
              </w:rPr>
            </w:pPr>
          </w:p>
        </w:tc>
        <w:tc>
          <w:tcPr>
            <w:tcW w:w="1417" w:type="dxa"/>
          </w:tcPr>
          <w:p w14:paraId="7C63A4CD" w14:textId="77777777" w:rsidR="0077544C" w:rsidRPr="00973B21" w:rsidRDefault="0077544C" w:rsidP="0067511E">
            <w:pPr>
              <w:rPr>
                <w:rFonts w:ascii="Calibri" w:hAnsi="Calibri"/>
                <w:i/>
                <w:szCs w:val="22"/>
              </w:rPr>
            </w:pPr>
          </w:p>
        </w:tc>
        <w:tc>
          <w:tcPr>
            <w:tcW w:w="2127" w:type="dxa"/>
          </w:tcPr>
          <w:p w14:paraId="15B64748" w14:textId="77777777" w:rsidR="0077544C" w:rsidRPr="00973B21" w:rsidRDefault="0077544C" w:rsidP="0067511E">
            <w:pPr>
              <w:rPr>
                <w:rFonts w:ascii="Calibri" w:hAnsi="Calibri"/>
                <w:i/>
                <w:szCs w:val="22"/>
              </w:rPr>
            </w:pPr>
          </w:p>
        </w:tc>
        <w:tc>
          <w:tcPr>
            <w:tcW w:w="2835" w:type="dxa"/>
          </w:tcPr>
          <w:p w14:paraId="0CD963E9" w14:textId="77777777" w:rsidR="0077544C" w:rsidRPr="00973B21" w:rsidRDefault="0077544C" w:rsidP="0067511E">
            <w:pPr>
              <w:rPr>
                <w:rFonts w:ascii="Calibri" w:hAnsi="Calibri"/>
                <w:i/>
                <w:szCs w:val="22"/>
              </w:rPr>
            </w:pPr>
          </w:p>
        </w:tc>
      </w:tr>
      <w:tr w:rsidR="0077544C" w:rsidRPr="00973B21" w14:paraId="554CAC6C" w14:textId="77777777" w:rsidTr="0067511E">
        <w:tc>
          <w:tcPr>
            <w:tcW w:w="440" w:type="dxa"/>
            <w:shd w:val="clear" w:color="auto" w:fill="auto"/>
          </w:tcPr>
          <w:p w14:paraId="7E0ABE44" w14:textId="77777777" w:rsidR="0077544C" w:rsidRPr="00973B21" w:rsidRDefault="0077544C" w:rsidP="0067511E">
            <w:pPr>
              <w:rPr>
                <w:rFonts w:ascii="Calibri" w:hAnsi="Calibri"/>
                <w:b/>
                <w:bCs/>
                <w:szCs w:val="22"/>
              </w:rPr>
            </w:pPr>
            <w:r w:rsidRPr="00973B21">
              <w:rPr>
                <w:rFonts w:ascii="Calibri" w:hAnsi="Calibri"/>
                <w:b/>
                <w:bCs/>
                <w:szCs w:val="22"/>
              </w:rPr>
              <w:t>22</w:t>
            </w:r>
          </w:p>
        </w:tc>
        <w:tc>
          <w:tcPr>
            <w:tcW w:w="2031" w:type="dxa"/>
            <w:shd w:val="clear" w:color="auto" w:fill="auto"/>
          </w:tcPr>
          <w:p w14:paraId="7D324091" w14:textId="77777777" w:rsidR="0077544C" w:rsidRPr="00973B21" w:rsidRDefault="0077544C" w:rsidP="0067511E">
            <w:pPr>
              <w:rPr>
                <w:rFonts w:ascii="Calibri" w:hAnsi="Calibri"/>
                <w:szCs w:val="22"/>
              </w:rPr>
            </w:pPr>
            <w:r w:rsidRPr="00973B21">
              <w:rPr>
                <w:rFonts w:ascii="Calibri" w:hAnsi="Calibri"/>
                <w:b/>
                <w:szCs w:val="22"/>
              </w:rPr>
              <w:t>Citizen satisfaction with transport system</w:t>
            </w:r>
          </w:p>
        </w:tc>
        <w:tc>
          <w:tcPr>
            <w:tcW w:w="2173" w:type="dxa"/>
          </w:tcPr>
          <w:p w14:paraId="0BE40346" w14:textId="77777777" w:rsidR="0077544C" w:rsidRPr="00973B21" w:rsidRDefault="0077544C" w:rsidP="0067511E">
            <w:pPr>
              <w:rPr>
                <w:rFonts w:ascii="Calibri" w:hAnsi="Calibri"/>
                <w:b/>
                <w:szCs w:val="22"/>
              </w:rPr>
            </w:pPr>
            <w:r>
              <w:rPr>
                <w:rFonts w:ascii="Calibri" w:hAnsi="Calibri"/>
                <w:b/>
                <w:szCs w:val="22"/>
              </w:rPr>
              <w:t>Yes for cyclists and pedestrians.</w:t>
            </w:r>
          </w:p>
        </w:tc>
        <w:tc>
          <w:tcPr>
            <w:tcW w:w="2127" w:type="dxa"/>
          </w:tcPr>
          <w:p w14:paraId="455E4D00" w14:textId="77777777" w:rsidR="0077544C" w:rsidRPr="00973B21" w:rsidRDefault="0077544C" w:rsidP="0067511E">
            <w:pPr>
              <w:rPr>
                <w:rFonts w:ascii="Calibri" w:hAnsi="Calibri"/>
                <w:b/>
                <w:szCs w:val="22"/>
              </w:rPr>
            </w:pPr>
            <w:r>
              <w:rPr>
                <w:rFonts w:ascii="Calibri" w:hAnsi="Calibri"/>
                <w:b/>
                <w:szCs w:val="22"/>
              </w:rPr>
              <w:t>PT companies might have info??</w:t>
            </w:r>
          </w:p>
        </w:tc>
        <w:tc>
          <w:tcPr>
            <w:tcW w:w="2126" w:type="dxa"/>
          </w:tcPr>
          <w:p w14:paraId="4DBCD829" w14:textId="77777777" w:rsidR="0077544C" w:rsidRPr="00973B21" w:rsidRDefault="0077544C" w:rsidP="0067511E">
            <w:pPr>
              <w:rPr>
                <w:rFonts w:ascii="Calibri" w:hAnsi="Calibri"/>
                <w:b/>
                <w:szCs w:val="22"/>
              </w:rPr>
            </w:pPr>
          </w:p>
        </w:tc>
        <w:tc>
          <w:tcPr>
            <w:tcW w:w="1417" w:type="dxa"/>
          </w:tcPr>
          <w:p w14:paraId="60BD6A98" w14:textId="77777777" w:rsidR="0077544C" w:rsidRPr="00973B21" w:rsidRDefault="0077544C" w:rsidP="0067511E">
            <w:pPr>
              <w:rPr>
                <w:rFonts w:ascii="Calibri" w:hAnsi="Calibri"/>
                <w:b/>
                <w:szCs w:val="22"/>
              </w:rPr>
            </w:pPr>
          </w:p>
        </w:tc>
        <w:tc>
          <w:tcPr>
            <w:tcW w:w="2127" w:type="dxa"/>
          </w:tcPr>
          <w:p w14:paraId="5DAF30EB" w14:textId="77777777" w:rsidR="0077544C" w:rsidRPr="00973B21" w:rsidRDefault="0077544C" w:rsidP="0067511E">
            <w:pPr>
              <w:rPr>
                <w:rFonts w:ascii="Calibri" w:hAnsi="Calibri"/>
                <w:b/>
                <w:szCs w:val="22"/>
              </w:rPr>
            </w:pPr>
            <w:r>
              <w:rPr>
                <w:rFonts w:ascii="Calibri" w:hAnsi="Calibri"/>
                <w:b/>
                <w:szCs w:val="22"/>
              </w:rPr>
              <w:t>M1</w:t>
            </w:r>
          </w:p>
        </w:tc>
        <w:tc>
          <w:tcPr>
            <w:tcW w:w="2835" w:type="dxa"/>
          </w:tcPr>
          <w:p w14:paraId="24F49033" w14:textId="77777777" w:rsidR="0077544C" w:rsidRPr="00973B21" w:rsidRDefault="0077544C" w:rsidP="0067511E">
            <w:pPr>
              <w:rPr>
                <w:rFonts w:ascii="Calibri" w:hAnsi="Calibri"/>
                <w:b/>
                <w:szCs w:val="22"/>
              </w:rPr>
            </w:pPr>
            <w:r>
              <w:rPr>
                <w:rFonts w:ascii="Calibri" w:hAnsi="Calibri"/>
                <w:b/>
                <w:szCs w:val="22"/>
              </w:rPr>
              <w:t>Used for bicycle account and city life account</w:t>
            </w:r>
          </w:p>
        </w:tc>
      </w:tr>
      <w:tr w:rsidR="0077544C" w:rsidRPr="00973B21" w14:paraId="0DC0155E" w14:textId="77777777" w:rsidTr="0067511E">
        <w:tc>
          <w:tcPr>
            <w:tcW w:w="440" w:type="dxa"/>
            <w:shd w:val="clear" w:color="auto" w:fill="auto"/>
          </w:tcPr>
          <w:p w14:paraId="797F9867" w14:textId="77777777" w:rsidR="0077544C" w:rsidRPr="00973B21" w:rsidRDefault="0077544C" w:rsidP="0067511E">
            <w:pPr>
              <w:rPr>
                <w:rFonts w:ascii="Calibri" w:hAnsi="Calibri"/>
                <w:b/>
                <w:bCs/>
                <w:szCs w:val="22"/>
              </w:rPr>
            </w:pPr>
            <w:r w:rsidRPr="00973B21">
              <w:rPr>
                <w:rFonts w:ascii="Calibri" w:hAnsi="Calibri"/>
                <w:b/>
                <w:bCs/>
                <w:szCs w:val="22"/>
              </w:rPr>
              <w:t>23</w:t>
            </w:r>
          </w:p>
        </w:tc>
        <w:tc>
          <w:tcPr>
            <w:tcW w:w="2031" w:type="dxa"/>
            <w:shd w:val="clear" w:color="auto" w:fill="auto"/>
          </w:tcPr>
          <w:p w14:paraId="2F069A36" w14:textId="77777777" w:rsidR="0077544C" w:rsidRPr="00973B21" w:rsidRDefault="0077544C" w:rsidP="0067511E">
            <w:pPr>
              <w:rPr>
                <w:rFonts w:ascii="Calibri" w:hAnsi="Calibri"/>
                <w:szCs w:val="22"/>
              </w:rPr>
            </w:pPr>
            <w:r w:rsidRPr="00973B21">
              <w:rPr>
                <w:rFonts w:ascii="Calibri" w:hAnsi="Calibri"/>
                <w:b/>
                <w:szCs w:val="22"/>
              </w:rPr>
              <w:t>Health (physical activity)</w:t>
            </w:r>
          </w:p>
        </w:tc>
        <w:tc>
          <w:tcPr>
            <w:tcW w:w="2173" w:type="dxa"/>
          </w:tcPr>
          <w:p w14:paraId="2B56C796" w14:textId="77777777" w:rsidR="0077544C" w:rsidRPr="00973B21" w:rsidRDefault="0077544C" w:rsidP="0067511E">
            <w:pPr>
              <w:rPr>
                <w:rFonts w:ascii="Calibri" w:hAnsi="Calibri"/>
                <w:b/>
                <w:szCs w:val="22"/>
              </w:rPr>
            </w:pPr>
          </w:p>
        </w:tc>
        <w:tc>
          <w:tcPr>
            <w:tcW w:w="2127" w:type="dxa"/>
          </w:tcPr>
          <w:p w14:paraId="3B338149" w14:textId="77777777" w:rsidR="0077544C" w:rsidRPr="00973B21" w:rsidRDefault="0077544C" w:rsidP="0067511E">
            <w:pPr>
              <w:rPr>
                <w:rFonts w:ascii="Calibri" w:hAnsi="Calibri"/>
                <w:b/>
                <w:szCs w:val="22"/>
              </w:rPr>
            </w:pPr>
            <w:r>
              <w:rPr>
                <w:rFonts w:ascii="Calibri" w:hAnsi="Calibri"/>
                <w:b/>
                <w:szCs w:val="22"/>
              </w:rPr>
              <w:t>When related to cycling</w:t>
            </w:r>
          </w:p>
        </w:tc>
        <w:tc>
          <w:tcPr>
            <w:tcW w:w="2126" w:type="dxa"/>
          </w:tcPr>
          <w:p w14:paraId="41F3A569" w14:textId="77777777" w:rsidR="0077544C" w:rsidRPr="00973B21" w:rsidRDefault="0077544C" w:rsidP="0067511E">
            <w:pPr>
              <w:rPr>
                <w:rFonts w:ascii="Calibri" w:hAnsi="Calibri"/>
                <w:b/>
                <w:szCs w:val="22"/>
              </w:rPr>
            </w:pPr>
          </w:p>
        </w:tc>
        <w:tc>
          <w:tcPr>
            <w:tcW w:w="1417" w:type="dxa"/>
          </w:tcPr>
          <w:p w14:paraId="3B1D8975" w14:textId="77777777" w:rsidR="0077544C" w:rsidRPr="00973B21" w:rsidRDefault="0077544C" w:rsidP="0067511E">
            <w:pPr>
              <w:rPr>
                <w:rFonts w:ascii="Calibri" w:hAnsi="Calibri"/>
                <w:b/>
                <w:szCs w:val="22"/>
              </w:rPr>
            </w:pPr>
          </w:p>
        </w:tc>
        <w:tc>
          <w:tcPr>
            <w:tcW w:w="2127" w:type="dxa"/>
          </w:tcPr>
          <w:p w14:paraId="772F1EF3" w14:textId="77777777" w:rsidR="0077544C" w:rsidRPr="00973B21" w:rsidRDefault="0077544C" w:rsidP="0067511E">
            <w:pPr>
              <w:rPr>
                <w:rFonts w:ascii="Calibri" w:hAnsi="Calibri"/>
                <w:b/>
                <w:szCs w:val="22"/>
              </w:rPr>
            </w:pPr>
            <w:r>
              <w:rPr>
                <w:rFonts w:ascii="Calibri" w:hAnsi="Calibri"/>
                <w:b/>
                <w:szCs w:val="22"/>
              </w:rPr>
              <w:t>M3</w:t>
            </w:r>
          </w:p>
        </w:tc>
        <w:tc>
          <w:tcPr>
            <w:tcW w:w="2835" w:type="dxa"/>
          </w:tcPr>
          <w:p w14:paraId="65C33B20" w14:textId="77777777" w:rsidR="0077544C" w:rsidRPr="00973B21" w:rsidRDefault="0077544C" w:rsidP="0067511E">
            <w:pPr>
              <w:rPr>
                <w:rFonts w:ascii="Calibri" w:hAnsi="Calibri"/>
                <w:b/>
                <w:szCs w:val="22"/>
              </w:rPr>
            </w:pPr>
            <w:r>
              <w:rPr>
                <w:rFonts w:ascii="Calibri" w:hAnsi="Calibri"/>
                <w:b/>
                <w:szCs w:val="22"/>
              </w:rPr>
              <w:t>Used for bicycle account</w:t>
            </w:r>
          </w:p>
        </w:tc>
      </w:tr>
      <w:tr w:rsidR="0077544C" w:rsidRPr="00973B21" w14:paraId="58B9907C" w14:textId="77777777" w:rsidTr="0067511E">
        <w:tc>
          <w:tcPr>
            <w:tcW w:w="440" w:type="dxa"/>
            <w:shd w:val="clear" w:color="auto" w:fill="auto"/>
          </w:tcPr>
          <w:p w14:paraId="1D00695A" w14:textId="77777777" w:rsidR="0077544C" w:rsidRPr="00973B21" w:rsidRDefault="0077544C" w:rsidP="0067511E">
            <w:pPr>
              <w:rPr>
                <w:rFonts w:ascii="Calibri" w:hAnsi="Calibri"/>
                <w:b/>
                <w:bCs/>
                <w:szCs w:val="22"/>
              </w:rPr>
            </w:pPr>
            <w:r w:rsidRPr="00973B21">
              <w:rPr>
                <w:rFonts w:ascii="Calibri" w:hAnsi="Calibri"/>
                <w:b/>
                <w:bCs/>
                <w:szCs w:val="22"/>
              </w:rPr>
              <w:t>24</w:t>
            </w:r>
          </w:p>
        </w:tc>
        <w:tc>
          <w:tcPr>
            <w:tcW w:w="2031" w:type="dxa"/>
            <w:shd w:val="clear" w:color="auto" w:fill="auto"/>
          </w:tcPr>
          <w:p w14:paraId="33D66FFF" w14:textId="77777777" w:rsidR="0077544C" w:rsidRPr="00973B21" w:rsidRDefault="0077544C" w:rsidP="0067511E">
            <w:pPr>
              <w:rPr>
                <w:rFonts w:ascii="Calibri" w:hAnsi="Calibri"/>
                <w:szCs w:val="22"/>
              </w:rPr>
            </w:pPr>
            <w:r w:rsidRPr="00973B21">
              <w:rPr>
                <w:rFonts w:ascii="Calibri" w:hAnsi="Calibri"/>
                <w:b/>
                <w:szCs w:val="22"/>
              </w:rPr>
              <w:t>Retail activity</w:t>
            </w:r>
          </w:p>
        </w:tc>
        <w:tc>
          <w:tcPr>
            <w:tcW w:w="2173" w:type="dxa"/>
          </w:tcPr>
          <w:p w14:paraId="44935C5C" w14:textId="77777777" w:rsidR="0077544C" w:rsidRPr="00973B21" w:rsidRDefault="0077544C" w:rsidP="0067511E">
            <w:pPr>
              <w:rPr>
                <w:rFonts w:ascii="Calibri" w:hAnsi="Calibri"/>
                <w:b/>
                <w:szCs w:val="22"/>
              </w:rPr>
            </w:pPr>
          </w:p>
        </w:tc>
        <w:tc>
          <w:tcPr>
            <w:tcW w:w="2127" w:type="dxa"/>
          </w:tcPr>
          <w:p w14:paraId="644AFD47" w14:textId="77777777" w:rsidR="0077544C" w:rsidRPr="00973B21" w:rsidRDefault="0077544C" w:rsidP="0067511E">
            <w:pPr>
              <w:rPr>
                <w:rFonts w:ascii="Calibri" w:hAnsi="Calibri"/>
                <w:b/>
                <w:szCs w:val="22"/>
              </w:rPr>
            </w:pPr>
            <w:r>
              <w:rPr>
                <w:rFonts w:ascii="Calibri" w:hAnsi="Calibri"/>
                <w:b/>
                <w:szCs w:val="22"/>
              </w:rPr>
              <w:t>Yes, some data collected</w:t>
            </w:r>
          </w:p>
        </w:tc>
        <w:tc>
          <w:tcPr>
            <w:tcW w:w="2126" w:type="dxa"/>
          </w:tcPr>
          <w:p w14:paraId="2BE36E0D" w14:textId="77777777" w:rsidR="0077544C" w:rsidRPr="00973B21" w:rsidRDefault="0077544C" w:rsidP="0067511E">
            <w:pPr>
              <w:rPr>
                <w:rFonts w:ascii="Calibri" w:hAnsi="Calibri"/>
                <w:b/>
                <w:szCs w:val="22"/>
              </w:rPr>
            </w:pPr>
          </w:p>
        </w:tc>
        <w:tc>
          <w:tcPr>
            <w:tcW w:w="1417" w:type="dxa"/>
          </w:tcPr>
          <w:p w14:paraId="4F01B9B8" w14:textId="77777777" w:rsidR="0077544C" w:rsidRPr="00973B21" w:rsidRDefault="0077544C" w:rsidP="0067511E">
            <w:pPr>
              <w:rPr>
                <w:rFonts w:ascii="Calibri" w:hAnsi="Calibri"/>
                <w:b/>
                <w:szCs w:val="22"/>
              </w:rPr>
            </w:pPr>
          </w:p>
        </w:tc>
        <w:tc>
          <w:tcPr>
            <w:tcW w:w="2127" w:type="dxa"/>
          </w:tcPr>
          <w:p w14:paraId="103EAF3F" w14:textId="77777777" w:rsidR="0077544C" w:rsidRPr="00973B21" w:rsidRDefault="0077544C" w:rsidP="0067511E">
            <w:pPr>
              <w:rPr>
                <w:rFonts w:ascii="Calibri" w:hAnsi="Calibri"/>
                <w:b/>
                <w:szCs w:val="22"/>
              </w:rPr>
            </w:pPr>
          </w:p>
        </w:tc>
        <w:tc>
          <w:tcPr>
            <w:tcW w:w="2835" w:type="dxa"/>
          </w:tcPr>
          <w:p w14:paraId="4FD5D0D6" w14:textId="77777777" w:rsidR="0077544C" w:rsidRPr="00973B21" w:rsidRDefault="0077544C" w:rsidP="0067511E">
            <w:pPr>
              <w:rPr>
                <w:rFonts w:ascii="Calibri" w:hAnsi="Calibri"/>
                <w:b/>
                <w:szCs w:val="22"/>
              </w:rPr>
            </w:pPr>
            <w:r>
              <w:rPr>
                <w:rFonts w:ascii="Calibri" w:hAnsi="Calibri"/>
                <w:b/>
                <w:szCs w:val="22"/>
              </w:rPr>
              <w:t>To measure use of transport modes when shopping and to have knowledge when reconstructing a street or area</w:t>
            </w:r>
          </w:p>
        </w:tc>
      </w:tr>
      <w:tr w:rsidR="0077544C" w:rsidRPr="00973B21" w14:paraId="62C2FD11" w14:textId="77777777" w:rsidTr="0067511E">
        <w:tc>
          <w:tcPr>
            <w:tcW w:w="440" w:type="dxa"/>
            <w:shd w:val="clear" w:color="auto" w:fill="auto"/>
          </w:tcPr>
          <w:p w14:paraId="61E8D0B8" w14:textId="77777777" w:rsidR="0077544C" w:rsidRPr="00973B21" w:rsidRDefault="0077544C" w:rsidP="0067511E">
            <w:pPr>
              <w:rPr>
                <w:rFonts w:ascii="Calibri" w:hAnsi="Calibri"/>
                <w:b/>
                <w:bCs/>
                <w:szCs w:val="22"/>
              </w:rPr>
            </w:pPr>
          </w:p>
        </w:tc>
        <w:tc>
          <w:tcPr>
            <w:tcW w:w="2031" w:type="dxa"/>
            <w:shd w:val="clear" w:color="auto" w:fill="auto"/>
          </w:tcPr>
          <w:p w14:paraId="3B9BFD5C" w14:textId="77777777" w:rsidR="0077544C" w:rsidRPr="00973B21" w:rsidRDefault="0077544C" w:rsidP="0067511E">
            <w:pPr>
              <w:rPr>
                <w:rFonts w:ascii="Calibri" w:hAnsi="Calibri"/>
                <w:i/>
                <w:szCs w:val="22"/>
              </w:rPr>
            </w:pPr>
            <w:r w:rsidRPr="00973B21">
              <w:rPr>
                <w:rFonts w:ascii="Calibri" w:hAnsi="Calibri"/>
                <w:i/>
                <w:szCs w:val="22"/>
              </w:rPr>
              <w:t>Environmental impacts</w:t>
            </w:r>
          </w:p>
        </w:tc>
        <w:tc>
          <w:tcPr>
            <w:tcW w:w="2173" w:type="dxa"/>
          </w:tcPr>
          <w:p w14:paraId="6A537614" w14:textId="77777777" w:rsidR="0077544C" w:rsidRPr="00973B21" w:rsidRDefault="0077544C" w:rsidP="0067511E">
            <w:pPr>
              <w:rPr>
                <w:rFonts w:ascii="Calibri" w:hAnsi="Calibri"/>
                <w:i/>
                <w:szCs w:val="22"/>
              </w:rPr>
            </w:pPr>
          </w:p>
        </w:tc>
        <w:tc>
          <w:tcPr>
            <w:tcW w:w="2127" w:type="dxa"/>
          </w:tcPr>
          <w:p w14:paraId="1EE5DE4B" w14:textId="77777777" w:rsidR="0077544C" w:rsidRPr="00973B21" w:rsidRDefault="0077544C" w:rsidP="0067511E">
            <w:pPr>
              <w:rPr>
                <w:rFonts w:ascii="Calibri" w:hAnsi="Calibri"/>
                <w:i/>
                <w:szCs w:val="22"/>
              </w:rPr>
            </w:pPr>
          </w:p>
        </w:tc>
        <w:tc>
          <w:tcPr>
            <w:tcW w:w="2126" w:type="dxa"/>
          </w:tcPr>
          <w:p w14:paraId="738DB4D7" w14:textId="77777777" w:rsidR="0077544C" w:rsidRPr="00973B21" w:rsidRDefault="0077544C" w:rsidP="0067511E">
            <w:pPr>
              <w:rPr>
                <w:rFonts w:ascii="Calibri" w:hAnsi="Calibri"/>
                <w:i/>
                <w:szCs w:val="22"/>
              </w:rPr>
            </w:pPr>
          </w:p>
        </w:tc>
        <w:tc>
          <w:tcPr>
            <w:tcW w:w="1417" w:type="dxa"/>
          </w:tcPr>
          <w:p w14:paraId="1E5F94E4" w14:textId="77777777" w:rsidR="0077544C" w:rsidRPr="00973B21" w:rsidRDefault="0077544C" w:rsidP="0067511E">
            <w:pPr>
              <w:rPr>
                <w:rFonts w:ascii="Calibri" w:hAnsi="Calibri"/>
                <w:i/>
                <w:szCs w:val="22"/>
              </w:rPr>
            </w:pPr>
          </w:p>
        </w:tc>
        <w:tc>
          <w:tcPr>
            <w:tcW w:w="2127" w:type="dxa"/>
          </w:tcPr>
          <w:p w14:paraId="53DFC12C" w14:textId="77777777" w:rsidR="0077544C" w:rsidRPr="00973B21" w:rsidRDefault="0077544C" w:rsidP="0067511E">
            <w:pPr>
              <w:rPr>
                <w:rFonts w:ascii="Calibri" w:hAnsi="Calibri"/>
                <w:i/>
                <w:szCs w:val="22"/>
              </w:rPr>
            </w:pPr>
          </w:p>
        </w:tc>
        <w:tc>
          <w:tcPr>
            <w:tcW w:w="2835" w:type="dxa"/>
          </w:tcPr>
          <w:p w14:paraId="4A02A6BA" w14:textId="77777777" w:rsidR="0077544C" w:rsidRPr="00973B21" w:rsidRDefault="0077544C" w:rsidP="0067511E">
            <w:pPr>
              <w:rPr>
                <w:rFonts w:ascii="Calibri" w:hAnsi="Calibri"/>
                <w:i/>
                <w:szCs w:val="22"/>
              </w:rPr>
            </w:pPr>
          </w:p>
        </w:tc>
      </w:tr>
      <w:tr w:rsidR="0077544C" w:rsidRPr="00973B21" w14:paraId="18787223" w14:textId="77777777" w:rsidTr="0067511E">
        <w:tc>
          <w:tcPr>
            <w:tcW w:w="440" w:type="dxa"/>
            <w:shd w:val="clear" w:color="auto" w:fill="auto"/>
          </w:tcPr>
          <w:p w14:paraId="6D736AA9" w14:textId="77777777" w:rsidR="0077544C" w:rsidRPr="00973B21" w:rsidRDefault="0077544C" w:rsidP="0067511E">
            <w:pPr>
              <w:rPr>
                <w:rFonts w:ascii="Calibri" w:hAnsi="Calibri"/>
                <w:b/>
                <w:bCs/>
                <w:szCs w:val="22"/>
              </w:rPr>
            </w:pPr>
            <w:r w:rsidRPr="00973B21">
              <w:rPr>
                <w:rFonts w:ascii="Calibri" w:hAnsi="Calibri"/>
                <w:b/>
                <w:bCs/>
                <w:szCs w:val="22"/>
              </w:rPr>
              <w:t>25</w:t>
            </w:r>
          </w:p>
        </w:tc>
        <w:tc>
          <w:tcPr>
            <w:tcW w:w="2031" w:type="dxa"/>
            <w:shd w:val="clear" w:color="auto" w:fill="auto"/>
          </w:tcPr>
          <w:p w14:paraId="7FCFCE66" w14:textId="77777777" w:rsidR="0077544C" w:rsidRPr="00973B21" w:rsidRDefault="0077544C" w:rsidP="0067511E">
            <w:pPr>
              <w:rPr>
                <w:rFonts w:ascii="Calibri" w:hAnsi="Calibri"/>
                <w:szCs w:val="22"/>
              </w:rPr>
            </w:pPr>
            <w:r w:rsidRPr="00973B21">
              <w:rPr>
                <w:rFonts w:ascii="Calibri" w:hAnsi="Calibri"/>
                <w:b/>
                <w:szCs w:val="22"/>
              </w:rPr>
              <w:t>CO2 emissions from personal transport per capita</w:t>
            </w:r>
          </w:p>
        </w:tc>
        <w:tc>
          <w:tcPr>
            <w:tcW w:w="2173" w:type="dxa"/>
          </w:tcPr>
          <w:p w14:paraId="622E2CBE" w14:textId="77777777" w:rsidR="0077544C" w:rsidRPr="00973B21" w:rsidRDefault="0077544C" w:rsidP="0067511E">
            <w:pPr>
              <w:rPr>
                <w:rFonts w:ascii="Calibri" w:hAnsi="Calibri"/>
                <w:b/>
                <w:szCs w:val="22"/>
              </w:rPr>
            </w:pPr>
            <w:r>
              <w:rPr>
                <w:rFonts w:ascii="Calibri" w:hAnsi="Calibri"/>
                <w:b/>
                <w:szCs w:val="22"/>
              </w:rPr>
              <w:t>Yes</w:t>
            </w:r>
          </w:p>
        </w:tc>
        <w:tc>
          <w:tcPr>
            <w:tcW w:w="2127" w:type="dxa"/>
          </w:tcPr>
          <w:p w14:paraId="20776172" w14:textId="77777777" w:rsidR="0077544C" w:rsidRPr="00973B21" w:rsidRDefault="0077544C" w:rsidP="0067511E">
            <w:pPr>
              <w:rPr>
                <w:rFonts w:ascii="Calibri" w:hAnsi="Calibri"/>
                <w:b/>
                <w:szCs w:val="22"/>
              </w:rPr>
            </w:pPr>
          </w:p>
        </w:tc>
        <w:tc>
          <w:tcPr>
            <w:tcW w:w="2126" w:type="dxa"/>
          </w:tcPr>
          <w:p w14:paraId="1EE225E3" w14:textId="77777777" w:rsidR="0077544C" w:rsidRPr="00973B21" w:rsidRDefault="0077544C" w:rsidP="0067511E">
            <w:pPr>
              <w:rPr>
                <w:rFonts w:ascii="Calibri" w:hAnsi="Calibri"/>
                <w:b/>
                <w:szCs w:val="22"/>
              </w:rPr>
            </w:pPr>
          </w:p>
        </w:tc>
        <w:tc>
          <w:tcPr>
            <w:tcW w:w="1417" w:type="dxa"/>
          </w:tcPr>
          <w:p w14:paraId="64D43647" w14:textId="77777777" w:rsidR="0077544C" w:rsidRPr="00973B21" w:rsidRDefault="0077544C" w:rsidP="0067511E">
            <w:pPr>
              <w:rPr>
                <w:rFonts w:ascii="Calibri" w:hAnsi="Calibri"/>
                <w:b/>
                <w:szCs w:val="22"/>
              </w:rPr>
            </w:pPr>
          </w:p>
        </w:tc>
        <w:tc>
          <w:tcPr>
            <w:tcW w:w="2127" w:type="dxa"/>
          </w:tcPr>
          <w:p w14:paraId="3C332034" w14:textId="77777777" w:rsidR="0077544C" w:rsidRDefault="0077544C" w:rsidP="0067511E">
            <w:pPr>
              <w:rPr>
                <w:rFonts w:ascii="Calibri" w:hAnsi="Calibri"/>
                <w:b/>
                <w:szCs w:val="22"/>
              </w:rPr>
            </w:pPr>
            <w:r>
              <w:rPr>
                <w:rFonts w:ascii="Calibri" w:hAnsi="Calibri"/>
                <w:b/>
                <w:szCs w:val="22"/>
              </w:rPr>
              <w:t>M3</w:t>
            </w:r>
          </w:p>
          <w:p w14:paraId="10673FA3" w14:textId="77777777" w:rsidR="0077544C" w:rsidRPr="00973B21" w:rsidRDefault="0077544C" w:rsidP="0067511E">
            <w:pPr>
              <w:rPr>
                <w:rFonts w:ascii="Calibri" w:hAnsi="Calibri"/>
                <w:b/>
                <w:szCs w:val="22"/>
              </w:rPr>
            </w:pPr>
            <w:r>
              <w:rPr>
                <w:rFonts w:ascii="Calibri" w:hAnsi="Calibri"/>
                <w:b/>
                <w:szCs w:val="22"/>
              </w:rPr>
              <w:t>(IPCC standard)</w:t>
            </w:r>
          </w:p>
        </w:tc>
        <w:tc>
          <w:tcPr>
            <w:tcW w:w="2835" w:type="dxa"/>
          </w:tcPr>
          <w:p w14:paraId="64011466" w14:textId="77777777" w:rsidR="0077544C" w:rsidRPr="00973B21" w:rsidRDefault="0077544C" w:rsidP="0067511E">
            <w:pPr>
              <w:rPr>
                <w:rFonts w:ascii="Calibri" w:hAnsi="Calibri"/>
                <w:b/>
                <w:szCs w:val="22"/>
              </w:rPr>
            </w:pPr>
            <w:r>
              <w:rPr>
                <w:rFonts w:ascii="Calibri" w:hAnsi="Calibri"/>
                <w:b/>
                <w:szCs w:val="22"/>
              </w:rPr>
              <w:t>Climate account and green account, yearly</w:t>
            </w:r>
          </w:p>
        </w:tc>
      </w:tr>
      <w:tr w:rsidR="0077544C" w:rsidRPr="00973B21" w14:paraId="23AAA391" w14:textId="77777777" w:rsidTr="0067511E">
        <w:tc>
          <w:tcPr>
            <w:tcW w:w="440" w:type="dxa"/>
            <w:shd w:val="clear" w:color="auto" w:fill="auto"/>
          </w:tcPr>
          <w:p w14:paraId="5FBF5D76" w14:textId="77777777" w:rsidR="0077544C" w:rsidRPr="00973B21" w:rsidRDefault="0077544C" w:rsidP="0067511E">
            <w:pPr>
              <w:rPr>
                <w:rFonts w:ascii="Calibri" w:hAnsi="Calibri"/>
                <w:b/>
                <w:bCs/>
                <w:szCs w:val="22"/>
              </w:rPr>
            </w:pPr>
            <w:r w:rsidRPr="00973B21">
              <w:rPr>
                <w:rFonts w:ascii="Calibri" w:hAnsi="Calibri"/>
                <w:b/>
                <w:bCs/>
                <w:szCs w:val="22"/>
              </w:rPr>
              <w:lastRenderedPageBreak/>
              <w:t>26</w:t>
            </w:r>
          </w:p>
        </w:tc>
        <w:tc>
          <w:tcPr>
            <w:tcW w:w="2031" w:type="dxa"/>
            <w:shd w:val="clear" w:color="auto" w:fill="auto"/>
          </w:tcPr>
          <w:p w14:paraId="4B717346" w14:textId="77777777" w:rsidR="0077544C" w:rsidRPr="00973B21" w:rsidRDefault="0077544C" w:rsidP="0067511E">
            <w:pPr>
              <w:rPr>
                <w:rFonts w:ascii="Calibri" w:hAnsi="Calibri"/>
                <w:szCs w:val="22"/>
              </w:rPr>
            </w:pPr>
            <w:r w:rsidRPr="00973B21">
              <w:rPr>
                <w:rFonts w:ascii="Calibri" w:hAnsi="Calibri"/>
                <w:b/>
                <w:szCs w:val="22"/>
              </w:rPr>
              <w:t>PM10 (particulates)</w:t>
            </w:r>
          </w:p>
        </w:tc>
        <w:tc>
          <w:tcPr>
            <w:tcW w:w="2173" w:type="dxa"/>
          </w:tcPr>
          <w:p w14:paraId="5A60247D" w14:textId="77777777" w:rsidR="0077544C" w:rsidRPr="00973B21" w:rsidRDefault="0077544C" w:rsidP="0067511E">
            <w:pPr>
              <w:rPr>
                <w:rFonts w:ascii="Calibri" w:hAnsi="Calibri"/>
                <w:b/>
                <w:szCs w:val="22"/>
              </w:rPr>
            </w:pPr>
            <w:r>
              <w:rPr>
                <w:rFonts w:ascii="Calibri" w:hAnsi="Calibri"/>
                <w:b/>
                <w:szCs w:val="22"/>
              </w:rPr>
              <w:t>Yes</w:t>
            </w:r>
          </w:p>
        </w:tc>
        <w:tc>
          <w:tcPr>
            <w:tcW w:w="2127" w:type="dxa"/>
          </w:tcPr>
          <w:p w14:paraId="3564A401" w14:textId="77777777" w:rsidR="0077544C" w:rsidRPr="00973B21" w:rsidRDefault="0077544C" w:rsidP="0067511E">
            <w:pPr>
              <w:rPr>
                <w:rFonts w:ascii="Calibri" w:hAnsi="Calibri"/>
                <w:b/>
                <w:szCs w:val="22"/>
              </w:rPr>
            </w:pPr>
          </w:p>
        </w:tc>
        <w:tc>
          <w:tcPr>
            <w:tcW w:w="2126" w:type="dxa"/>
          </w:tcPr>
          <w:p w14:paraId="70F496F9" w14:textId="77777777" w:rsidR="0077544C" w:rsidRPr="00973B21" w:rsidRDefault="0077544C" w:rsidP="0067511E">
            <w:pPr>
              <w:rPr>
                <w:rFonts w:ascii="Calibri" w:hAnsi="Calibri"/>
                <w:b/>
                <w:szCs w:val="22"/>
              </w:rPr>
            </w:pPr>
          </w:p>
        </w:tc>
        <w:tc>
          <w:tcPr>
            <w:tcW w:w="1417" w:type="dxa"/>
          </w:tcPr>
          <w:p w14:paraId="7250BBC6" w14:textId="77777777" w:rsidR="0077544C" w:rsidRPr="00973B21" w:rsidRDefault="0077544C" w:rsidP="0067511E">
            <w:pPr>
              <w:rPr>
                <w:rFonts w:ascii="Calibri" w:hAnsi="Calibri"/>
                <w:b/>
                <w:szCs w:val="22"/>
              </w:rPr>
            </w:pPr>
          </w:p>
        </w:tc>
        <w:tc>
          <w:tcPr>
            <w:tcW w:w="2127" w:type="dxa"/>
          </w:tcPr>
          <w:p w14:paraId="1E409BBC" w14:textId="77777777" w:rsidR="0077544C" w:rsidRPr="00973B21" w:rsidRDefault="0077544C" w:rsidP="0067511E">
            <w:pPr>
              <w:rPr>
                <w:rFonts w:ascii="Calibri" w:hAnsi="Calibri"/>
                <w:b/>
                <w:szCs w:val="22"/>
              </w:rPr>
            </w:pPr>
            <w:r>
              <w:rPr>
                <w:rFonts w:ascii="Calibri" w:hAnsi="Calibri"/>
                <w:b/>
                <w:szCs w:val="22"/>
              </w:rPr>
              <w:t>M4</w:t>
            </w:r>
          </w:p>
        </w:tc>
        <w:tc>
          <w:tcPr>
            <w:tcW w:w="2835" w:type="dxa"/>
          </w:tcPr>
          <w:p w14:paraId="2FA33811" w14:textId="77777777" w:rsidR="0077544C" w:rsidRPr="00973B21" w:rsidRDefault="0077544C" w:rsidP="0067511E">
            <w:pPr>
              <w:rPr>
                <w:rFonts w:ascii="Calibri" w:hAnsi="Calibri"/>
                <w:b/>
                <w:szCs w:val="22"/>
              </w:rPr>
            </w:pPr>
            <w:r>
              <w:rPr>
                <w:rFonts w:ascii="Calibri" w:hAnsi="Calibri"/>
                <w:b/>
                <w:szCs w:val="22"/>
              </w:rPr>
              <w:t>green account, yearly</w:t>
            </w:r>
          </w:p>
        </w:tc>
      </w:tr>
      <w:tr w:rsidR="0077544C" w:rsidRPr="00973B21" w14:paraId="1BB2D904" w14:textId="77777777" w:rsidTr="0067511E">
        <w:tc>
          <w:tcPr>
            <w:tcW w:w="440" w:type="dxa"/>
            <w:shd w:val="clear" w:color="auto" w:fill="auto"/>
          </w:tcPr>
          <w:p w14:paraId="6451BEC6" w14:textId="77777777" w:rsidR="0077544C" w:rsidRPr="00973B21" w:rsidRDefault="0077544C" w:rsidP="0067511E">
            <w:pPr>
              <w:rPr>
                <w:rFonts w:ascii="Calibri" w:hAnsi="Calibri"/>
                <w:b/>
                <w:bCs/>
                <w:szCs w:val="22"/>
              </w:rPr>
            </w:pPr>
            <w:r w:rsidRPr="00973B21">
              <w:rPr>
                <w:rFonts w:ascii="Calibri" w:hAnsi="Calibri"/>
                <w:b/>
                <w:bCs/>
                <w:szCs w:val="22"/>
              </w:rPr>
              <w:t>27</w:t>
            </w:r>
          </w:p>
        </w:tc>
        <w:tc>
          <w:tcPr>
            <w:tcW w:w="2031" w:type="dxa"/>
            <w:shd w:val="clear" w:color="auto" w:fill="auto"/>
          </w:tcPr>
          <w:p w14:paraId="2F10AE9D" w14:textId="77777777" w:rsidR="0077544C" w:rsidRPr="00973B21" w:rsidRDefault="0077544C" w:rsidP="0067511E">
            <w:pPr>
              <w:rPr>
                <w:rFonts w:ascii="Calibri" w:hAnsi="Calibri"/>
                <w:szCs w:val="22"/>
              </w:rPr>
            </w:pPr>
            <w:r w:rsidRPr="00973B21">
              <w:rPr>
                <w:rFonts w:ascii="Calibri" w:hAnsi="Calibri"/>
                <w:b/>
                <w:szCs w:val="22"/>
              </w:rPr>
              <w:t>NO</w:t>
            </w:r>
          </w:p>
        </w:tc>
        <w:tc>
          <w:tcPr>
            <w:tcW w:w="2173" w:type="dxa"/>
          </w:tcPr>
          <w:p w14:paraId="2E077A1A" w14:textId="77777777" w:rsidR="0077544C" w:rsidRPr="00973B21" w:rsidRDefault="0077544C" w:rsidP="0067511E">
            <w:pPr>
              <w:rPr>
                <w:rFonts w:ascii="Calibri" w:hAnsi="Calibri"/>
                <w:b/>
                <w:szCs w:val="22"/>
              </w:rPr>
            </w:pPr>
            <w:r>
              <w:rPr>
                <w:rFonts w:ascii="Calibri" w:hAnsi="Calibri"/>
                <w:b/>
                <w:szCs w:val="22"/>
              </w:rPr>
              <w:t>Yes</w:t>
            </w:r>
          </w:p>
        </w:tc>
        <w:tc>
          <w:tcPr>
            <w:tcW w:w="2127" w:type="dxa"/>
          </w:tcPr>
          <w:p w14:paraId="6FE412B5" w14:textId="77777777" w:rsidR="0077544C" w:rsidRPr="00973B21" w:rsidRDefault="0077544C" w:rsidP="0067511E">
            <w:pPr>
              <w:rPr>
                <w:rFonts w:ascii="Calibri" w:hAnsi="Calibri"/>
                <w:b/>
                <w:szCs w:val="22"/>
              </w:rPr>
            </w:pPr>
          </w:p>
        </w:tc>
        <w:tc>
          <w:tcPr>
            <w:tcW w:w="2126" w:type="dxa"/>
          </w:tcPr>
          <w:p w14:paraId="1BAE8CBD" w14:textId="77777777" w:rsidR="0077544C" w:rsidRPr="00973B21" w:rsidRDefault="0077544C" w:rsidP="0067511E">
            <w:pPr>
              <w:rPr>
                <w:rFonts w:ascii="Calibri" w:hAnsi="Calibri"/>
                <w:b/>
                <w:szCs w:val="22"/>
              </w:rPr>
            </w:pPr>
          </w:p>
        </w:tc>
        <w:tc>
          <w:tcPr>
            <w:tcW w:w="1417" w:type="dxa"/>
          </w:tcPr>
          <w:p w14:paraId="1259E031" w14:textId="77777777" w:rsidR="0077544C" w:rsidRPr="00973B21" w:rsidRDefault="0077544C" w:rsidP="0067511E">
            <w:pPr>
              <w:rPr>
                <w:rFonts w:ascii="Calibri" w:hAnsi="Calibri"/>
                <w:b/>
                <w:szCs w:val="22"/>
              </w:rPr>
            </w:pPr>
          </w:p>
        </w:tc>
        <w:tc>
          <w:tcPr>
            <w:tcW w:w="2127" w:type="dxa"/>
          </w:tcPr>
          <w:p w14:paraId="1CFA6DC0" w14:textId="77777777" w:rsidR="0077544C" w:rsidRPr="00973B21" w:rsidRDefault="0077544C" w:rsidP="0067511E">
            <w:pPr>
              <w:rPr>
                <w:rFonts w:ascii="Calibri" w:hAnsi="Calibri"/>
                <w:b/>
                <w:szCs w:val="22"/>
              </w:rPr>
            </w:pPr>
            <w:r>
              <w:rPr>
                <w:rFonts w:ascii="Calibri" w:hAnsi="Calibri"/>
                <w:b/>
                <w:szCs w:val="22"/>
              </w:rPr>
              <w:t>M4</w:t>
            </w:r>
          </w:p>
        </w:tc>
        <w:tc>
          <w:tcPr>
            <w:tcW w:w="2835" w:type="dxa"/>
          </w:tcPr>
          <w:p w14:paraId="4E513032" w14:textId="77777777" w:rsidR="0077544C" w:rsidRPr="00973B21" w:rsidRDefault="0077544C" w:rsidP="0067511E">
            <w:pPr>
              <w:rPr>
                <w:rFonts w:ascii="Calibri" w:hAnsi="Calibri"/>
                <w:b/>
                <w:szCs w:val="22"/>
              </w:rPr>
            </w:pPr>
            <w:r>
              <w:rPr>
                <w:rFonts w:ascii="Calibri" w:hAnsi="Calibri"/>
                <w:b/>
                <w:szCs w:val="22"/>
              </w:rPr>
              <w:t>green account, yearly</w:t>
            </w:r>
          </w:p>
        </w:tc>
      </w:tr>
      <w:tr w:rsidR="0077544C" w:rsidRPr="00973B21" w14:paraId="78DEC4F3" w14:textId="77777777" w:rsidTr="0067511E">
        <w:tc>
          <w:tcPr>
            <w:tcW w:w="440" w:type="dxa"/>
            <w:shd w:val="clear" w:color="auto" w:fill="auto"/>
          </w:tcPr>
          <w:p w14:paraId="373C22AE" w14:textId="77777777" w:rsidR="0077544C" w:rsidRPr="00973B21" w:rsidRDefault="0077544C" w:rsidP="0067511E">
            <w:pPr>
              <w:rPr>
                <w:rFonts w:ascii="Calibri" w:hAnsi="Calibri"/>
                <w:b/>
                <w:bCs/>
                <w:szCs w:val="22"/>
              </w:rPr>
            </w:pPr>
            <w:r w:rsidRPr="00973B21">
              <w:rPr>
                <w:rFonts w:ascii="Calibri" w:hAnsi="Calibri"/>
                <w:b/>
                <w:bCs/>
                <w:szCs w:val="22"/>
              </w:rPr>
              <w:t>28</w:t>
            </w:r>
          </w:p>
        </w:tc>
        <w:tc>
          <w:tcPr>
            <w:tcW w:w="2031" w:type="dxa"/>
            <w:shd w:val="clear" w:color="auto" w:fill="auto"/>
          </w:tcPr>
          <w:p w14:paraId="190B37D8" w14:textId="77777777" w:rsidR="0077544C" w:rsidRPr="00973B21" w:rsidRDefault="0077544C" w:rsidP="0067511E">
            <w:pPr>
              <w:rPr>
                <w:rFonts w:ascii="Calibri" w:hAnsi="Calibri"/>
                <w:szCs w:val="22"/>
              </w:rPr>
            </w:pPr>
            <w:r w:rsidRPr="00973B21">
              <w:rPr>
                <w:rFonts w:ascii="Calibri" w:hAnsi="Calibri"/>
                <w:b/>
                <w:szCs w:val="22"/>
              </w:rPr>
              <w:t>Noise</w:t>
            </w:r>
          </w:p>
        </w:tc>
        <w:tc>
          <w:tcPr>
            <w:tcW w:w="2173" w:type="dxa"/>
          </w:tcPr>
          <w:p w14:paraId="5E6A09A5" w14:textId="77777777" w:rsidR="0077544C" w:rsidRPr="00973B21" w:rsidRDefault="0077544C" w:rsidP="0067511E">
            <w:pPr>
              <w:rPr>
                <w:rFonts w:ascii="Calibri" w:hAnsi="Calibri"/>
                <w:b/>
                <w:szCs w:val="22"/>
              </w:rPr>
            </w:pPr>
            <w:r>
              <w:rPr>
                <w:rFonts w:ascii="Calibri" w:hAnsi="Calibri"/>
                <w:b/>
                <w:szCs w:val="22"/>
              </w:rPr>
              <w:t xml:space="preserve">Number of housing be disturbed </w:t>
            </w:r>
          </w:p>
        </w:tc>
        <w:tc>
          <w:tcPr>
            <w:tcW w:w="2127" w:type="dxa"/>
          </w:tcPr>
          <w:p w14:paraId="2500F747" w14:textId="77777777" w:rsidR="0077544C" w:rsidRPr="00973B21" w:rsidRDefault="0077544C" w:rsidP="0067511E">
            <w:pPr>
              <w:rPr>
                <w:rFonts w:ascii="Calibri" w:hAnsi="Calibri"/>
                <w:b/>
                <w:szCs w:val="22"/>
              </w:rPr>
            </w:pPr>
          </w:p>
        </w:tc>
        <w:tc>
          <w:tcPr>
            <w:tcW w:w="2126" w:type="dxa"/>
          </w:tcPr>
          <w:p w14:paraId="311B2DB2" w14:textId="77777777" w:rsidR="0077544C" w:rsidRPr="00973B21" w:rsidRDefault="0077544C" w:rsidP="0067511E">
            <w:pPr>
              <w:rPr>
                <w:rFonts w:ascii="Calibri" w:hAnsi="Calibri"/>
                <w:b/>
                <w:szCs w:val="22"/>
              </w:rPr>
            </w:pPr>
          </w:p>
        </w:tc>
        <w:tc>
          <w:tcPr>
            <w:tcW w:w="1417" w:type="dxa"/>
          </w:tcPr>
          <w:p w14:paraId="7AB4C367" w14:textId="77777777" w:rsidR="0077544C" w:rsidRPr="00973B21" w:rsidRDefault="0077544C" w:rsidP="0067511E">
            <w:pPr>
              <w:rPr>
                <w:rFonts w:ascii="Calibri" w:hAnsi="Calibri"/>
                <w:b/>
                <w:szCs w:val="22"/>
              </w:rPr>
            </w:pPr>
          </w:p>
        </w:tc>
        <w:tc>
          <w:tcPr>
            <w:tcW w:w="2127" w:type="dxa"/>
          </w:tcPr>
          <w:p w14:paraId="03B93A09" w14:textId="77777777" w:rsidR="0077544C" w:rsidRPr="00973B21" w:rsidRDefault="0077544C" w:rsidP="0067511E">
            <w:pPr>
              <w:rPr>
                <w:rFonts w:ascii="Calibri" w:hAnsi="Calibri"/>
                <w:b/>
                <w:szCs w:val="22"/>
              </w:rPr>
            </w:pPr>
            <w:r>
              <w:rPr>
                <w:rFonts w:ascii="Calibri" w:hAnsi="Calibri"/>
                <w:b/>
                <w:szCs w:val="22"/>
              </w:rPr>
              <w:t>M3</w:t>
            </w:r>
          </w:p>
        </w:tc>
        <w:tc>
          <w:tcPr>
            <w:tcW w:w="2835" w:type="dxa"/>
          </w:tcPr>
          <w:p w14:paraId="73F4293B" w14:textId="77777777" w:rsidR="0077544C" w:rsidRPr="00973B21" w:rsidRDefault="0077544C" w:rsidP="0067511E">
            <w:pPr>
              <w:rPr>
                <w:rFonts w:ascii="Calibri" w:hAnsi="Calibri"/>
                <w:b/>
                <w:szCs w:val="22"/>
              </w:rPr>
            </w:pPr>
            <w:r>
              <w:rPr>
                <w:rFonts w:ascii="Calibri" w:hAnsi="Calibri"/>
                <w:b/>
                <w:szCs w:val="22"/>
              </w:rPr>
              <w:t>green account, yearly</w:t>
            </w:r>
          </w:p>
        </w:tc>
      </w:tr>
    </w:tbl>
    <w:p w14:paraId="15369CAF" w14:textId="77777777" w:rsidR="0077544C" w:rsidRPr="00E64565" w:rsidRDefault="0077544C" w:rsidP="0077544C"/>
    <w:p w14:paraId="6B25A988" w14:textId="77777777" w:rsidR="0077544C" w:rsidRDefault="0077544C" w:rsidP="0077544C">
      <w:pPr>
        <w:rPr>
          <w:rFonts w:ascii="Calibri" w:hAnsi="Calibri"/>
          <w:szCs w:val="22"/>
          <w:lang w:val="en-US"/>
        </w:rPr>
        <w:sectPr w:rsidR="0077544C" w:rsidSect="004E50E7">
          <w:pgSz w:w="16838" w:h="11906" w:orient="landscape"/>
          <w:pgMar w:top="1417" w:right="1417" w:bottom="1134" w:left="1134" w:header="708" w:footer="708" w:gutter="0"/>
          <w:cols w:space="708"/>
          <w:docGrid w:linePitch="360"/>
        </w:sectPr>
      </w:pPr>
    </w:p>
    <w:p w14:paraId="1EE5BCF2" w14:textId="77777777" w:rsidR="0077544C" w:rsidRDefault="0077544C" w:rsidP="0077544C">
      <w:pPr>
        <w:rPr>
          <w:rFonts w:ascii="Calibri" w:hAnsi="Calibri"/>
          <w:b/>
          <w:sz w:val="28"/>
          <w:szCs w:val="28"/>
        </w:rPr>
      </w:pPr>
      <w:r>
        <w:rPr>
          <w:rFonts w:ascii="Calibri" w:hAnsi="Calibri"/>
          <w:b/>
          <w:sz w:val="28"/>
          <w:szCs w:val="28"/>
        </w:rPr>
        <w:lastRenderedPageBreak/>
        <w:t>Appendix 6: Responses from the City of Edinburgh</w:t>
      </w:r>
    </w:p>
    <w:p w14:paraId="6E8E512D" w14:textId="77777777" w:rsidR="0077544C" w:rsidRDefault="0077544C" w:rsidP="0077544C">
      <w:pPr>
        <w:rPr>
          <w:rFonts w:ascii="Calibri" w:hAnsi="Calibri"/>
          <w:b/>
          <w:sz w:val="28"/>
          <w:szCs w:val="28"/>
        </w:rPr>
      </w:pPr>
    </w:p>
    <w:p w14:paraId="64CD0D34" w14:textId="77777777" w:rsidR="0077544C" w:rsidRPr="00973B21" w:rsidRDefault="0077544C" w:rsidP="0077544C">
      <w:pPr>
        <w:rPr>
          <w:rFonts w:ascii="Calibri" w:hAnsi="Calibri"/>
          <w:b/>
          <w:sz w:val="28"/>
          <w:szCs w:val="28"/>
        </w:rPr>
      </w:pPr>
      <w:r w:rsidRPr="00973B21">
        <w:rPr>
          <w:rFonts w:ascii="Calibri" w:hAnsi="Calibri"/>
          <w:b/>
          <w:sz w:val="28"/>
          <w:szCs w:val="28"/>
        </w:rPr>
        <w:t xml:space="preserve">Questions to cities on collection and use(fullness) of data and CIVITAS CAPITAL AG5 indicator set </w:t>
      </w:r>
      <w:r>
        <w:rPr>
          <w:rFonts w:ascii="Calibri" w:hAnsi="Calibri"/>
          <w:b/>
          <w:sz w:val="28"/>
          <w:szCs w:val="28"/>
        </w:rPr>
        <w:t>– City of Edinburgh</w:t>
      </w:r>
    </w:p>
    <w:p w14:paraId="2980666C" w14:textId="77777777" w:rsidR="0077544C" w:rsidRPr="00113F6C" w:rsidRDefault="0077544C" w:rsidP="0077544C">
      <w:pPr>
        <w:pStyle w:val="ListParagraph"/>
        <w:ind w:left="360" w:hanging="360"/>
        <w:rPr>
          <w:color w:val="000000" w:themeColor="text1"/>
        </w:rPr>
      </w:pPr>
    </w:p>
    <w:p w14:paraId="3DE6119B" w14:textId="77777777" w:rsidR="0077544C" w:rsidRPr="00973B21" w:rsidRDefault="0077544C" w:rsidP="0077544C">
      <w:pPr>
        <w:rPr>
          <w:rFonts w:ascii="Calibri" w:hAnsi="Calibri"/>
          <w:szCs w:val="22"/>
        </w:rPr>
      </w:pPr>
      <w:r w:rsidRPr="00973B21">
        <w:rPr>
          <w:rFonts w:ascii="Calibri" w:hAnsi="Calibri"/>
          <w:szCs w:val="22"/>
        </w:rPr>
        <w:t>Thank you for taking the time to look through the indicator set that has been produced by the Data and Statistics Expert Advisory Group of the EU’s CIVITAS CAPITAL project.  We have a few questions about how much data your organisation currently collects in relation to our suggested indicators, and your views on the indicators.  When it comes to data that you already collect, w</w:t>
      </w:r>
      <w:r w:rsidRPr="002A1B14">
        <w:rPr>
          <w:rFonts w:ascii="Calibri" w:hAnsi="Calibri"/>
          <w:szCs w:val="22"/>
        </w:rPr>
        <w:t>e are interested in whether data are collected, not whether they are published publicly as indicators of your city’s performance (so please think about published and unpublished data when answering the questions).</w:t>
      </w:r>
    </w:p>
    <w:p w14:paraId="3E3E2F04" w14:textId="77777777" w:rsidR="0077544C" w:rsidRPr="00973B21" w:rsidRDefault="0077544C" w:rsidP="0077544C">
      <w:pPr>
        <w:rPr>
          <w:rFonts w:ascii="Calibri" w:hAnsi="Calibri"/>
          <w:szCs w:val="22"/>
        </w:rPr>
      </w:pPr>
    </w:p>
    <w:p w14:paraId="729E7FC5" w14:textId="77777777" w:rsidR="0077544C" w:rsidRPr="00973B21" w:rsidRDefault="0077544C" w:rsidP="0077544C">
      <w:pPr>
        <w:rPr>
          <w:rFonts w:ascii="Calibri" w:hAnsi="Calibri"/>
          <w:szCs w:val="22"/>
        </w:rPr>
      </w:pPr>
    </w:p>
    <w:p w14:paraId="4598A82B" w14:textId="77777777" w:rsidR="0077544C" w:rsidRPr="00973B21" w:rsidRDefault="0077544C" w:rsidP="0077544C">
      <w:pPr>
        <w:rPr>
          <w:rFonts w:ascii="Calibri" w:hAnsi="Calibri"/>
          <w:b/>
          <w:szCs w:val="22"/>
        </w:rPr>
      </w:pPr>
      <w:r w:rsidRPr="00973B21">
        <w:rPr>
          <w:rFonts w:ascii="Calibri" w:hAnsi="Calibri"/>
          <w:b/>
          <w:szCs w:val="22"/>
        </w:rPr>
        <w:t>Question 1.</w:t>
      </w:r>
    </w:p>
    <w:p w14:paraId="0C78605A" w14:textId="77777777" w:rsidR="0077544C" w:rsidRPr="00973B21" w:rsidRDefault="0077544C" w:rsidP="0077544C">
      <w:pPr>
        <w:rPr>
          <w:rFonts w:ascii="Calibri" w:hAnsi="Calibri"/>
          <w:szCs w:val="22"/>
        </w:rPr>
      </w:pPr>
    </w:p>
    <w:p w14:paraId="0115114D" w14:textId="77777777" w:rsidR="0077544C" w:rsidRPr="00973B21" w:rsidRDefault="0077544C" w:rsidP="0077544C">
      <w:pPr>
        <w:rPr>
          <w:rFonts w:ascii="Calibri" w:hAnsi="Calibri"/>
          <w:szCs w:val="22"/>
        </w:rPr>
      </w:pPr>
      <w:r w:rsidRPr="00973B21">
        <w:rPr>
          <w:rFonts w:ascii="Calibri" w:hAnsi="Calibri"/>
          <w:szCs w:val="22"/>
        </w:rPr>
        <w:t xml:space="preserve">Please complete the following table for each indicator.  Please note that you only need to complete the columns about method and frequency of data collection, and how you use the data, if you personally know that this data is collected regularly by your or another organisation, and you know where to access it.  In terms of the method used to collect data, instead of writing a description, please use one of the following codes:  </w:t>
      </w:r>
    </w:p>
    <w:p w14:paraId="204557B8" w14:textId="77777777" w:rsidR="0077544C" w:rsidRPr="00973B21" w:rsidRDefault="0077544C" w:rsidP="0077544C">
      <w:pPr>
        <w:rPr>
          <w:rFonts w:ascii="Calibri" w:hAnsi="Calibri"/>
          <w:szCs w:val="22"/>
        </w:rPr>
      </w:pPr>
    </w:p>
    <w:tbl>
      <w:tblPr>
        <w:tblW w:w="0" w:type="auto"/>
        <w:tblLook w:val="04A0" w:firstRow="1" w:lastRow="0" w:firstColumn="1" w:lastColumn="0" w:noHBand="0" w:noVBand="1"/>
      </w:tblPr>
      <w:tblGrid>
        <w:gridCol w:w="5778"/>
        <w:gridCol w:w="4219"/>
      </w:tblGrid>
      <w:tr w:rsidR="0077544C" w:rsidRPr="00973B21" w14:paraId="1CAE114E" w14:textId="77777777" w:rsidTr="0067511E">
        <w:tc>
          <w:tcPr>
            <w:tcW w:w="5778" w:type="dxa"/>
            <w:shd w:val="clear" w:color="auto" w:fill="auto"/>
          </w:tcPr>
          <w:p w14:paraId="1F42EFC9" w14:textId="77777777" w:rsidR="0077544C" w:rsidRPr="00973B21" w:rsidRDefault="0077544C" w:rsidP="0067511E">
            <w:pPr>
              <w:rPr>
                <w:rFonts w:ascii="Calibri" w:hAnsi="Calibri"/>
                <w:szCs w:val="22"/>
              </w:rPr>
            </w:pPr>
            <w:r w:rsidRPr="00973B21">
              <w:rPr>
                <w:rFonts w:ascii="Calibri" w:hAnsi="Calibri"/>
                <w:szCs w:val="22"/>
              </w:rPr>
              <w:t xml:space="preserve">M1 questionnaire survey, </w:t>
            </w:r>
          </w:p>
        </w:tc>
        <w:tc>
          <w:tcPr>
            <w:tcW w:w="4219" w:type="dxa"/>
            <w:shd w:val="clear" w:color="auto" w:fill="auto"/>
          </w:tcPr>
          <w:p w14:paraId="65F5AB00" w14:textId="77777777" w:rsidR="0077544C" w:rsidRPr="00973B21" w:rsidRDefault="0077544C" w:rsidP="0067511E">
            <w:pPr>
              <w:rPr>
                <w:rFonts w:ascii="Calibri" w:hAnsi="Calibri"/>
                <w:szCs w:val="22"/>
              </w:rPr>
            </w:pPr>
            <w:r w:rsidRPr="00973B21">
              <w:rPr>
                <w:rFonts w:ascii="Calibri" w:hAnsi="Calibri"/>
                <w:szCs w:val="22"/>
              </w:rPr>
              <w:t xml:space="preserve">M5 general statistics, </w:t>
            </w:r>
          </w:p>
        </w:tc>
      </w:tr>
      <w:tr w:rsidR="0077544C" w:rsidRPr="00973B21" w14:paraId="3AE1250F" w14:textId="77777777" w:rsidTr="0067511E">
        <w:tc>
          <w:tcPr>
            <w:tcW w:w="5778" w:type="dxa"/>
            <w:shd w:val="clear" w:color="auto" w:fill="auto"/>
          </w:tcPr>
          <w:p w14:paraId="5CDAA783" w14:textId="77777777" w:rsidR="0077544C" w:rsidRPr="00973B21" w:rsidRDefault="0077544C" w:rsidP="0067511E">
            <w:pPr>
              <w:rPr>
                <w:rFonts w:ascii="Calibri" w:hAnsi="Calibri"/>
                <w:szCs w:val="22"/>
              </w:rPr>
            </w:pPr>
            <w:r w:rsidRPr="00973B21">
              <w:rPr>
                <w:rFonts w:ascii="Calibri" w:hAnsi="Calibri"/>
                <w:szCs w:val="22"/>
              </w:rPr>
              <w:t xml:space="preserve">M2 automatic or manual counts, </w:t>
            </w:r>
          </w:p>
        </w:tc>
        <w:tc>
          <w:tcPr>
            <w:tcW w:w="4219" w:type="dxa"/>
            <w:shd w:val="clear" w:color="auto" w:fill="auto"/>
          </w:tcPr>
          <w:p w14:paraId="4B59460C" w14:textId="77777777" w:rsidR="0077544C" w:rsidRPr="00973B21" w:rsidRDefault="0077544C" w:rsidP="0067511E">
            <w:pPr>
              <w:rPr>
                <w:rFonts w:ascii="Calibri" w:hAnsi="Calibri"/>
                <w:szCs w:val="22"/>
              </w:rPr>
            </w:pPr>
            <w:r w:rsidRPr="00973B21">
              <w:rPr>
                <w:rFonts w:ascii="Calibri" w:hAnsi="Calibri"/>
                <w:szCs w:val="22"/>
              </w:rPr>
              <w:t xml:space="preserve">M6 Other </w:t>
            </w:r>
          </w:p>
        </w:tc>
      </w:tr>
      <w:tr w:rsidR="0077544C" w:rsidRPr="00973B21" w14:paraId="4475F638" w14:textId="77777777" w:rsidTr="0067511E">
        <w:tc>
          <w:tcPr>
            <w:tcW w:w="5778" w:type="dxa"/>
            <w:shd w:val="clear" w:color="auto" w:fill="auto"/>
          </w:tcPr>
          <w:p w14:paraId="6A577D19" w14:textId="77777777" w:rsidR="0077544C" w:rsidRPr="00973B21" w:rsidRDefault="0077544C" w:rsidP="0067511E">
            <w:pPr>
              <w:rPr>
                <w:rFonts w:ascii="Calibri" w:hAnsi="Calibri"/>
                <w:szCs w:val="22"/>
              </w:rPr>
            </w:pPr>
            <w:r w:rsidRPr="00973B21">
              <w:rPr>
                <w:rFonts w:ascii="Calibri" w:hAnsi="Calibri"/>
                <w:szCs w:val="22"/>
              </w:rPr>
              <w:t>M3 calculations based on mapping or other input</w:t>
            </w:r>
          </w:p>
        </w:tc>
        <w:tc>
          <w:tcPr>
            <w:tcW w:w="4219" w:type="dxa"/>
            <w:shd w:val="clear" w:color="auto" w:fill="auto"/>
          </w:tcPr>
          <w:p w14:paraId="39672151" w14:textId="77777777" w:rsidR="0077544C" w:rsidRPr="00973B21" w:rsidRDefault="0077544C" w:rsidP="0067511E">
            <w:pPr>
              <w:rPr>
                <w:rFonts w:ascii="Calibri" w:hAnsi="Calibri"/>
                <w:szCs w:val="22"/>
              </w:rPr>
            </w:pPr>
            <w:r w:rsidRPr="00973B21">
              <w:rPr>
                <w:rFonts w:ascii="Calibri" w:hAnsi="Calibri"/>
                <w:szCs w:val="22"/>
              </w:rPr>
              <w:t>M7 not sure</w:t>
            </w:r>
          </w:p>
        </w:tc>
      </w:tr>
      <w:tr w:rsidR="0077544C" w:rsidRPr="00973B21" w14:paraId="1BF3540E" w14:textId="77777777" w:rsidTr="0067511E">
        <w:tc>
          <w:tcPr>
            <w:tcW w:w="5778" w:type="dxa"/>
            <w:shd w:val="clear" w:color="auto" w:fill="auto"/>
          </w:tcPr>
          <w:p w14:paraId="7C739B5B" w14:textId="77777777" w:rsidR="0077544C" w:rsidRPr="00973B21" w:rsidRDefault="0077544C" w:rsidP="0067511E">
            <w:pPr>
              <w:rPr>
                <w:rFonts w:ascii="Calibri" w:hAnsi="Calibri"/>
                <w:szCs w:val="22"/>
              </w:rPr>
            </w:pPr>
            <w:r w:rsidRPr="00973B21">
              <w:rPr>
                <w:rFonts w:ascii="Calibri" w:hAnsi="Calibri"/>
                <w:szCs w:val="22"/>
              </w:rPr>
              <w:t>M4 registry</w:t>
            </w:r>
          </w:p>
        </w:tc>
        <w:tc>
          <w:tcPr>
            <w:tcW w:w="4219" w:type="dxa"/>
            <w:shd w:val="clear" w:color="auto" w:fill="auto"/>
          </w:tcPr>
          <w:p w14:paraId="7A1BEA2A" w14:textId="77777777" w:rsidR="0077544C" w:rsidRPr="00973B21" w:rsidRDefault="0077544C" w:rsidP="0067511E">
            <w:pPr>
              <w:rPr>
                <w:rFonts w:ascii="Calibri" w:hAnsi="Calibri"/>
                <w:szCs w:val="22"/>
              </w:rPr>
            </w:pPr>
          </w:p>
        </w:tc>
      </w:tr>
    </w:tbl>
    <w:p w14:paraId="60EC6E3B" w14:textId="77777777" w:rsidR="0077544C" w:rsidRPr="00973B21" w:rsidRDefault="0077544C" w:rsidP="0077544C">
      <w:pPr>
        <w:rPr>
          <w:rFonts w:ascii="Calibri" w:hAnsi="Calibri"/>
          <w:szCs w:val="22"/>
        </w:rPr>
      </w:pPr>
    </w:p>
    <w:p w14:paraId="694DC2C5" w14:textId="77777777" w:rsidR="0077544C" w:rsidRPr="00973B21" w:rsidRDefault="0077544C" w:rsidP="0077544C">
      <w:pPr>
        <w:rPr>
          <w:rFonts w:ascii="Calibri" w:hAnsi="Calibri"/>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031"/>
        <w:gridCol w:w="1955"/>
        <w:gridCol w:w="1955"/>
        <w:gridCol w:w="1954"/>
        <w:gridCol w:w="1128"/>
        <w:gridCol w:w="1953"/>
        <w:gridCol w:w="3433"/>
      </w:tblGrid>
      <w:tr w:rsidR="0077544C" w:rsidRPr="00973B21" w14:paraId="6784B345" w14:textId="77777777" w:rsidTr="0067511E">
        <w:trPr>
          <w:cantSplit/>
          <w:tblHeader/>
        </w:trPr>
        <w:tc>
          <w:tcPr>
            <w:tcW w:w="440" w:type="dxa"/>
            <w:shd w:val="clear" w:color="auto" w:fill="auto"/>
          </w:tcPr>
          <w:p w14:paraId="6735EAA3" w14:textId="77777777" w:rsidR="0077544C" w:rsidRPr="00973B21" w:rsidRDefault="0077544C" w:rsidP="0067511E">
            <w:pPr>
              <w:rPr>
                <w:rFonts w:ascii="Calibri" w:hAnsi="Calibri"/>
                <w:b/>
                <w:bCs/>
                <w:szCs w:val="22"/>
              </w:rPr>
            </w:pPr>
            <w:r w:rsidRPr="00973B21">
              <w:rPr>
                <w:rFonts w:ascii="Calibri" w:hAnsi="Calibri"/>
                <w:szCs w:val="22"/>
              </w:rPr>
              <w:lastRenderedPageBreak/>
              <w:br w:type="page"/>
            </w:r>
          </w:p>
        </w:tc>
        <w:tc>
          <w:tcPr>
            <w:tcW w:w="2031" w:type="dxa"/>
            <w:shd w:val="clear" w:color="auto" w:fill="auto"/>
          </w:tcPr>
          <w:p w14:paraId="1A775EB6" w14:textId="77777777" w:rsidR="0077544C" w:rsidRPr="00973B21" w:rsidRDefault="0077544C" w:rsidP="0067511E">
            <w:pPr>
              <w:rPr>
                <w:rFonts w:ascii="Calibri" w:hAnsi="Calibri"/>
                <w:b/>
                <w:szCs w:val="22"/>
              </w:rPr>
            </w:pPr>
            <w:r w:rsidRPr="00973B21">
              <w:rPr>
                <w:rFonts w:ascii="Calibri" w:hAnsi="Calibri"/>
                <w:b/>
                <w:szCs w:val="22"/>
              </w:rPr>
              <w:t>Indicator</w:t>
            </w:r>
          </w:p>
        </w:tc>
        <w:tc>
          <w:tcPr>
            <w:tcW w:w="1962" w:type="dxa"/>
          </w:tcPr>
          <w:p w14:paraId="70792A61" w14:textId="77777777" w:rsidR="0077544C" w:rsidRPr="00A83F1D" w:rsidRDefault="0077544C" w:rsidP="0067511E">
            <w:pPr>
              <w:rPr>
                <w:rFonts w:ascii="Calibri" w:hAnsi="Calibri"/>
                <w:szCs w:val="22"/>
              </w:rPr>
            </w:pPr>
            <w:r w:rsidRPr="00A83F1D">
              <w:rPr>
                <w:rFonts w:ascii="Calibri" w:hAnsi="Calibri"/>
                <w:szCs w:val="22"/>
              </w:rPr>
              <w:t>We or another local organisation (e.g. PT operator, national agency) definitely collect this regularly</w:t>
            </w:r>
          </w:p>
        </w:tc>
        <w:tc>
          <w:tcPr>
            <w:tcW w:w="1962" w:type="dxa"/>
          </w:tcPr>
          <w:p w14:paraId="735BC944" w14:textId="77777777" w:rsidR="0077544C" w:rsidRPr="00A83F1D" w:rsidRDefault="0077544C" w:rsidP="0067511E">
            <w:pPr>
              <w:rPr>
                <w:rFonts w:ascii="Calibri" w:hAnsi="Calibri"/>
                <w:szCs w:val="22"/>
              </w:rPr>
            </w:pPr>
            <w:r w:rsidRPr="00A83F1D">
              <w:rPr>
                <w:rFonts w:ascii="Calibri" w:hAnsi="Calibri"/>
                <w:szCs w:val="22"/>
              </w:rPr>
              <w:t>I am fairly sure that we or another organisation coll-ect this but I am not certain about how or how often</w:t>
            </w:r>
          </w:p>
        </w:tc>
        <w:tc>
          <w:tcPr>
            <w:tcW w:w="1962" w:type="dxa"/>
          </w:tcPr>
          <w:p w14:paraId="234523A0" w14:textId="77777777" w:rsidR="0077544C" w:rsidRPr="00A83F1D" w:rsidRDefault="0077544C" w:rsidP="0067511E">
            <w:pPr>
              <w:rPr>
                <w:rFonts w:ascii="Calibri" w:hAnsi="Calibri"/>
                <w:szCs w:val="22"/>
              </w:rPr>
            </w:pPr>
            <w:r w:rsidRPr="00A83F1D">
              <w:rPr>
                <w:rFonts w:ascii="Calibri" w:hAnsi="Calibri"/>
                <w:szCs w:val="22"/>
              </w:rPr>
              <w:t>There might be some data out there about this but am really not sure where or how often it’s gathered</w:t>
            </w:r>
          </w:p>
        </w:tc>
        <w:tc>
          <w:tcPr>
            <w:tcW w:w="1078" w:type="dxa"/>
          </w:tcPr>
          <w:p w14:paraId="2E747696" w14:textId="77777777" w:rsidR="0077544C" w:rsidRPr="00A83F1D" w:rsidRDefault="0077544C" w:rsidP="0067511E">
            <w:pPr>
              <w:rPr>
                <w:rFonts w:ascii="Calibri" w:hAnsi="Calibri"/>
                <w:szCs w:val="22"/>
              </w:rPr>
            </w:pPr>
            <w:r w:rsidRPr="00A83F1D">
              <w:rPr>
                <w:rFonts w:ascii="Calibri" w:hAnsi="Calibri"/>
                <w:szCs w:val="22"/>
              </w:rPr>
              <w:t>Definitely no data at all on this</w:t>
            </w:r>
          </w:p>
        </w:tc>
        <w:tc>
          <w:tcPr>
            <w:tcW w:w="1962" w:type="dxa"/>
          </w:tcPr>
          <w:p w14:paraId="44F61A94" w14:textId="77777777" w:rsidR="0077544C" w:rsidRPr="00A83F1D" w:rsidRDefault="0077544C" w:rsidP="0067511E">
            <w:pPr>
              <w:rPr>
                <w:rFonts w:ascii="Calibri" w:hAnsi="Calibri"/>
                <w:szCs w:val="22"/>
              </w:rPr>
            </w:pPr>
            <w:r w:rsidRPr="00A83F1D">
              <w:rPr>
                <w:rFonts w:ascii="Calibri" w:hAnsi="Calibri"/>
                <w:i/>
                <w:szCs w:val="22"/>
              </w:rPr>
              <w:t>(Only where first option selected)</w:t>
            </w:r>
            <w:r w:rsidRPr="00A83F1D">
              <w:rPr>
                <w:rFonts w:ascii="Calibri" w:hAnsi="Calibri"/>
                <w:szCs w:val="22"/>
              </w:rPr>
              <w:t xml:space="preserve"> Brief summary of method and frequency of data collection</w:t>
            </w:r>
          </w:p>
        </w:tc>
        <w:tc>
          <w:tcPr>
            <w:tcW w:w="3453" w:type="dxa"/>
          </w:tcPr>
          <w:p w14:paraId="3066818C" w14:textId="77777777" w:rsidR="0077544C" w:rsidRPr="00A83F1D" w:rsidRDefault="0077544C" w:rsidP="0067511E">
            <w:pPr>
              <w:rPr>
                <w:rFonts w:ascii="Calibri" w:hAnsi="Calibri"/>
                <w:szCs w:val="22"/>
              </w:rPr>
            </w:pPr>
            <w:r w:rsidRPr="00A83F1D">
              <w:rPr>
                <w:rFonts w:ascii="Calibri" w:hAnsi="Calibri"/>
                <w:i/>
                <w:szCs w:val="22"/>
              </w:rPr>
              <w:t>(Only where first option selected)</w:t>
            </w:r>
            <w:r w:rsidRPr="00A83F1D">
              <w:rPr>
                <w:rFonts w:ascii="Calibri" w:hAnsi="Calibri"/>
                <w:szCs w:val="22"/>
              </w:rPr>
              <w:t xml:space="preserve"> Please explain briefly how your organisation uses this data; or other comments you want to make</w:t>
            </w:r>
          </w:p>
        </w:tc>
      </w:tr>
      <w:tr w:rsidR="0077544C" w:rsidRPr="00973B21" w14:paraId="38642710" w14:textId="77777777" w:rsidTr="0067511E">
        <w:trPr>
          <w:cantSplit/>
          <w:tblHeader/>
        </w:trPr>
        <w:tc>
          <w:tcPr>
            <w:tcW w:w="440" w:type="dxa"/>
            <w:shd w:val="clear" w:color="auto" w:fill="auto"/>
          </w:tcPr>
          <w:p w14:paraId="68DE4EFB" w14:textId="77777777" w:rsidR="0077544C" w:rsidRPr="00973B21" w:rsidRDefault="0077544C" w:rsidP="0067511E">
            <w:pPr>
              <w:rPr>
                <w:rFonts w:ascii="Calibri" w:hAnsi="Calibri"/>
                <w:b/>
                <w:bCs/>
                <w:szCs w:val="22"/>
              </w:rPr>
            </w:pPr>
          </w:p>
        </w:tc>
        <w:tc>
          <w:tcPr>
            <w:tcW w:w="2031" w:type="dxa"/>
            <w:shd w:val="clear" w:color="auto" w:fill="auto"/>
          </w:tcPr>
          <w:p w14:paraId="3388E91F" w14:textId="77777777" w:rsidR="0077544C" w:rsidRPr="00973B21" w:rsidRDefault="0077544C" w:rsidP="0067511E">
            <w:pPr>
              <w:rPr>
                <w:rFonts w:ascii="Calibri" w:hAnsi="Calibri"/>
                <w:i/>
                <w:szCs w:val="22"/>
              </w:rPr>
            </w:pPr>
            <w:r w:rsidRPr="00973B21">
              <w:rPr>
                <w:rFonts w:ascii="Calibri" w:hAnsi="Calibri"/>
                <w:i/>
                <w:szCs w:val="22"/>
              </w:rPr>
              <w:t>Travel Patterns</w:t>
            </w:r>
          </w:p>
        </w:tc>
        <w:tc>
          <w:tcPr>
            <w:tcW w:w="1962" w:type="dxa"/>
          </w:tcPr>
          <w:p w14:paraId="2664205B" w14:textId="77777777" w:rsidR="0077544C" w:rsidRPr="00A83F1D" w:rsidRDefault="0077544C" w:rsidP="0067511E">
            <w:pPr>
              <w:rPr>
                <w:rFonts w:ascii="Calibri" w:hAnsi="Calibri"/>
                <w:i/>
                <w:szCs w:val="22"/>
              </w:rPr>
            </w:pPr>
          </w:p>
        </w:tc>
        <w:tc>
          <w:tcPr>
            <w:tcW w:w="1962" w:type="dxa"/>
          </w:tcPr>
          <w:p w14:paraId="6A3A1195" w14:textId="77777777" w:rsidR="0077544C" w:rsidRPr="00A83F1D" w:rsidRDefault="0077544C" w:rsidP="0067511E">
            <w:pPr>
              <w:rPr>
                <w:rFonts w:ascii="Calibri" w:hAnsi="Calibri"/>
                <w:i/>
                <w:szCs w:val="22"/>
              </w:rPr>
            </w:pPr>
          </w:p>
        </w:tc>
        <w:tc>
          <w:tcPr>
            <w:tcW w:w="1962" w:type="dxa"/>
          </w:tcPr>
          <w:p w14:paraId="50C168C1" w14:textId="77777777" w:rsidR="0077544C" w:rsidRPr="00A83F1D" w:rsidRDefault="0077544C" w:rsidP="0067511E">
            <w:pPr>
              <w:rPr>
                <w:rFonts w:ascii="Calibri" w:hAnsi="Calibri"/>
                <w:i/>
                <w:szCs w:val="22"/>
              </w:rPr>
            </w:pPr>
          </w:p>
        </w:tc>
        <w:tc>
          <w:tcPr>
            <w:tcW w:w="1078" w:type="dxa"/>
          </w:tcPr>
          <w:p w14:paraId="26DC95F9" w14:textId="77777777" w:rsidR="0077544C" w:rsidRPr="00A83F1D" w:rsidRDefault="0077544C" w:rsidP="0067511E">
            <w:pPr>
              <w:rPr>
                <w:rFonts w:ascii="Calibri" w:hAnsi="Calibri"/>
                <w:i/>
                <w:szCs w:val="22"/>
              </w:rPr>
            </w:pPr>
          </w:p>
        </w:tc>
        <w:tc>
          <w:tcPr>
            <w:tcW w:w="1962" w:type="dxa"/>
          </w:tcPr>
          <w:p w14:paraId="77722D79" w14:textId="77777777" w:rsidR="0077544C" w:rsidRPr="00A83F1D" w:rsidRDefault="0077544C" w:rsidP="0067511E">
            <w:pPr>
              <w:rPr>
                <w:rFonts w:ascii="Calibri" w:hAnsi="Calibri"/>
                <w:i/>
                <w:szCs w:val="22"/>
              </w:rPr>
            </w:pPr>
          </w:p>
        </w:tc>
        <w:tc>
          <w:tcPr>
            <w:tcW w:w="3453" w:type="dxa"/>
          </w:tcPr>
          <w:p w14:paraId="724767C0" w14:textId="77777777" w:rsidR="0077544C" w:rsidRPr="00A83F1D" w:rsidRDefault="0077544C" w:rsidP="0067511E">
            <w:pPr>
              <w:rPr>
                <w:rFonts w:ascii="Calibri" w:hAnsi="Calibri"/>
                <w:i/>
                <w:szCs w:val="22"/>
              </w:rPr>
            </w:pPr>
          </w:p>
        </w:tc>
      </w:tr>
      <w:tr w:rsidR="0077544C" w:rsidRPr="00973B21" w14:paraId="4BF0C357" w14:textId="77777777" w:rsidTr="0067511E">
        <w:trPr>
          <w:cantSplit/>
          <w:tblHeader/>
        </w:trPr>
        <w:tc>
          <w:tcPr>
            <w:tcW w:w="440" w:type="dxa"/>
            <w:shd w:val="clear" w:color="auto" w:fill="auto"/>
          </w:tcPr>
          <w:p w14:paraId="753B6375" w14:textId="77777777" w:rsidR="0077544C" w:rsidRPr="00973B21" w:rsidRDefault="0077544C" w:rsidP="0067511E">
            <w:pPr>
              <w:rPr>
                <w:rFonts w:ascii="Calibri" w:hAnsi="Calibri"/>
                <w:b/>
                <w:bCs/>
                <w:szCs w:val="22"/>
              </w:rPr>
            </w:pPr>
            <w:r w:rsidRPr="00973B21">
              <w:rPr>
                <w:rFonts w:ascii="Calibri" w:hAnsi="Calibri"/>
                <w:b/>
                <w:bCs/>
                <w:szCs w:val="22"/>
              </w:rPr>
              <w:t>1</w:t>
            </w:r>
          </w:p>
        </w:tc>
        <w:tc>
          <w:tcPr>
            <w:tcW w:w="2031" w:type="dxa"/>
            <w:shd w:val="clear" w:color="auto" w:fill="auto"/>
          </w:tcPr>
          <w:p w14:paraId="026366C2" w14:textId="77777777" w:rsidR="0077544C" w:rsidRPr="00973B21" w:rsidRDefault="0077544C" w:rsidP="0067511E">
            <w:pPr>
              <w:rPr>
                <w:rFonts w:ascii="Calibri" w:hAnsi="Calibri"/>
                <w:szCs w:val="22"/>
              </w:rPr>
            </w:pPr>
            <w:r w:rsidRPr="00973B21">
              <w:rPr>
                <w:rFonts w:ascii="Calibri" w:hAnsi="Calibri"/>
                <w:b/>
                <w:szCs w:val="22"/>
              </w:rPr>
              <w:t>Modal split</w:t>
            </w:r>
          </w:p>
        </w:tc>
        <w:tc>
          <w:tcPr>
            <w:tcW w:w="1962" w:type="dxa"/>
          </w:tcPr>
          <w:p w14:paraId="3A69DFA4" w14:textId="77777777" w:rsidR="0077544C" w:rsidRPr="00A83F1D" w:rsidRDefault="0077544C" w:rsidP="0067511E">
            <w:pPr>
              <w:rPr>
                <w:rFonts w:ascii="Calibri" w:hAnsi="Calibri"/>
                <w:szCs w:val="22"/>
              </w:rPr>
            </w:pPr>
            <w:r>
              <w:rPr>
                <w:rFonts w:ascii="Calibri" w:hAnsi="Calibri"/>
                <w:szCs w:val="22"/>
              </w:rPr>
              <w:t>This one M1 – regular household survey</w:t>
            </w:r>
          </w:p>
        </w:tc>
        <w:tc>
          <w:tcPr>
            <w:tcW w:w="1962" w:type="dxa"/>
          </w:tcPr>
          <w:p w14:paraId="0AB57525" w14:textId="77777777" w:rsidR="0077544C" w:rsidRPr="00A83F1D" w:rsidRDefault="0077544C" w:rsidP="0067511E">
            <w:pPr>
              <w:rPr>
                <w:rFonts w:ascii="Calibri" w:hAnsi="Calibri"/>
                <w:szCs w:val="22"/>
              </w:rPr>
            </w:pPr>
          </w:p>
        </w:tc>
        <w:tc>
          <w:tcPr>
            <w:tcW w:w="1962" w:type="dxa"/>
          </w:tcPr>
          <w:p w14:paraId="6E5BB965" w14:textId="77777777" w:rsidR="0077544C" w:rsidRPr="00A83F1D" w:rsidRDefault="0077544C" w:rsidP="0067511E">
            <w:pPr>
              <w:rPr>
                <w:rFonts w:ascii="Calibri" w:hAnsi="Calibri"/>
                <w:szCs w:val="22"/>
              </w:rPr>
            </w:pPr>
          </w:p>
        </w:tc>
        <w:tc>
          <w:tcPr>
            <w:tcW w:w="1078" w:type="dxa"/>
          </w:tcPr>
          <w:p w14:paraId="4FE4574B" w14:textId="77777777" w:rsidR="0077544C" w:rsidRPr="00A83F1D" w:rsidRDefault="0077544C" w:rsidP="0067511E">
            <w:pPr>
              <w:rPr>
                <w:rFonts w:ascii="Calibri" w:hAnsi="Calibri"/>
                <w:szCs w:val="22"/>
              </w:rPr>
            </w:pPr>
          </w:p>
        </w:tc>
        <w:tc>
          <w:tcPr>
            <w:tcW w:w="1962" w:type="dxa"/>
          </w:tcPr>
          <w:p w14:paraId="05F5BEFA" w14:textId="77777777" w:rsidR="0077544C" w:rsidRPr="00A83F1D" w:rsidRDefault="0077544C" w:rsidP="0067511E">
            <w:pPr>
              <w:rPr>
                <w:rFonts w:ascii="Calibri" w:hAnsi="Calibri"/>
                <w:szCs w:val="22"/>
              </w:rPr>
            </w:pPr>
          </w:p>
        </w:tc>
        <w:tc>
          <w:tcPr>
            <w:tcW w:w="3453" w:type="dxa"/>
          </w:tcPr>
          <w:p w14:paraId="3FAC316C" w14:textId="77777777" w:rsidR="0077544C" w:rsidRPr="00A83F1D" w:rsidRDefault="0077544C" w:rsidP="0067511E">
            <w:pPr>
              <w:rPr>
                <w:rFonts w:ascii="Calibri" w:hAnsi="Calibri"/>
                <w:szCs w:val="22"/>
              </w:rPr>
            </w:pPr>
            <w:r>
              <w:rPr>
                <w:rFonts w:ascii="Calibri" w:hAnsi="Calibri"/>
                <w:szCs w:val="22"/>
              </w:rPr>
              <w:t>We have targets for mode split in our SUMP and use this data to monitor progress towards them.</w:t>
            </w:r>
          </w:p>
        </w:tc>
      </w:tr>
      <w:tr w:rsidR="0077544C" w:rsidRPr="00973B21" w14:paraId="34551520" w14:textId="77777777" w:rsidTr="0067511E">
        <w:trPr>
          <w:cantSplit/>
          <w:tblHeader/>
        </w:trPr>
        <w:tc>
          <w:tcPr>
            <w:tcW w:w="440" w:type="dxa"/>
            <w:shd w:val="clear" w:color="auto" w:fill="auto"/>
          </w:tcPr>
          <w:p w14:paraId="6E82C8E7" w14:textId="77777777" w:rsidR="0077544C" w:rsidRPr="00973B21" w:rsidRDefault="0077544C" w:rsidP="0067511E">
            <w:pPr>
              <w:rPr>
                <w:rFonts w:ascii="Calibri" w:hAnsi="Calibri"/>
                <w:b/>
                <w:bCs/>
                <w:szCs w:val="22"/>
              </w:rPr>
            </w:pPr>
            <w:r w:rsidRPr="00973B21">
              <w:rPr>
                <w:rFonts w:ascii="Calibri" w:hAnsi="Calibri"/>
                <w:b/>
                <w:bCs/>
                <w:szCs w:val="22"/>
              </w:rPr>
              <w:t>2</w:t>
            </w:r>
          </w:p>
        </w:tc>
        <w:tc>
          <w:tcPr>
            <w:tcW w:w="2031" w:type="dxa"/>
            <w:shd w:val="clear" w:color="auto" w:fill="auto"/>
          </w:tcPr>
          <w:p w14:paraId="2A624021" w14:textId="77777777" w:rsidR="0077544C" w:rsidRPr="00973B21" w:rsidRDefault="0077544C" w:rsidP="0067511E">
            <w:pPr>
              <w:rPr>
                <w:rFonts w:ascii="Calibri" w:hAnsi="Calibri"/>
                <w:szCs w:val="22"/>
              </w:rPr>
            </w:pPr>
            <w:r w:rsidRPr="00973B21">
              <w:rPr>
                <w:rFonts w:ascii="Calibri" w:hAnsi="Calibri"/>
                <w:b/>
                <w:szCs w:val="22"/>
              </w:rPr>
              <w:t>Trip lengths and travel time by different modes</w:t>
            </w:r>
          </w:p>
        </w:tc>
        <w:tc>
          <w:tcPr>
            <w:tcW w:w="1962" w:type="dxa"/>
          </w:tcPr>
          <w:p w14:paraId="1642EF5C" w14:textId="77777777" w:rsidR="0077544C" w:rsidRPr="00A83F1D" w:rsidRDefault="0077544C" w:rsidP="0067511E">
            <w:pPr>
              <w:rPr>
                <w:rFonts w:ascii="Calibri" w:hAnsi="Calibri"/>
                <w:szCs w:val="22"/>
              </w:rPr>
            </w:pPr>
          </w:p>
        </w:tc>
        <w:tc>
          <w:tcPr>
            <w:tcW w:w="1962" w:type="dxa"/>
          </w:tcPr>
          <w:p w14:paraId="20E546D5" w14:textId="77777777" w:rsidR="0077544C" w:rsidRPr="00A83F1D" w:rsidRDefault="0077544C" w:rsidP="0067511E">
            <w:pPr>
              <w:rPr>
                <w:rFonts w:ascii="Calibri" w:hAnsi="Calibri"/>
                <w:szCs w:val="22"/>
              </w:rPr>
            </w:pPr>
          </w:p>
        </w:tc>
        <w:tc>
          <w:tcPr>
            <w:tcW w:w="1962" w:type="dxa"/>
          </w:tcPr>
          <w:p w14:paraId="16DB2BE1" w14:textId="77777777" w:rsidR="0077544C" w:rsidRPr="00A83F1D" w:rsidRDefault="0077544C" w:rsidP="0067511E">
            <w:pPr>
              <w:rPr>
                <w:rFonts w:ascii="Calibri" w:hAnsi="Calibri"/>
                <w:szCs w:val="22"/>
              </w:rPr>
            </w:pPr>
            <w:r>
              <w:rPr>
                <w:rFonts w:ascii="Calibri" w:hAnsi="Calibri"/>
                <w:szCs w:val="22"/>
              </w:rPr>
              <w:t>This one</w:t>
            </w:r>
          </w:p>
        </w:tc>
        <w:tc>
          <w:tcPr>
            <w:tcW w:w="1078" w:type="dxa"/>
          </w:tcPr>
          <w:p w14:paraId="712F09B0" w14:textId="77777777" w:rsidR="0077544C" w:rsidRPr="00A83F1D" w:rsidRDefault="0077544C" w:rsidP="0067511E">
            <w:pPr>
              <w:rPr>
                <w:rFonts w:ascii="Calibri" w:hAnsi="Calibri"/>
                <w:szCs w:val="22"/>
              </w:rPr>
            </w:pPr>
          </w:p>
        </w:tc>
        <w:tc>
          <w:tcPr>
            <w:tcW w:w="1962" w:type="dxa"/>
          </w:tcPr>
          <w:p w14:paraId="3493928F" w14:textId="77777777" w:rsidR="0077544C" w:rsidRPr="00A83F1D" w:rsidRDefault="0077544C" w:rsidP="0067511E">
            <w:pPr>
              <w:rPr>
                <w:rFonts w:ascii="Calibri" w:hAnsi="Calibri"/>
                <w:szCs w:val="22"/>
              </w:rPr>
            </w:pPr>
          </w:p>
        </w:tc>
        <w:tc>
          <w:tcPr>
            <w:tcW w:w="3453" w:type="dxa"/>
          </w:tcPr>
          <w:p w14:paraId="1C6A47E6" w14:textId="77777777" w:rsidR="0077544C" w:rsidRPr="00A83F1D" w:rsidRDefault="0077544C" w:rsidP="0067511E">
            <w:pPr>
              <w:rPr>
                <w:rFonts w:ascii="Calibri" w:hAnsi="Calibri"/>
                <w:szCs w:val="22"/>
              </w:rPr>
            </w:pPr>
            <w:r>
              <w:rPr>
                <w:rFonts w:ascii="Calibri" w:hAnsi="Calibri"/>
                <w:szCs w:val="22"/>
              </w:rPr>
              <w:t>This data is collected by the Scottish Government in an ongoing Household Survey but then only released at a very aggregate level due to privacy concerns.</w:t>
            </w:r>
          </w:p>
        </w:tc>
      </w:tr>
      <w:tr w:rsidR="0077544C" w:rsidRPr="00973B21" w14:paraId="2F57AFE1" w14:textId="77777777" w:rsidTr="0067511E">
        <w:trPr>
          <w:cantSplit/>
          <w:tblHeader/>
        </w:trPr>
        <w:tc>
          <w:tcPr>
            <w:tcW w:w="440" w:type="dxa"/>
            <w:shd w:val="clear" w:color="auto" w:fill="auto"/>
          </w:tcPr>
          <w:p w14:paraId="3F184CE9" w14:textId="77777777" w:rsidR="0077544C" w:rsidRPr="00973B21" w:rsidRDefault="0077544C" w:rsidP="0067511E">
            <w:pPr>
              <w:rPr>
                <w:rFonts w:ascii="Calibri" w:hAnsi="Calibri"/>
                <w:b/>
                <w:bCs/>
                <w:szCs w:val="22"/>
              </w:rPr>
            </w:pPr>
          </w:p>
        </w:tc>
        <w:tc>
          <w:tcPr>
            <w:tcW w:w="2031" w:type="dxa"/>
            <w:shd w:val="clear" w:color="auto" w:fill="auto"/>
          </w:tcPr>
          <w:p w14:paraId="224B49C8" w14:textId="77777777" w:rsidR="0077544C" w:rsidRPr="00973B21" w:rsidRDefault="0077544C" w:rsidP="0067511E">
            <w:pPr>
              <w:rPr>
                <w:rFonts w:ascii="Calibri" w:hAnsi="Calibri"/>
                <w:i/>
                <w:szCs w:val="22"/>
              </w:rPr>
            </w:pPr>
            <w:r w:rsidRPr="00973B21">
              <w:rPr>
                <w:rFonts w:ascii="Calibri" w:hAnsi="Calibri"/>
                <w:i/>
                <w:szCs w:val="22"/>
              </w:rPr>
              <w:t>Accessibility</w:t>
            </w:r>
          </w:p>
        </w:tc>
        <w:tc>
          <w:tcPr>
            <w:tcW w:w="1962" w:type="dxa"/>
          </w:tcPr>
          <w:p w14:paraId="3D5A4DE8" w14:textId="77777777" w:rsidR="0077544C" w:rsidRPr="00A83F1D" w:rsidRDefault="0077544C" w:rsidP="0067511E">
            <w:pPr>
              <w:rPr>
                <w:rFonts w:ascii="Calibri" w:hAnsi="Calibri"/>
                <w:i/>
                <w:szCs w:val="22"/>
              </w:rPr>
            </w:pPr>
          </w:p>
        </w:tc>
        <w:tc>
          <w:tcPr>
            <w:tcW w:w="1962" w:type="dxa"/>
          </w:tcPr>
          <w:p w14:paraId="4C6B855D" w14:textId="77777777" w:rsidR="0077544C" w:rsidRPr="00A83F1D" w:rsidRDefault="0077544C" w:rsidP="0067511E">
            <w:pPr>
              <w:rPr>
                <w:rFonts w:ascii="Calibri" w:hAnsi="Calibri"/>
                <w:i/>
                <w:szCs w:val="22"/>
              </w:rPr>
            </w:pPr>
          </w:p>
        </w:tc>
        <w:tc>
          <w:tcPr>
            <w:tcW w:w="1962" w:type="dxa"/>
          </w:tcPr>
          <w:p w14:paraId="53E81095" w14:textId="77777777" w:rsidR="0077544C" w:rsidRPr="00A83F1D" w:rsidRDefault="0077544C" w:rsidP="0067511E">
            <w:pPr>
              <w:rPr>
                <w:rFonts w:ascii="Calibri" w:hAnsi="Calibri"/>
                <w:i/>
                <w:szCs w:val="22"/>
              </w:rPr>
            </w:pPr>
          </w:p>
        </w:tc>
        <w:tc>
          <w:tcPr>
            <w:tcW w:w="1078" w:type="dxa"/>
          </w:tcPr>
          <w:p w14:paraId="08D10F21" w14:textId="77777777" w:rsidR="0077544C" w:rsidRPr="00A83F1D" w:rsidRDefault="0077544C" w:rsidP="0067511E">
            <w:pPr>
              <w:rPr>
                <w:rFonts w:ascii="Calibri" w:hAnsi="Calibri"/>
                <w:i/>
                <w:szCs w:val="22"/>
              </w:rPr>
            </w:pPr>
          </w:p>
        </w:tc>
        <w:tc>
          <w:tcPr>
            <w:tcW w:w="1962" w:type="dxa"/>
          </w:tcPr>
          <w:p w14:paraId="573E2726" w14:textId="77777777" w:rsidR="0077544C" w:rsidRPr="00A83F1D" w:rsidRDefault="0077544C" w:rsidP="0067511E">
            <w:pPr>
              <w:rPr>
                <w:rFonts w:ascii="Calibri" w:hAnsi="Calibri"/>
                <w:i/>
                <w:szCs w:val="22"/>
              </w:rPr>
            </w:pPr>
          </w:p>
        </w:tc>
        <w:tc>
          <w:tcPr>
            <w:tcW w:w="3453" w:type="dxa"/>
          </w:tcPr>
          <w:p w14:paraId="0670C58F" w14:textId="77777777" w:rsidR="0077544C" w:rsidRPr="00A83F1D" w:rsidRDefault="0077544C" w:rsidP="0067511E">
            <w:pPr>
              <w:rPr>
                <w:rFonts w:ascii="Calibri" w:hAnsi="Calibri"/>
                <w:i/>
                <w:szCs w:val="22"/>
              </w:rPr>
            </w:pPr>
          </w:p>
        </w:tc>
      </w:tr>
      <w:tr w:rsidR="0077544C" w:rsidRPr="00973B21" w14:paraId="2D3005C5" w14:textId="77777777" w:rsidTr="0067511E">
        <w:trPr>
          <w:cantSplit/>
          <w:tblHeader/>
        </w:trPr>
        <w:tc>
          <w:tcPr>
            <w:tcW w:w="440" w:type="dxa"/>
            <w:shd w:val="clear" w:color="auto" w:fill="auto"/>
          </w:tcPr>
          <w:p w14:paraId="520315AA" w14:textId="77777777" w:rsidR="0077544C" w:rsidRPr="00973B21" w:rsidRDefault="0077544C" w:rsidP="0067511E">
            <w:pPr>
              <w:rPr>
                <w:rFonts w:ascii="Calibri" w:hAnsi="Calibri"/>
                <w:b/>
                <w:bCs/>
                <w:szCs w:val="22"/>
              </w:rPr>
            </w:pPr>
            <w:r w:rsidRPr="00973B21">
              <w:rPr>
                <w:rFonts w:ascii="Calibri" w:hAnsi="Calibri"/>
                <w:b/>
                <w:bCs/>
                <w:szCs w:val="22"/>
              </w:rPr>
              <w:t>3</w:t>
            </w:r>
          </w:p>
        </w:tc>
        <w:tc>
          <w:tcPr>
            <w:tcW w:w="2031" w:type="dxa"/>
            <w:shd w:val="clear" w:color="auto" w:fill="auto"/>
          </w:tcPr>
          <w:p w14:paraId="5B630D2C" w14:textId="77777777" w:rsidR="0077544C" w:rsidRPr="00973B21" w:rsidRDefault="0077544C" w:rsidP="0067511E">
            <w:pPr>
              <w:rPr>
                <w:rFonts w:ascii="Calibri" w:hAnsi="Calibri"/>
                <w:szCs w:val="22"/>
              </w:rPr>
            </w:pPr>
            <w:r w:rsidRPr="00973B21">
              <w:rPr>
                <w:rFonts w:ascii="Calibri" w:hAnsi="Calibri"/>
                <w:b/>
                <w:szCs w:val="22"/>
              </w:rPr>
              <w:t>Density (land use)</w:t>
            </w:r>
          </w:p>
        </w:tc>
        <w:tc>
          <w:tcPr>
            <w:tcW w:w="1962" w:type="dxa"/>
          </w:tcPr>
          <w:p w14:paraId="01FD38D7" w14:textId="77777777" w:rsidR="0077544C" w:rsidRPr="00A83F1D" w:rsidRDefault="0077544C" w:rsidP="0067511E">
            <w:pPr>
              <w:rPr>
                <w:rFonts w:ascii="Calibri" w:hAnsi="Calibri"/>
                <w:szCs w:val="22"/>
              </w:rPr>
            </w:pPr>
          </w:p>
        </w:tc>
        <w:tc>
          <w:tcPr>
            <w:tcW w:w="1962" w:type="dxa"/>
          </w:tcPr>
          <w:p w14:paraId="6A7A3A23"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6E154D18" w14:textId="77777777" w:rsidR="0077544C" w:rsidRPr="00A83F1D" w:rsidRDefault="0077544C" w:rsidP="0067511E">
            <w:pPr>
              <w:rPr>
                <w:rFonts w:ascii="Calibri" w:hAnsi="Calibri"/>
                <w:szCs w:val="22"/>
              </w:rPr>
            </w:pPr>
          </w:p>
        </w:tc>
        <w:tc>
          <w:tcPr>
            <w:tcW w:w="1078" w:type="dxa"/>
          </w:tcPr>
          <w:p w14:paraId="423B96A4" w14:textId="77777777" w:rsidR="0077544C" w:rsidRPr="00A83F1D" w:rsidRDefault="0077544C" w:rsidP="0067511E">
            <w:pPr>
              <w:rPr>
                <w:rFonts w:ascii="Calibri" w:hAnsi="Calibri"/>
                <w:szCs w:val="22"/>
              </w:rPr>
            </w:pPr>
          </w:p>
        </w:tc>
        <w:tc>
          <w:tcPr>
            <w:tcW w:w="1962" w:type="dxa"/>
          </w:tcPr>
          <w:p w14:paraId="030EF46A" w14:textId="77777777" w:rsidR="0077544C" w:rsidRPr="00A83F1D" w:rsidRDefault="0077544C" w:rsidP="0067511E">
            <w:pPr>
              <w:rPr>
                <w:rFonts w:ascii="Calibri" w:hAnsi="Calibri"/>
                <w:szCs w:val="22"/>
              </w:rPr>
            </w:pPr>
          </w:p>
        </w:tc>
        <w:tc>
          <w:tcPr>
            <w:tcW w:w="3453" w:type="dxa"/>
          </w:tcPr>
          <w:p w14:paraId="6FC32A05" w14:textId="77777777" w:rsidR="0077544C" w:rsidRPr="00A83F1D" w:rsidRDefault="0077544C" w:rsidP="0067511E">
            <w:pPr>
              <w:rPr>
                <w:rFonts w:ascii="Calibri" w:hAnsi="Calibri"/>
                <w:szCs w:val="22"/>
              </w:rPr>
            </w:pPr>
            <w:r>
              <w:rPr>
                <w:rFonts w:ascii="Calibri" w:hAnsi="Calibri"/>
                <w:szCs w:val="22"/>
              </w:rPr>
              <w:t>For land use planning purposes I think we may measure density but not in this way as the indicator is defined</w:t>
            </w:r>
          </w:p>
        </w:tc>
      </w:tr>
      <w:tr w:rsidR="0077544C" w:rsidRPr="00973B21" w14:paraId="2392FB26" w14:textId="77777777" w:rsidTr="0067511E">
        <w:trPr>
          <w:cantSplit/>
          <w:tblHeader/>
        </w:trPr>
        <w:tc>
          <w:tcPr>
            <w:tcW w:w="440" w:type="dxa"/>
            <w:shd w:val="clear" w:color="auto" w:fill="auto"/>
          </w:tcPr>
          <w:p w14:paraId="265A1C07" w14:textId="77777777" w:rsidR="0077544C" w:rsidRPr="00973B21" w:rsidRDefault="0077544C" w:rsidP="0067511E">
            <w:pPr>
              <w:rPr>
                <w:rFonts w:ascii="Calibri" w:hAnsi="Calibri"/>
                <w:b/>
                <w:bCs/>
                <w:szCs w:val="22"/>
              </w:rPr>
            </w:pPr>
            <w:r w:rsidRPr="00973B21">
              <w:rPr>
                <w:rFonts w:ascii="Calibri" w:hAnsi="Calibri"/>
                <w:b/>
                <w:bCs/>
                <w:szCs w:val="22"/>
              </w:rPr>
              <w:t>4</w:t>
            </w:r>
          </w:p>
        </w:tc>
        <w:tc>
          <w:tcPr>
            <w:tcW w:w="2031" w:type="dxa"/>
            <w:shd w:val="clear" w:color="auto" w:fill="auto"/>
          </w:tcPr>
          <w:p w14:paraId="69F1FAA1" w14:textId="77777777" w:rsidR="0077544C" w:rsidRPr="00973B21" w:rsidRDefault="0077544C" w:rsidP="0067511E">
            <w:pPr>
              <w:rPr>
                <w:rFonts w:ascii="Calibri" w:hAnsi="Calibri"/>
                <w:szCs w:val="22"/>
              </w:rPr>
            </w:pPr>
            <w:r w:rsidRPr="00973B21">
              <w:rPr>
                <w:rFonts w:ascii="Calibri" w:hAnsi="Calibri"/>
                <w:b/>
                <w:szCs w:val="22"/>
              </w:rPr>
              <w:t>Accessibility to key services</w:t>
            </w:r>
          </w:p>
        </w:tc>
        <w:tc>
          <w:tcPr>
            <w:tcW w:w="1962" w:type="dxa"/>
          </w:tcPr>
          <w:p w14:paraId="0328D446" w14:textId="77777777" w:rsidR="0077544C" w:rsidRPr="00A83F1D" w:rsidRDefault="0077544C" w:rsidP="0067511E">
            <w:pPr>
              <w:rPr>
                <w:rFonts w:ascii="Calibri" w:hAnsi="Calibri"/>
                <w:szCs w:val="22"/>
              </w:rPr>
            </w:pPr>
          </w:p>
        </w:tc>
        <w:tc>
          <w:tcPr>
            <w:tcW w:w="1962" w:type="dxa"/>
          </w:tcPr>
          <w:p w14:paraId="5064367A"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2F8AD73E" w14:textId="77777777" w:rsidR="0077544C" w:rsidRPr="00A83F1D" w:rsidRDefault="0077544C" w:rsidP="0067511E">
            <w:pPr>
              <w:rPr>
                <w:rFonts w:ascii="Calibri" w:hAnsi="Calibri"/>
                <w:szCs w:val="22"/>
              </w:rPr>
            </w:pPr>
          </w:p>
        </w:tc>
        <w:tc>
          <w:tcPr>
            <w:tcW w:w="1078" w:type="dxa"/>
          </w:tcPr>
          <w:p w14:paraId="7C7025BC" w14:textId="77777777" w:rsidR="0077544C" w:rsidRPr="00A83F1D" w:rsidRDefault="0077544C" w:rsidP="0067511E">
            <w:pPr>
              <w:rPr>
                <w:rFonts w:ascii="Calibri" w:hAnsi="Calibri"/>
                <w:szCs w:val="22"/>
              </w:rPr>
            </w:pPr>
          </w:p>
        </w:tc>
        <w:tc>
          <w:tcPr>
            <w:tcW w:w="1962" w:type="dxa"/>
          </w:tcPr>
          <w:p w14:paraId="756490AF" w14:textId="77777777" w:rsidR="0077544C" w:rsidRPr="00A83F1D" w:rsidRDefault="0077544C" w:rsidP="0067511E">
            <w:pPr>
              <w:rPr>
                <w:rFonts w:ascii="Calibri" w:hAnsi="Calibri"/>
                <w:szCs w:val="22"/>
              </w:rPr>
            </w:pPr>
          </w:p>
        </w:tc>
        <w:tc>
          <w:tcPr>
            <w:tcW w:w="3453" w:type="dxa"/>
          </w:tcPr>
          <w:p w14:paraId="2E0F7F4A" w14:textId="77777777" w:rsidR="0077544C" w:rsidRPr="00A83F1D" w:rsidRDefault="0077544C" w:rsidP="0067511E">
            <w:pPr>
              <w:rPr>
                <w:rFonts w:ascii="Calibri" w:hAnsi="Calibri"/>
                <w:szCs w:val="22"/>
              </w:rPr>
            </w:pPr>
            <w:r>
              <w:rPr>
                <w:rFonts w:ascii="Calibri" w:hAnsi="Calibri"/>
                <w:szCs w:val="22"/>
              </w:rPr>
              <w:t>As above</w:t>
            </w:r>
          </w:p>
        </w:tc>
      </w:tr>
      <w:tr w:rsidR="0077544C" w:rsidRPr="00973B21" w14:paraId="32003BF7" w14:textId="77777777" w:rsidTr="0067511E">
        <w:trPr>
          <w:cantSplit/>
          <w:tblHeader/>
        </w:trPr>
        <w:tc>
          <w:tcPr>
            <w:tcW w:w="440" w:type="dxa"/>
            <w:shd w:val="clear" w:color="auto" w:fill="auto"/>
          </w:tcPr>
          <w:p w14:paraId="58B99C4C" w14:textId="77777777" w:rsidR="0077544C" w:rsidRPr="00973B21" w:rsidRDefault="0077544C" w:rsidP="0067511E">
            <w:pPr>
              <w:rPr>
                <w:rFonts w:ascii="Calibri" w:hAnsi="Calibri"/>
                <w:b/>
                <w:bCs/>
                <w:szCs w:val="22"/>
              </w:rPr>
            </w:pPr>
            <w:r w:rsidRPr="00973B21">
              <w:rPr>
                <w:rFonts w:ascii="Calibri" w:hAnsi="Calibri"/>
                <w:b/>
                <w:bCs/>
                <w:szCs w:val="22"/>
              </w:rPr>
              <w:lastRenderedPageBreak/>
              <w:t>5</w:t>
            </w:r>
          </w:p>
        </w:tc>
        <w:tc>
          <w:tcPr>
            <w:tcW w:w="2031" w:type="dxa"/>
            <w:shd w:val="clear" w:color="auto" w:fill="auto"/>
          </w:tcPr>
          <w:p w14:paraId="63ADF1FD" w14:textId="77777777" w:rsidR="0077544C" w:rsidRPr="00973B21" w:rsidRDefault="0077544C" w:rsidP="0067511E">
            <w:pPr>
              <w:rPr>
                <w:rFonts w:ascii="Calibri" w:hAnsi="Calibri"/>
                <w:b/>
                <w:szCs w:val="22"/>
              </w:rPr>
            </w:pPr>
            <w:r w:rsidRPr="00973B21">
              <w:rPr>
                <w:rFonts w:ascii="Calibri" w:hAnsi="Calibri"/>
                <w:b/>
                <w:szCs w:val="22"/>
              </w:rPr>
              <w:t xml:space="preserve">Distance from home to nearest public transport stop </w:t>
            </w:r>
          </w:p>
        </w:tc>
        <w:tc>
          <w:tcPr>
            <w:tcW w:w="1962" w:type="dxa"/>
          </w:tcPr>
          <w:p w14:paraId="232963B5" w14:textId="77777777" w:rsidR="0077544C" w:rsidRPr="00A83F1D" w:rsidRDefault="0077544C" w:rsidP="0067511E">
            <w:pPr>
              <w:rPr>
                <w:rFonts w:ascii="Calibri" w:hAnsi="Calibri"/>
                <w:szCs w:val="22"/>
              </w:rPr>
            </w:pPr>
          </w:p>
        </w:tc>
        <w:tc>
          <w:tcPr>
            <w:tcW w:w="1962" w:type="dxa"/>
          </w:tcPr>
          <w:p w14:paraId="05E2E6B5" w14:textId="77777777" w:rsidR="0077544C" w:rsidRPr="00A83F1D" w:rsidRDefault="0077544C" w:rsidP="0067511E">
            <w:pPr>
              <w:rPr>
                <w:rFonts w:ascii="Calibri" w:hAnsi="Calibri"/>
                <w:szCs w:val="22"/>
              </w:rPr>
            </w:pPr>
          </w:p>
        </w:tc>
        <w:tc>
          <w:tcPr>
            <w:tcW w:w="1962" w:type="dxa"/>
          </w:tcPr>
          <w:p w14:paraId="6CB959F6" w14:textId="77777777" w:rsidR="0077544C" w:rsidRPr="00A83F1D" w:rsidRDefault="0077544C" w:rsidP="0067511E">
            <w:pPr>
              <w:rPr>
                <w:rFonts w:ascii="Calibri" w:hAnsi="Calibri"/>
                <w:szCs w:val="22"/>
              </w:rPr>
            </w:pPr>
            <w:r>
              <w:rPr>
                <w:rFonts w:ascii="Calibri" w:hAnsi="Calibri"/>
                <w:szCs w:val="22"/>
              </w:rPr>
              <w:t>This one</w:t>
            </w:r>
          </w:p>
        </w:tc>
        <w:tc>
          <w:tcPr>
            <w:tcW w:w="1078" w:type="dxa"/>
          </w:tcPr>
          <w:p w14:paraId="1DBD12A7" w14:textId="77777777" w:rsidR="0077544C" w:rsidRPr="00A83F1D" w:rsidRDefault="0077544C" w:rsidP="0067511E">
            <w:pPr>
              <w:rPr>
                <w:rFonts w:ascii="Calibri" w:hAnsi="Calibri"/>
                <w:szCs w:val="22"/>
              </w:rPr>
            </w:pPr>
          </w:p>
        </w:tc>
        <w:tc>
          <w:tcPr>
            <w:tcW w:w="1962" w:type="dxa"/>
          </w:tcPr>
          <w:p w14:paraId="798153E0" w14:textId="77777777" w:rsidR="0077544C" w:rsidRPr="00A83F1D" w:rsidRDefault="0077544C" w:rsidP="0067511E">
            <w:pPr>
              <w:rPr>
                <w:rFonts w:ascii="Calibri" w:hAnsi="Calibri"/>
                <w:szCs w:val="22"/>
              </w:rPr>
            </w:pPr>
          </w:p>
        </w:tc>
        <w:tc>
          <w:tcPr>
            <w:tcW w:w="3453" w:type="dxa"/>
          </w:tcPr>
          <w:p w14:paraId="717BB5F4" w14:textId="77777777" w:rsidR="0077544C" w:rsidRPr="00A83F1D" w:rsidRDefault="0077544C" w:rsidP="0067511E">
            <w:pPr>
              <w:rPr>
                <w:rFonts w:ascii="Calibri" w:hAnsi="Calibri"/>
                <w:szCs w:val="22"/>
              </w:rPr>
            </w:pPr>
            <w:r>
              <w:rPr>
                <w:rFonts w:ascii="Calibri" w:hAnsi="Calibri"/>
                <w:szCs w:val="22"/>
              </w:rPr>
              <w:t>We can derive this data from our GIS consultants if we need to but we don’t on a citywide basis because we have to pay for it</w:t>
            </w:r>
          </w:p>
        </w:tc>
      </w:tr>
      <w:tr w:rsidR="0077544C" w:rsidRPr="00973B21" w14:paraId="7C1A8666" w14:textId="77777777" w:rsidTr="0067511E">
        <w:trPr>
          <w:cantSplit/>
          <w:tblHeader/>
        </w:trPr>
        <w:tc>
          <w:tcPr>
            <w:tcW w:w="440" w:type="dxa"/>
            <w:shd w:val="clear" w:color="auto" w:fill="auto"/>
          </w:tcPr>
          <w:p w14:paraId="4E0942FA" w14:textId="77777777" w:rsidR="0077544C" w:rsidRPr="00973B21" w:rsidRDefault="0077544C" w:rsidP="0067511E">
            <w:pPr>
              <w:rPr>
                <w:rFonts w:ascii="Calibri" w:hAnsi="Calibri"/>
                <w:b/>
                <w:bCs/>
                <w:szCs w:val="22"/>
              </w:rPr>
            </w:pPr>
          </w:p>
        </w:tc>
        <w:tc>
          <w:tcPr>
            <w:tcW w:w="2031" w:type="dxa"/>
            <w:shd w:val="clear" w:color="auto" w:fill="auto"/>
          </w:tcPr>
          <w:p w14:paraId="545B5F44" w14:textId="77777777" w:rsidR="0077544C" w:rsidRPr="00973B21" w:rsidRDefault="0077544C" w:rsidP="0067511E">
            <w:pPr>
              <w:rPr>
                <w:rFonts w:ascii="Calibri" w:hAnsi="Calibri"/>
                <w:i/>
                <w:szCs w:val="22"/>
              </w:rPr>
            </w:pPr>
            <w:r w:rsidRPr="00973B21">
              <w:rPr>
                <w:rFonts w:ascii="Calibri" w:hAnsi="Calibri"/>
                <w:i/>
                <w:szCs w:val="22"/>
              </w:rPr>
              <w:t>Speed and safety</w:t>
            </w:r>
          </w:p>
        </w:tc>
        <w:tc>
          <w:tcPr>
            <w:tcW w:w="1962" w:type="dxa"/>
          </w:tcPr>
          <w:p w14:paraId="50628380" w14:textId="77777777" w:rsidR="0077544C" w:rsidRPr="00A83F1D" w:rsidRDefault="0077544C" w:rsidP="0067511E">
            <w:pPr>
              <w:rPr>
                <w:rFonts w:ascii="Calibri" w:hAnsi="Calibri"/>
                <w:i/>
                <w:szCs w:val="22"/>
              </w:rPr>
            </w:pPr>
          </w:p>
        </w:tc>
        <w:tc>
          <w:tcPr>
            <w:tcW w:w="1962" w:type="dxa"/>
          </w:tcPr>
          <w:p w14:paraId="6E5BB07F" w14:textId="77777777" w:rsidR="0077544C" w:rsidRPr="00A83F1D" w:rsidRDefault="0077544C" w:rsidP="0067511E">
            <w:pPr>
              <w:rPr>
                <w:rFonts w:ascii="Calibri" w:hAnsi="Calibri"/>
                <w:i/>
                <w:szCs w:val="22"/>
              </w:rPr>
            </w:pPr>
          </w:p>
        </w:tc>
        <w:tc>
          <w:tcPr>
            <w:tcW w:w="1962" w:type="dxa"/>
          </w:tcPr>
          <w:p w14:paraId="4E8EE0A9" w14:textId="77777777" w:rsidR="0077544C" w:rsidRPr="00A83F1D" w:rsidRDefault="0077544C" w:rsidP="0067511E">
            <w:pPr>
              <w:rPr>
                <w:rFonts w:ascii="Calibri" w:hAnsi="Calibri"/>
                <w:i/>
                <w:szCs w:val="22"/>
              </w:rPr>
            </w:pPr>
          </w:p>
        </w:tc>
        <w:tc>
          <w:tcPr>
            <w:tcW w:w="1078" w:type="dxa"/>
          </w:tcPr>
          <w:p w14:paraId="5A4D9C38" w14:textId="77777777" w:rsidR="0077544C" w:rsidRPr="00A83F1D" w:rsidRDefault="0077544C" w:rsidP="0067511E">
            <w:pPr>
              <w:rPr>
                <w:rFonts w:ascii="Calibri" w:hAnsi="Calibri"/>
                <w:i/>
                <w:szCs w:val="22"/>
              </w:rPr>
            </w:pPr>
          </w:p>
        </w:tc>
        <w:tc>
          <w:tcPr>
            <w:tcW w:w="1962" w:type="dxa"/>
          </w:tcPr>
          <w:p w14:paraId="6E6EEE9A" w14:textId="77777777" w:rsidR="0077544C" w:rsidRPr="00A83F1D" w:rsidRDefault="0077544C" w:rsidP="0067511E">
            <w:pPr>
              <w:rPr>
                <w:rFonts w:ascii="Calibri" w:hAnsi="Calibri"/>
                <w:i/>
                <w:szCs w:val="22"/>
              </w:rPr>
            </w:pPr>
          </w:p>
        </w:tc>
        <w:tc>
          <w:tcPr>
            <w:tcW w:w="3453" w:type="dxa"/>
          </w:tcPr>
          <w:p w14:paraId="30C4771E" w14:textId="77777777" w:rsidR="0077544C" w:rsidRPr="00A83F1D" w:rsidRDefault="0077544C" w:rsidP="0067511E">
            <w:pPr>
              <w:rPr>
                <w:rFonts w:ascii="Calibri" w:hAnsi="Calibri"/>
                <w:i/>
                <w:szCs w:val="22"/>
              </w:rPr>
            </w:pPr>
          </w:p>
        </w:tc>
      </w:tr>
      <w:tr w:rsidR="0077544C" w:rsidRPr="00973B21" w14:paraId="5BDB8356" w14:textId="77777777" w:rsidTr="0067511E">
        <w:trPr>
          <w:cantSplit/>
          <w:tblHeader/>
        </w:trPr>
        <w:tc>
          <w:tcPr>
            <w:tcW w:w="440" w:type="dxa"/>
            <w:shd w:val="clear" w:color="auto" w:fill="auto"/>
          </w:tcPr>
          <w:p w14:paraId="20A2E25B" w14:textId="77777777" w:rsidR="0077544C" w:rsidRPr="00973B21" w:rsidRDefault="0077544C" w:rsidP="0067511E">
            <w:pPr>
              <w:rPr>
                <w:rFonts w:ascii="Calibri" w:hAnsi="Calibri"/>
                <w:b/>
                <w:bCs/>
                <w:szCs w:val="22"/>
              </w:rPr>
            </w:pPr>
            <w:r w:rsidRPr="00973B21">
              <w:rPr>
                <w:rFonts w:ascii="Calibri" w:hAnsi="Calibri"/>
                <w:b/>
                <w:bCs/>
                <w:szCs w:val="22"/>
              </w:rPr>
              <w:t>6</w:t>
            </w:r>
          </w:p>
        </w:tc>
        <w:tc>
          <w:tcPr>
            <w:tcW w:w="2031" w:type="dxa"/>
            <w:shd w:val="clear" w:color="auto" w:fill="auto"/>
          </w:tcPr>
          <w:p w14:paraId="23D274BB" w14:textId="77777777" w:rsidR="0077544C" w:rsidRPr="00973B21" w:rsidRDefault="0077544C" w:rsidP="0067511E">
            <w:pPr>
              <w:rPr>
                <w:rFonts w:ascii="Calibri" w:hAnsi="Calibri"/>
                <w:szCs w:val="22"/>
              </w:rPr>
            </w:pPr>
            <w:r w:rsidRPr="00973B21">
              <w:rPr>
                <w:rFonts w:ascii="Calibri" w:hAnsi="Calibri"/>
                <w:b/>
                <w:szCs w:val="22"/>
              </w:rPr>
              <w:t>Traffic calmed and car-free/pedestrianised streets</w:t>
            </w:r>
          </w:p>
        </w:tc>
        <w:tc>
          <w:tcPr>
            <w:tcW w:w="1962" w:type="dxa"/>
          </w:tcPr>
          <w:p w14:paraId="5BD50233" w14:textId="77777777" w:rsidR="0077544C" w:rsidRPr="00A83F1D" w:rsidRDefault="0077544C" w:rsidP="0067511E">
            <w:pPr>
              <w:rPr>
                <w:rFonts w:ascii="Calibri" w:hAnsi="Calibri"/>
                <w:szCs w:val="22"/>
              </w:rPr>
            </w:pPr>
          </w:p>
        </w:tc>
        <w:tc>
          <w:tcPr>
            <w:tcW w:w="1962" w:type="dxa"/>
          </w:tcPr>
          <w:p w14:paraId="15C23752"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56D101A1" w14:textId="77777777" w:rsidR="0077544C" w:rsidRPr="00A83F1D" w:rsidRDefault="0077544C" w:rsidP="0067511E">
            <w:pPr>
              <w:rPr>
                <w:rFonts w:ascii="Calibri" w:hAnsi="Calibri"/>
                <w:szCs w:val="22"/>
              </w:rPr>
            </w:pPr>
          </w:p>
        </w:tc>
        <w:tc>
          <w:tcPr>
            <w:tcW w:w="1078" w:type="dxa"/>
          </w:tcPr>
          <w:p w14:paraId="2B386A36" w14:textId="77777777" w:rsidR="0077544C" w:rsidRPr="00A83F1D" w:rsidRDefault="0077544C" w:rsidP="0067511E">
            <w:pPr>
              <w:rPr>
                <w:rFonts w:ascii="Calibri" w:hAnsi="Calibri"/>
                <w:szCs w:val="22"/>
              </w:rPr>
            </w:pPr>
          </w:p>
        </w:tc>
        <w:tc>
          <w:tcPr>
            <w:tcW w:w="1962" w:type="dxa"/>
          </w:tcPr>
          <w:p w14:paraId="2E4F6299" w14:textId="77777777" w:rsidR="0077544C" w:rsidRPr="00A83F1D" w:rsidRDefault="0077544C" w:rsidP="0067511E">
            <w:pPr>
              <w:rPr>
                <w:rFonts w:ascii="Calibri" w:hAnsi="Calibri"/>
                <w:szCs w:val="22"/>
              </w:rPr>
            </w:pPr>
          </w:p>
        </w:tc>
        <w:tc>
          <w:tcPr>
            <w:tcW w:w="3453" w:type="dxa"/>
          </w:tcPr>
          <w:p w14:paraId="36865E46" w14:textId="77777777" w:rsidR="0077544C" w:rsidRPr="00A83F1D" w:rsidRDefault="0077544C" w:rsidP="0067511E">
            <w:pPr>
              <w:rPr>
                <w:rFonts w:ascii="Calibri" w:hAnsi="Calibri"/>
                <w:szCs w:val="22"/>
              </w:rPr>
            </w:pPr>
            <w:r>
              <w:rPr>
                <w:rFonts w:ascii="Calibri" w:hAnsi="Calibri"/>
                <w:szCs w:val="22"/>
              </w:rPr>
              <w:t>We keep a record of the length of the road network with physical traffic calming on it</w:t>
            </w:r>
          </w:p>
        </w:tc>
      </w:tr>
      <w:tr w:rsidR="0077544C" w:rsidRPr="00973B21" w14:paraId="65F109BF" w14:textId="77777777" w:rsidTr="0067511E">
        <w:trPr>
          <w:cantSplit/>
          <w:tblHeader/>
        </w:trPr>
        <w:tc>
          <w:tcPr>
            <w:tcW w:w="440" w:type="dxa"/>
            <w:shd w:val="clear" w:color="auto" w:fill="auto"/>
          </w:tcPr>
          <w:p w14:paraId="0F4A6744" w14:textId="77777777" w:rsidR="0077544C" w:rsidRPr="00973B21" w:rsidRDefault="0077544C" w:rsidP="0067511E">
            <w:pPr>
              <w:rPr>
                <w:rFonts w:ascii="Calibri" w:hAnsi="Calibri"/>
                <w:b/>
                <w:bCs/>
                <w:szCs w:val="22"/>
              </w:rPr>
            </w:pPr>
            <w:r w:rsidRPr="00973B21">
              <w:rPr>
                <w:rFonts w:ascii="Calibri" w:hAnsi="Calibri"/>
                <w:b/>
                <w:bCs/>
                <w:szCs w:val="22"/>
              </w:rPr>
              <w:t>7</w:t>
            </w:r>
          </w:p>
        </w:tc>
        <w:tc>
          <w:tcPr>
            <w:tcW w:w="2031" w:type="dxa"/>
            <w:shd w:val="clear" w:color="auto" w:fill="auto"/>
          </w:tcPr>
          <w:p w14:paraId="34685A32" w14:textId="77777777" w:rsidR="0077544C" w:rsidRPr="00973B21" w:rsidRDefault="0077544C" w:rsidP="0067511E">
            <w:pPr>
              <w:rPr>
                <w:rFonts w:ascii="Calibri" w:hAnsi="Calibri"/>
                <w:szCs w:val="22"/>
              </w:rPr>
            </w:pPr>
            <w:r w:rsidRPr="00973B21">
              <w:rPr>
                <w:rFonts w:ascii="Calibri" w:hAnsi="Calibri"/>
                <w:b/>
                <w:szCs w:val="22"/>
              </w:rPr>
              <w:t>Percentage of vehicles speeding</w:t>
            </w:r>
          </w:p>
        </w:tc>
        <w:tc>
          <w:tcPr>
            <w:tcW w:w="1962" w:type="dxa"/>
          </w:tcPr>
          <w:p w14:paraId="2258F660" w14:textId="77777777" w:rsidR="0077544C" w:rsidRPr="00A83F1D" w:rsidRDefault="0077544C" w:rsidP="0067511E">
            <w:pPr>
              <w:rPr>
                <w:rFonts w:ascii="Calibri" w:hAnsi="Calibri"/>
                <w:szCs w:val="22"/>
              </w:rPr>
            </w:pPr>
          </w:p>
        </w:tc>
        <w:tc>
          <w:tcPr>
            <w:tcW w:w="1962" w:type="dxa"/>
          </w:tcPr>
          <w:p w14:paraId="49F07BEB" w14:textId="77777777" w:rsidR="0077544C" w:rsidRPr="00A83F1D" w:rsidRDefault="0077544C" w:rsidP="0067511E">
            <w:pPr>
              <w:rPr>
                <w:rFonts w:ascii="Calibri" w:hAnsi="Calibri"/>
                <w:szCs w:val="22"/>
              </w:rPr>
            </w:pPr>
          </w:p>
        </w:tc>
        <w:tc>
          <w:tcPr>
            <w:tcW w:w="1962" w:type="dxa"/>
          </w:tcPr>
          <w:p w14:paraId="29CEC54F" w14:textId="77777777" w:rsidR="0077544C" w:rsidRPr="00A83F1D" w:rsidRDefault="0077544C" w:rsidP="0067511E">
            <w:pPr>
              <w:rPr>
                <w:rFonts w:ascii="Calibri" w:hAnsi="Calibri"/>
                <w:szCs w:val="22"/>
              </w:rPr>
            </w:pPr>
            <w:r>
              <w:rPr>
                <w:rFonts w:ascii="Calibri" w:hAnsi="Calibri"/>
                <w:szCs w:val="22"/>
              </w:rPr>
              <w:t>Possibly our Safety Camera Partnership</w:t>
            </w:r>
          </w:p>
        </w:tc>
        <w:tc>
          <w:tcPr>
            <w:tcW w:w="1078" w:type="dxa"/>
          </w:tcPr>
          <w:p w14:paraId="7C74207E" w14:textId="77777777" w:rsidR="0077544C" w:rsidRPr="00A83F1D" w:rsidRDefault="0077544C" w:rsidP="0067511E">
            <w:pPr>
              <w:rPr>
                <w:rFonts w:ascii="Calibri" w:hAnsi="Calibri"/>
                <w:szCs w:val="22"/>
              </w:rPr>
            </w:pPr>
          </w:p>
        </w:tc>
        <w:tc>
          <w:tcPr>
            <w:tcW w:w="1962" w:type="dxa"/>
          </w:tcPr>
          <w:p w14:paraId="0E0F75D7" w14:textId="77777777" w:rsidR="0077544C" w:rsidRPr="00A83F1D" w:rsidRDefault="0077544C" w:rsidP="0067511E">
            <w:pPr>
              <w:rPr>
                <w:rFonts w:ascii="Calibri" w:hAnsi="Calibri"/>
                <w:szCs w:val="22"/>
              </w:rPr>
            </w:pPr>
          </w:p>
        </w:tc>
        <w:tc>
          <w:tcPr>
            <w:tcW w:w="3453" w:type="dxa"/>
          </w:tcPr>
          <w:p w14:paraId="02287A86" w14:textId="77777777" w:rsidR="0077544C" w:rsidRPr="00A83F1D" w:rsidRDefault="0077544C" w:rsidP="0067511E">
            <w:pPr>
              <w:rPr>
                <w:rFonts w:ascii="Calibri" w:hAnsi="Calibri"/>
                <w:szCs w:val="22"/>
              </w:rPr>
            </w:pPr>
          </w:p>
        </w:tc>
      </w:tr>
      <w:tr w:rsidR="0077544C" w:rsidRPr="00973B21" w14:paraId="13F10DA4" w14:textId="77777777" w:rsidTr="0067511E">
        <w:trPr>
          <w:cantSplit/>
          <w:tblHeader/>
        </w:trPr>
        <w:tc>
          <w:tcPr>
            <w:tcW w:w="440" w:type="dxa"/>
            <w:shd w:val="clear" w:color="auto" w:fill="auto"/>
          </w:tcPr>
          <w:p w14:paraId="6B0FBE87" w14:textId="77777777" w:rsidR="0077544C" w:rsidRPr="00973B21" w:rsidRDefault="0077544C" w:rsidP="0067511E">
            <w:pPr>
              <w:rPr>
                <w:rFonts w:ascii="Calibri" w:hAnsi="Calibri"/>
                <w:b/>
                <w:bCs/>
                <w:szCs w:val="22"/>
              </w:rPr>
            </w:pPr>
            <w:r w:rsidRPr="00973B21">
              <w:rPr>
                <w:rFonts w:ascii="Calibri" w:hAnsi="Calibri"/>
                <w:b/>
                <w:bCs/>
                <w:szCs w:val="22"/>
              </w:rPr>
              <w:t>8</w:t>
            </w:r>
          </w:p>
        </w:tc>
        <w:tc>
          <w:tcPr>
            <w:tcW w:w="2031" w:type="dxa"/>
            <w:shd w:val="clear" w:color="auto" w:fill="auto"/>
          </w:tcPr>
          <w:p w14:paraId="560D1F3A" w14:textId="77777777" w:rsidR="0077544C" w:rsidRPr="00973B21" w:rsidRDefault="0077544C" w:rsidP="0067511E">
            <w:pPr>
              <w:rPr>
                <w:rFonts w:ascii="Calibri" w:hAnsi="Calibri"/>
                <w:szCs w:val="22"/>
              </w:rPr>
            </w:pPr>
            <w:r w:rsidRPr="00973B21">
              <w:rPr>
                <w:rFonts w:ascii="Calibri" w:hAnsi="Calibri"/>
                <w:b/>
                <w:szCs w:val="22"/>
              </w:rPr>
              <w:t>Safety – people killed and seriously injured in traffic collisions</w:t>
            </w:r>
          </w:p>
        </w:tc>
        <w:tc>
          <w:tcPr>
            <w:tcW w:w="1962" w:type="dxa"/>
          </w:tcPr>
          <w:p w14:paraId="5073DA59" w14:textId="77777777" w:rsidR="0077544C" w:rsidRPr="00A83F1D" w:rsidRDefault="0077544C" w:rsidP="0067511E">
            <w:pPr>
              <w:rPr>
                <w:rFonts w:ascii="Calibri" w:hAnsi="Calibri"/>
                <w:szCs w:val="22"/>
              </w:rPr>
            </w:pPr>
          </w:p>
        </w:tc>
        <w:tc>
          <w:tcPr>
            <w:tcW w:w="1962" w:type="dxa"/>
          </w:tcPr>
          <w:p w14:paraId="078C5FDA"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2F45E7AB" w14:textId="77777777" w:rsidR="0077544C" w:rsidRPr="00A83F1D" w:rsidRDefault="0077544C" w:rsidP="0067511E">
            <w:pPr>
              <w:rPr>
                <w:rFonts w:ascii="Calibri" w:hAnsi="Calibri"/>
                <w:szCs w:val="22"/>
              </w:rPr>
            </w:pPr>
          </w:p>
        </w:tc>
        <w:tc>
          <w:tcPr>
            <w:tcW w:w="1078" w:type="dxa"/>
          </w:tcPr>
          <w:p w14:paraId="27D54AD0" w14:textId="77777777" w:rsidR="0077544C" w:rsidRPr="00A83F1D" w:rsidRDefault="0077544C" w:rsidP="0067511E">
            <w:pPr>
              <w:rPr>
                <w:rFonts w:ascii="Calibri" w:hAnsi="Calibri"/>
                <w:szCs w:val="22"/>
              </w:rPr>
            </w:pPr>
          </w:p>
        </w:tc>
        <w:tc>
          <w:tcPr>
            <w:tcW w:w="1962" w:type="dxa"/>
          </w:tcPr>
          <w:p w14:paraId="3CA3D02D" w14:textId="77777777" w:rsidR="0077544C" w:rsidRPr="00A83F1D" w:rsidRDefault="0077544C" w:rsidP="0067511E">
            <w:pPr>
              <w:rPr>
                <w:rFonts w:ascii="Calibri" w:hAnsi="Calibri"/>
                <w:szCs w:val="22"/>
              </w:rPr>
            </w:pPr>
          </w:p>
        </w:tc>
        <w:tc>
          <w:tcPr>
            <w:tcW w:w="3453" w:type="dxa"/>
          </w:tcPr>
          <w:p w14:paraId="7376142E" w14:textId="77777777" w:rsidR="0077544C" w:rsidRPr="00A83F1D" w:rsidRDefault="0077544C" w:rsidP="0067511E">
            <w:pPr>
              <w:rPr>
                <w:rFonts w:ascii="Calibri" w:hAnsi="Calibri"/>
                <w:szCs w:val="22"/>
              </w:rPr>
            </w:pPr>
            <w:r>
              <w:rPr>
                <w:rFonts w:ascii="Calibri" w:hAnsi="Calibri"/>
                <w:szCs w:val="22"/>
              </w:rPr>
              <w:t>We have had a target related to this for many years but not related to exposure – although we could do based on household travel survey</w:t>
            </w:r>
          </w:p>
        </w:tc>
      </w:tr>
      <w:tr w:rsidR="0077544C" w:rsidRPr="00973B21" w14:paraId="428E67AF" w14:textId="77777777" w:rsidTr="0067511E">
        <w:trPr>
          <w:cantSplit/>
          <w:tblHeader/>
        </w:trPr>
        <w:tc>
          <w:tcPr>
            <w:tcW w:w="440" w:type="dxa"/>
            <w:shd w:val="clear" w:color="auto" w:fill="auto"/>
          </w:tcPr>
          <w:p w14:paraId="21A519D5" w14:textId="77777777" w:rsidR="0077544C" w:rsidRPr="00973B21" w:rsidRDefault="0077544C" w:rsidP="0067511E">
            <w:pPr>
              <w:rPr>
                <w:rFonts w:ascii="Calibri" w:hAnsi="Calibri"/>
                <w:b/>
                <w:bCs/>
                <w:color w:val="FF0000"/>
                <w:szCs w:val="22"/>
              </w:rPr>
            </w:pPr>
            <w:r>
              <w:br w:type="page"/>
            </w:r>
          </w:p>
        </w:tc>
        <w:tc>
          <w:tcPr>
            <w:tcW w:w="2031" w:type="dxa"/>
            <w:shd w:val="clear" w:color="auto" w:fill="auto"/>
          </w:tcPr>
          <w:p w14:paraId="55DCBE45" w14:textId="77777777" w:rsidR="0077544C" w:rsidRPr="00973B21" w:rsidRDefault="0077544C" w:rsidP="0067511E">
            <w:pPr>
              <w:rPr>
                <w:rFonts w:ascii="Calibri" w:hAnsi="Calibri"/>
                <w:i/>
                <w:szCs w:val="22"/>
              </w:rPr>
            </w:pPr>
            <w:r w:rsidRPr="00973B21">
              <w:rPr>
                <w:rFonts w:ascii="Calibri" w:hAnsi="Calibri"/>
                <w:i/>
                <w:szCs w:val="22"/>
              </w:rPr>
              <w:t>Walking</w:t>
            </w:r>
          </w:p>
        </w:tc>
        <w:tc>
          <w:tcPr>
            <w:tcW w:w="1962" w:type="dxa"/>
          </w:tcPr>
          <w:p w14:paraId="107C3842" w14:textId="77777777" w:rsidR="0077544C" w:rsidRPr="00A83F1D" w:rsidRDefault="0077544C" w:rsidP="0067511E">
            <w:pPr>
              <w:rPr>
                <w:rFonts w:ascii="Calibri" w:hAnsi="Calibri"/>
                <w:i/>
                <w:szCs w:val="22"/>
              </w:rPr>
            </w:pPr>
          </w:p>
        </w:tc>
        <w:tc>
          <w:tcPr>
            <w:tcW w:w="1962" w:type="dxa"/>
          </w:tcPr>
          <w:p w14:paraId="0886F1A1" w14:textId="77777777" w:rsidR="0077544C" w:rsidRPr="00A83F1D" w:rsidRDefault="0077544C" w:rsidP="0067511E">
            <w:pPr>
              <w:rPr>
                <w:rFonts w:ascii="Calibri" w:hAnsi="Calibri"/>
                <w:i/>
                <w:szCs w:val="22"/>
              </w:rPr>
            </w:pPr>
          </w:p>
        </w:tc>
        <w:tc>
          <w:tcPr>
            <w:tcW w:w="1962" w:type="dxa"/>
          </w:tcPr>
          <w:p w14:paraId="3BF06310" w14:textId="77777777" w:rsidR="0077544C" w:rsidRPr="00A83F1D" w:rsidRDefault="0077544C" w:rsidP="0067511E">
            <w:pPr>
              <w:rPr>
                <w:rFonts w:ascii="Calibri" w:hAnsi="Calibri"/>
                <w:i/>
                <w:szCs w:val="22"/>
              </w:rPr>
            </w:pPr>
          </w:p>
        </w:tc>
        <w:tc>
          <w:tcPr>
            <w:tcW w:w="1078" w:type="dxa"/>
          </w:tcPr>
          <w:p w14:paraId="101531C9" w14:textId="77777777" w:rsidR="0077544C" w:rsidRPr="00A83F1D" w:rsidRDefault="0077544C" w:rsidP="0067511E">
            <w:pPr>
              <w:rPr>
                <w:rFonts w:ascii="Calibri" w:hAnsi="Calibri"/>
                <w:i/>
                <w:szCs w:val="22"/>
              </w:rPr>
            </w:pPr>
          </w:p>
        </w:tc>
        <w:tc>
          <w:tcPr>
            <w:tcW w:w="1962" w:type="dxa"/>
          </w:tcPr>
          <w:p w14:paraId="18239EC0" w14:textId="77777777" w:rsidR="0077544C" w:rsidRPr="00A83F1D" w:rsidRDefault="0077544C" w:rsidP="0067511E">
            <w:pPr>
              <w:rPr>
                <w:rFonts w:ascii="Calibri" w:hAnsi="Calibri"/>
                <w:i/>
                <w:szCs w:val="22"/>
              </w:rPr>
            </w:pPr>
          </w:p>
        </w:tc>
        <w:tc>
          <w:tcPr>
            <w:tcW w:w="3453" w:type="dxa"/>
          </w:tcPr>
          <w:p w14:paraId="298DDE1A" w14:textId="77777777" w:rsidR="0077544C" w:rsidRPr="00A83F1D" w:rsidRDefault="0077544C" w:rsidP="0067511E">
            <w:pPr>
              <w:rPr>
                <w:rFonts w:ascii="Calibri" w:hAnsi="Calibri"/>
                <w:i/>
                <w:szCs w:val="22"/>
              </w:rPr>
            </w:pPr>
          </w:p>
        </w:tc>
      </w:tr>
      <w:tr w:rsidR="0077544C" w:rsidRPr="00973B21" w14:paraId="0AA67357" w14:textId="77777777" w:rsidTr="0067511E">
        <w:trPr>
          <w:cantSplit/>
          <w:tblHeader/>
        </w:trPr>
        <w:tc>
          <w:tcPr>
            <w:tcW w:w="440" w:type="dxa"/>
            <w:shd w:val="clear" w:color="auto" w:fill="auto"/>
          </w:tcPr>
          <w:p w14:paraId="6C2C6F0D" w14:textId="77777777" w:rsidR="0077544C" w:rsidRPr="00973B21" w:rsidRDefault="0077544C" w:rsidP="0067511E">
            <w:pPr>
              <w:rPr>
                <w:rFonts w:ascii="Calibri" w:hAnsi="Calibri"/>
                <w:b/>
                <w:bCs/>
                <w:szCs w:val="22"/>
              </w:rPr>
            </w:pPr>
            <w:r w:rsidRPr="00973B21">
              <w:rPr>
                <w:rFonts w:ascii="Calibri" w:hAnsi="Calibri"/>
                <w:b/>
                <w:bCs/>
                <w:szCs w:val="22"/>
              </w:rPr>
              <w:t>9</w:t>
            </w:r>
          </w:p>
        </w:tc>
        <w:tc>
          <w:tcPr>
            <w:tcW w:w="2031" w:type="dxa"/>
            <w:shd w:val="clear" w:color="auto" w:fill="auto"/>
          </w:tcPr>
          <w:p w14:paraId="7FAD34B0" w14:textId="77777777" w:rsidR="0077544C" w:rsidRPr="00973B21" w:rsidRDefault="0077544C" w:rsidP="0067511E">
            <w:pPr>
              <w:rPr>
                <w:rFonts w:ascii="Calibri" w:hAnsi="Calibri"/>
                <w:szCs w:val="22"/>
              </w:rPr>
            </w:pPr>
            <w:r w:rsidRPr="00973B21">
              <w:rPr>
                <w:rFonts w:ascii="Calibri" w:hAnsi="Calibri"/>
                <w:b/>
                <w:szCs w:val="22"/>
              </w:rPr>
              <w:t>Extent of off-street walking path network</w:t>
            </w:r>
          </w:p>
        </w:tc>
        <w:tc>
          <w:tcPr>
            <w:tcW w:w="1962" w:type="dxa"/>
          </w:tcPr>
          <w:p w14:paraId="32CB4497" w14:textId="77777777" w:rsidR="0077544C" w:rsidRPr="00A83F1D" w:rsidRDefault="0077544C" w:rsidP="0067511E">
            <w:pPr>
              <w:rPr>
                <w:rFonts w:ascii="Calibri" w:hAnsi="Calibri"/>
                <w:szCs w:val="22"/>
              </w:rPr>
            </w:pPr>
          </w:p>
        </w:tc>
        <w:tc>
          <w:tcPr>
            <w:tcW w:w="1962" w:type="dxa"/>
          </w:tcPr>
          <w:p w14:paraId="3B132A0D" w14:textId="77777777" w:rsidR="0077544C" w:rsidRPr="00A83F1D" w:rsidRDefault="0077544C" w:rsidP="0067511E">
            <w:pPr>
              <w:rPr>
                <w:rFonts w:ascii="Calibri" w:hAnsi="Calibri"/>
                <w:szCs w:val="22"/>
              </w:rPr>
            </w:pPr>
          </w:p>
        </w:tc>
        <w:tc>
          <w:tcPr>
            <w:tcW w:w="1962" w:type="dxa"/>
          </w:tcPr>
          <w:p w14:paraId="6940FC5A" w14:textId="77777777" w:rsidR="0077544C" w:rsidRPr="00A83F1D" w:rsidRDefault="0077544C" w:rsidP="0067511E">
            <w:pPr>
              <w:rPr>
                <w:rFonts w:ascii="Calibri" w:hAnsi="Calibri"/>
                <w:szCs w:val="22"/>
              </w:rPr>
            </w:pPr>
            <w:r>
              <w:rPr>
                <w:rFonts w:ascii="Calibri" w:hAnsi="Calibri"/>
                <w:szCs w:val="22"/>
              </w:rPr>
              <w:t>Possibly Paths for All</w:t>
            </w:r>
          </w:p>
        </w:tc>
        <w:tc>
          <w:tcPr>
            <w:tcW w:w="1078" w:type="dxa"/>
          </w:tcPr>
          <w:p w14:paraId="7D1DFB68" w14:textId="77777777" w:rsidR="0077544C" w:rsidRPr="00A83F1D" w:rsidRDefault="0077544C" w:rsidP="0067511E">
            <w:pPr>
              <w:rPr>
                <w:rFonts w:ascii="Calibri" w:hAnsi="Calibri"/>
                <w:szCs w:val="22"/>
              </w:rPr>
            </w:pPr>
          </w:p>
        </w:tc>
        <w:tc>
          <w:tcPr>
            <w:tcW w:w="1962" w:type="dxa"/>
          </w:tcPr>
          <w:p w14:paraId="0242C882" w14:textId="77777777" w:rsidR="0077544C" w:rsidRPr="00A83F1D" w:rsidRDefault="0077544C" w:rsidP="0067511E">
            <w:pPr>
              <w:rPr>
                <w:rFonts w:ascii="Calibri" w:hAnsi="Calibri"/>
                <w:szCs w:val="22"/>
              </w:rPr>
            </w:pPr>
          </w:p>
        </w:tc>
        <w:tc>
          <w:tcPr>
            <w:tcW w:w="3453" w:type="dxa"/>
          </w:tcPr>
          <w:p w14:paraId="5712E34A" w14:textId="77777777" w:rsidR="0077544C" w:rsidRPr="00A83F1D" w:rsidRDefault="0077544C" w:rsidP="0067511E">
            <w:pPr>
              <w:rPr>
                <w:rFonts w:ascii="Calibri" w:hAnsi="Calibri"/>
                <w:szCs w:val="22"/>
              </w:rPr>
            </w:pPr>
          </w:p>
        </w:tc>
      </w:tr>
      <w:tr w:rsidR="0077544C" w:rsidRPr="00973B21" w14:paraId="13C50B00" w14:textId="77777777" w:rsidTr="0067511E">
        <w:trPr>
          <w:cantSplit/>
          <w:tblHeader/>
        </w:trPr>
        <w:tc>
          <w:tcPr>
            <w:tcW w:w="440" w:type="dxa"/>
            <w:shd w:val="clear" w:color="auto" w:fill="auto"/>
          </w:tcPr>
          <w:p w14:paraId="2EA398D6" w14:textId="77777777" w:rsidR="0077544C" w:rsidRPr="00973B21" w:rsidRDefault="0077544C" w:rsidP="0067511E">
            <w:pPr>
              <w:rPr>
                <w:rFonts w:ascii="Calibri" w:hAnsi="Calibri"/>
                <w:b/>
                <w:bCs/>
                <w:szCs w:val="22"/>
              </w:rPr>
            </w:pPr>
            <w:r w:rsidRPr="00973B21">
              <w:rPr>
                <w:rFonts w:ascii="Calibri" w:hAnsi="Calibri"/>
                <w:b/>
                <w:bCs/>
                <w:szCs w:val="22"/>
              </w:rPr>
              <w:t>10</w:t>
            </w:r>
          </w:p>
        </w:tc>
        <w:tc>
          <w:tcPr>
            <w:tcW w:w="2031" w:type="dxa"/>
            <w:shd w:val="clear" w:color="auto" w:fill="auto"/>
          </w:tcPr>
          <w:p w14:paraId="552B277A" w14:textId="77777777" w:rsidR="0077544C" w:rsidRPr="00973B21" w:rsidRDefault="0077544C" w:rsidP="0067511E">
            <w:pPr>
              <w:rPr>
                <w:rFonts w:ascii="Calibri" w:hAnsi="Calibri"/>
                <w:b/>
                <w:szCs w:val="22"/>
              </w:rPr>
            </w:pPr>
            <w:r w:rsidRPr="00973B21">
              <w:rPr>
                <w:rFonts w:ascii="Calibri" w:hAnsi="Calibri"/>
                <w:b/>
                <w:szCs w:val="22"/>
              </w:rPr>
              <w:t>Accessibility of outside built environment</w:t>
            </w:r>
          </w:p>
        </w:tc>
        <w:tc>
          <w:tcPr>
            <w:tcW w:w="1962" w:type="dxa"/>
          </w:tcPr>
          <w:p w14:paraId="73965613" w14:textId="77777777" w:rsidR="0077544C" w:rsidRPr="00A83F1D" w:rsidRDefault="0077544C" w:rsidP="0067511E">
            <w:pPr>
              <w:rPr>
                <w:rFonts w:ascii="Calibri" w:hAnsi="Calibri"/>
                <w:szCs w:val="22"/>
              </w:rPr>
            </w:pPr>
          </w:p>
        </w:tc>
        <w:tc>
          <w:tcPr>
            <w:tcW w:w="1962" w:type="dxa"/>
          </w:tcPr>
          <w:p w14:paraId="6971002D" w14:textId="77777777" w:rsidR="0077544C" w:rsidRPr="00A83F1D" w:rsidRDefault="0077544C" w:rsidP="0067511E">
            <w:pPr>
              <w:rPr>
                <w:rFonts w:ascii="Calibri" w:hAnsi="Calibri"/>
                <w:szCs w:val="22"/>
              </w:rPr>
            </w:pPr>
            <w:r>
              <w:rPr>
                <w:rFonts w:ascii="Calibri" w:hAnsi="Calibri"/>
                <w:szCs w:val="22"/>
              </w:rPr>
              <w:t>We are trying to gather some of this data currently (dropped kerbs)</w:t>
            </w:r>
          </w:p>
        </w:tc>
        <w:tc>
          <w:tcPr>
            <w:tcW w:w="1962" w:type="dxa"/>
          </w:tcPr>
          <w:p w14:paraId="2F20A021" w14:textId="77777777" w:rsidR="0077544C" w:rsidRPr="00A83F1D" w:rsidRDefault="0077544C" w:rsidP="0067511E">
            <w:pPr>
              <w:rPr>
                <w:rFonts w:ascii="Calibri" w:hAnsi="Calibri"/>
                <w:szCs w:val="22"/>
              </w:rPr>
            </w:pPr>
          </w:p>
        </w:tc>
        <w:tc>
          <w:tcPr>
            <w:tcW w:w="1078" w:type="dxa"/>
          </w:tcPr>
          <w:p w14:paraId="11ABED67" w14:textId="77777777" w:rsidR="0077544C" w:rsidRPr="00A83F1D" w:rsidRDefault="0077544C" w:rsidP="0067511E">
            <w:pPr>
              <w:rPr>
                <w:rFonts w:ascii="Calibri" w:hAnsi="Calibri"/>
                <w:szCs w:val="22"/>
              </w:rPr>
            </w:pPr>
          </w:p>
        </w:tc>
        <w:tc>
          <w:tcPr>
            <w:tcW w:w="1962" w:type="dxa"/>
          </w:tcPr>
          <w:p w14:paraId="0BBF52FA" w14:textId="77777777" w:rsidR="0077544C" w:rsidRPr="00A83F1D" w:rsidRDefault="0077544C" w:rsidP="0067511E">
            <w:pPr>
              <w:rPr>
                <w:rFonts w:ascii="Calibri" w:hAnsi="Calibri"/>
                <w:szCs w:val="22"/>
              </w:rPr>
            </w:pPr>
          </w:p>
        </w:tc>
        <w:tc>
          <w:tcPr>
            <w:tcW w:w="3453" w:type="dxa"/>
          </w:tcPr>
          <w:p w14:paraId="45DEEA08" w14:textId="77777777" w:rsidR="0077544C" w:rsidRPr="00A83F1D" w:rsidRDefault="0077544C" w:rsidP="0067511E">
            <w:pPr>
              <w:rPr>
                <w:rFonts w:ascii="Calibri" w:hAnsi="Calibri"/>
                <w:szCs w:val="22"/>
              </w:rPr>
            </w:pPr>
            <w:r>
              <w:rPr>
                <w:rFonts w:ascii="Calibri" w:hAnsi="Calibri"/>
                <w:szCs w:val="22"/>
              </w:rPr>
              <w:t>This is to monitor our compliance with legislation and to be able to budget for and implement improvements</w:t>
            </w:r>
          </w:p>
        </w:tc>
      </w:tr>
      <w:tr w:rsidR="0077544C" w:rsidRPr="00973B21" w14:paraId="0D9F002C" w14:textId="77777777" w:rsidTr="0067511E">
        <w:trPr>
          <w:cantSplit/>
          <w:tblHeader/>
        </w:trPr>
        <w:tc>
          <w:tcPr>
            <w:tcW w:w="440" w:type="dxa"/>
            <w:shd w:val="clear" w:color="auto" w:fill="auto"/>
          </w:tcPr>
          <w:p w14:paraId="0943CD87" w14:textId="77777777" w:rsidR="0077544C" w:rsidRPr="00973B21" w:rsidRDefault="0077544C" w:rsidP="0067511E">
            <w:pPr>
              <w:rPr>
                <w:rFonts w:ascii="Calibri" w:hAnsi="Calibri"/>
                <w:b/>
                <w:bCs/>
                <w:szCs w:val="22"/>
              </w:rPr>
            </w:pPr>
          </w:p>
        </w:tc>
        <w:tc>
          <w:tcPr>
            <w:tcW w:w="2031" w:type="dxa"/>
            <w:shd w:val="clear" w:color="auto" w:fill="auto"/>
          </w:tcPr>
          <w:p w14:paraId="0930754F" w14:textId="77777777" w:rsidR="0077544C" w:rsidRPr="00973B21" w:rsidRDefault="0077544C" w:rsidP="0067511E">
            <w:pPr>
              <w:rPr>
                <w:rFonts w:ascii="Calibri" w:hAnsi="Calibri"/>
                <w:i/>
                <w:szCs w:val="22"/>
              </w:rPr>
            </w:pPr>
            <w:r w:rsidRPr="00973B21">
              <w:rPr>
                <w:rFonts w:ascii="Calibri" w:hAnsi="Calibri"/>
                <w:i/>
                <w:szCs w:val="22"/>
              </w:rPr>
              <w:t>Cycling</w:t>
            </w:r>
          </w:p>
        </w:tc>
        <w:tc>
          <w:tcPr>
            <w:tcW w:w="1962" w:type="dxa"/>
          </w:tcPr>
          <w:p w14:paraId="23111332" w14:textId="77777777" w:rsidR="0077544C" w:rsidRPr="00A83F1D" w:rsidRDefault="0077544C" w:rsidP="0067511E">
            <w:pPr>
              <w:rPr>
                <w:rFonts w:ascii="Calibri" w:hAnsi="Calibri"/>
                <w:i/>
                <w:szCs w:val="22"/>
              </w:rPr>
            </w:pPr>
          </w:p>
        </w:tc>
        <w:tc>
          <w:tcPr>
            <w:tcW w:w="1962" w:type="dxa"/>
          </w:tcPr>
          <w:p w14:paraId="611A212E" w14:textId="77777777" w:rsidR="0077544C" w:rsidRPr="00A83F1D" w:rsidRDefault="0077544C" w:rsidP="0067511E">
            <w:pPr>
              <w:rPr>
                <w:rFonts w:ascii="Calibri" w:hAnsi="Calibri"/>
                <w:i/>
                <w:szCs w:val="22"/>
              </w:rPr>
            </w:pPr>
          </w:p>
        </w:tc>
        <w:tc>
          <w:tcPr>
            <w:tcW w:w="1962" w:type="dxa"/>
          </w:tcPr>
          <w:p w14:paraId="4277CE82" w14:textId="77777777" w:rsidR="0077544C" w:rsidRPr="00A83F1D" w:rsidRDefault="0077544C" w:rsidP="0067511E">
            <w:pPr>
              <w:rPr>
                <w:rFonts w:ascii="Calibri" w:hAnsi="Calibri"/>
                <w:i/>
                <w:szCs w:val="22"/>
              </w:rPr>
            </w:pPr>
          </w:p>
        </w:tc>
        <w:tc>
          <w:tcPr>
            <w:tcW w:w="1078" w:type="dxa"/>
          </w:tcPr>
          <w:p w14:paraId="093A212E" w14:textId="77777777" w:rsidR="0077544C" w:rsidRPr="00A83F1D" w:rsidRDefault="0077544C" w:rsidP="0067511E">
            <w:pPr>
              <w:rPr>
                <w:rFonts w:ascii="Calibri" w:hAnsi="Calibri"/>
                <w:i/>
                <w:szCs w:val="22"/>
              </w:rPr>
            </w:pPr>
          </w:p>
        </w:tc>
        <w:tc>
          <w:tcPr>
            <w:tcW w:w="1962" w:type="dxa"/>
          </w:tcPr>
          <w:p w14:paraId="16178DEC" w14:textId="77777777" w:rsidR="0077544C" w:rsidRPr="00A83F1D" w:rsidRDefault="0077544C" w:rsidP="0067511E">
            <w:pPr>
              <w:rPr>
                <w:rFonts w:ascii="Calibri" w:hAnsi="Calibri"/>
                <w:i/>
                <w:szCs w:val="22"/>
              </w:rPr>
            </w:pPr>
          </w:p>
        </w:tc>
        <w:tc>
          <w:tcPr>
            <w:tcW w:w="3453" w:type="dxa"/>
          </w:tcPr>
          <w:p w14:paraId="20AC50A8" w14:textId="77777777" w:rsidR="0077544C" w:rsidRPr="00A83F1D" w:rsidRDefault="0077544C" w:rsidP="0067511E">
            <w:pPr>
              <w:rPr>
                <w:rFonts w:ascii="Calibri" w:hAnsi="Calibri"/>
                <w:i/>
                <w:szCs w:val="22"/>
              </w:rPr>
            </w:pPr>
          </w:p>
        </w:tc>
      </w:tr>
      <w:tr w:rsidR="0077544C" w:rsidRPr="00973B21" w14:paraId="230EE384" w14:textId="77777777" w:rsidTr="0067511E">
        <w:trPr>
          <w:cantSplit/>
          <w:tblHeader/>
        </w:trPr>
        <w:tc>
          <w:tcPr>
            <w:tcW w:w="440" w:type="dxa"/>
            <w:shd w:val="clear" w:color="auto" w:fill="auto"/>
          </w:tcPr>
          <w:p w14:paraId="27D641DF" w14:textId="77777777" w:rsidR="0077544C" w:rsidRPr="00973B21" w:rsidRDefault="0077544C" w:rsidP="0067511E">
            <w:pPr>
              <w:rPr>
                <w:rFonts w:ascii="Calibri" w:hAnsi="Calibri"/>
                <w:b/>
                <w:bCs/>
                <w:szCs w:val="22"/>
              </w:rPr>
            </w:pPr>
            <w:r w:rsidRPr="00973B21">
              <w:rPr>
                <w:rFonts w:ascii="Calibri" w:hAnsi="Calibri"/>
                <w:b/>
                <w:bCs/>
                <w:szCs w:val="22"/>
              </w:rPr>
              <w:t>11</w:t>
            </w:r>
          </w:p>
        </w:tc>
        <w:tc>
          <w:tcPr>
            <w:tcW w:w="2031" w:type="dxa"/>
            <w:shd w:val="clear" w:color="auto" w:fill="auto"/>
          </w:tcPr>
          <w:p w14:paraId="61A9D017" w14:textId="77777777" w:rsidR="0077544C" w:rsidRPr="00973B21" w:rsidRDefault="0077544C" w:rsidP="0067511E">
            <w:pPr>
              <w:rPr>
                <w:rFonts w:ascii="Calibri" w:hAnsi="Calibri"/>
                <w:szCs w:val="22"/>
              </w:rPr>
            </w:pPr>
            <w:r w:rsidRPr="00973B21">
              <w:rPr>
                <w:rFonts w:ascii="Calibri" w:hAnsi="Calibri"/>
                <w:b/>
                <w:szCs w:val="22"/>
              </w:rPr>
              <w:t>Extent of on-street cycle network</w:t>
            </w:r>
          </w:p>
        </w:tc>
        <w:tc>
          <w:tcPr>
            <w:tcW w:w="1962" w:type="dxa"/>
          </w:tcPr>
          <w:p w14:paraId="4AA0F884" w14:textId="77777777" w:rsidR="0077544C" w:rsidRPr="00A83F1D" w:rsidRDefault="0077544C" w:rsidP="0067511E">
            <w:pPr>
              <w:rPr>
                <w:rFonts w:ascii="Calibri" w:hAnsi="Calibri"/>
                <w:szCs w:val="22"/>
              </w:rPr>
            </w:pPr>
          </w:p>
        </w:tc>
        <w:tc>
          <w:tcPr>
            <w:tcW w:w="1962" w:type="dxa"/>
          </w:tcPr>
          <w:p w14:paraId="1C6ACAF4"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47F8B4CD" w14:textId="77777777" w:rsidR="0077544C" w:rsidRPr="00A83F1D" w:rsidRDefault="0077544C" w:rsidP="0067511E">
            <w:pPr>
              <w:rPr>
                <w:rFonts w:ascii="Calibri" w:hAnsi="Calibri"/>
                <w:szCs w:val="22"/>
              </w:rPr>
            </w:pPr>
          </w:p>
        </w:tc>
        <w:tc>
          <w:tcPr>
            <w:tcW w:w="1078" w:type="dxa"/>
          </w:tcPr>
          <w:p w14:paraId="2B3D0539" w14:textId="77777777" w:rsidR="0077544C" w:rsidRPr="00A83F1D" w:rsidRDefault="0077544C" w:rsidP="0067511E">
            <w:pPr>
              <w:rPr>
                <w:rFonts w:ascii="Calibri" w:hAnsi="Calibri"/>
                <w:szCs w:val="22"/>
              </w:rPr>
            </w:pPr>
          </w:p>
        </w:tc>
        <w:tc>
          <w:tcPr>
            <w:tcW w:w="1962" w:type="dxa"/>
          </w:tcPr>
          <w:p w14:paraId="5EFE32FF" w14:textId="77777777" w:rsidR="0077544C" w:rsidRPr="00A83F1D" w:rsidRDefault="0077544C" w:rsidP="0067511E">
            <w:pPr>
              <w:rPr>
                <w:rFonts w:ascii="Calibri" w:hAnsi="Calibri"/>
                <w:szCs w:val="22"/>
              </w:rPr>
            </w:pPr>
          </w:p>
        </w:tc>
        <w:tc>
          <w:tcPr>
            <w:tcW w:w="3453" w:type="dxa"/>
          </w:tcPr>
          <w:p w14:paraId="58F751ED" w14:textId="77777777" w:rsidR="0077544C" w:rsidRPr="00A83F1D" w:rsidRDefault="0077544C" w:rsidP="0067511E">
            <w:pPr>
              <w:rPr>
                <w:rFonts w:ascii="Calibri" w:hAnsi="Calibri"/>
                <w:szCs w:val="22"/>
              </w:rPr>
            </w:pPr>
            <w:r>
              <w:rPr>
                <w:rFonts w:ascii="Calibri" w:hAnsi="Calibri"/>
                <w:szCs w:val="22"/>
              </w:rPr>
              <w:t>We are under political pressure to increase the extent of our cycle network, and have a significant budget to do so.  Monitoring implementation is an important aspect of this.</w:t>
            </w:r>
          </w:p>
        </w:tc>
      </w:tr>
      <w:tr w:rsidR="0077544C" w:rsidRPr="00973B21" w14:paraId="62C3E7CC" w14:textId="77777777" w:rsidTr="0067511E">
        <w:trPr>
          <w:cantSplit/>
          <w:tblHeader/>
        </w:trPr>
        <w:tc>
          <w:tcPr>
            <w:tcW w:w="440" w:type="dxa"/>
            <w:shd w:val="clear" w:color="auto" w:fill="auto"/>
          </w:tcPr>
          <w:p w14:paraId="0D3B0072" w14:textId="77777777" w:rsidR="0077544C" w:rsidRPr="00973B21" w:rsidRDefault="0077544C" w:rsidP="0067511E">
            <w:pPr>
              <w:rPr>
                <w:rFonts w:ascii="Calibri" w:hAnsi="Calibri"/>
                <w:b/>
                <w:bCs/>
                <w:szCs w:val="22"/>
              </w:rPr>
            </w:pPr>
            <w:r w:rsidRPr="00973B21">
              <w:rPr>
                <w:rFonts w:ascii="Calibri" w:hAnsi="Calibri"/>
                <w:b/>
                <w:bCs/>
                <w:szCs w:val="22"/>
              </w:rPr>
              <w:t>12</w:t>
            </w:r>
          </w:p>
        </w:tc>
        <w:tc>
          <w:tcPr>
            <w:tcW w:w="2031" w:type="dxa"/>
            <w:shd w:val="clear" w:color="auto" w:fill="auto"/>
          </w:tcPr>
          <w:p w14:paraId="2B8CBF73" w14:textId="77777777" w:rsidR="0077544C" w:rsidRPr="00973B21" w:rsidRDefault="0077544C" w:rsidP="0067511E">
            <w:pPr>
              <w:rPr>
                <w:rFonts w:ascii="Calibri" w:hAnsi="Calibri"/>
                <w:szCs w:val="22"/>
              </w:rPr>
            </w:pPr>
            <w:r w:rsidRPr="00973B21">
              <w:rPr>
                <w:rFonts w:ascii="Calibri" w:hAnsi="Calibri"/>
                <w:b/>
                <w:szCs w:val="22"/>
              </w:rPr>
              <w:t>Bike ownership</w:t>
            </w:r>
          </w:p>
        </w:tc>
        <w:tc>
          <w:tcPr>
            <w:tcW w:w="1962" w:type="dxa"/>
          </w:tcPr>
          <w:p w14:paraId="519974CB" w14:textId="77777777" w:rsidR="0077544C" w:rsidRPr="00A83F1D" w:rsidRDefault="0077544C" w:rsidP="0067511E">
            <w:pPr>
              <w:rPr>
                <w:rFonts w:ascii="Calibri" w:hAnsi="Calibri"/>
                <w:szCs w:val="22"/>
              </w:rPr>
            </w:pPr>
            <w:r>
              <w:rPr>
                <w:rFonts w:ascii="Calibri" w:hAnsi="Calibri"/>
                <w:szCs w:val="22"/>
              </w:rPr>
              <w:t>This one M1</w:t>
            </w:r>
          </w:p>
        </w:tc>
        <w:tc>
          <w:tcPr>
            <w:tcW w:w="1962" w:type="dxa"/>
          </w:tcPr>
          <w:p w14:paraId="07227DAB" w14:textId="77777777" w:rsidR="0077544C" w:rsidRPr="00A83F1D" w:rsidRDefault="0077544C" w:rsidP="0067511E">
            <w:pPr>
              <w:rPr>
                <w:rFonts w:ascii="Calibri" w:hAnsi="Calibri"/>
                <w:szCs w:val="22"/>
              </w:rPr>
            </w:pPr>
          </w:p>
        </w:tc>
        <w:tc>
          <w:tcPr>
            <w:tcW w:w="1962" w:type="dxa"/>
          </w:tcPr>
          <w:p w14:paraId="513BCE81" w14:textId="77777777" w:rsidR="0077544C" w:rsidRPr="00A83F1D" w:rsidRDefault="0077544C" w:rsidP="0067511E">
            <w:pPr>
              <w:rPr>
                <w:rFonts w:ascii="Calibri" w:hAnsi="Calibri"/>
                <w:szCs w:val="22"/>
              </w:rPr>
            </w:pPr>
          </w:p>
        </w:tc>
        <w:tc>
          <w:tcPr>
            <w:tcW w:w="1078" w:type="dxa"/>
          </w:tcPr>
          <w:p w14:paraId="7E6E0C57" w14:textId="77777777" w:rsidR="0077544C" w:rsidRPr="00A83F1D" w:rsidRDefault="0077544C" w:rsidP="0067511E">
            <w:pPr>
              <w:rPr>
                <w:rFonts w:ascii="Calibri" w:hAnsi="Calibri"/>
                <w:szCs w:val="22"/>
              </w:rPr>
            </w:pPr>
          </w:p>
        </w:tc>
        <w:tc>
          <w:tcPr>
            <w:tcW w:w="1962" w:type="dxa"/>
          </w:tcPr>
          <w:p w14:paraId="5EDC71DF" w14:textId="77777777" w:rsidR="0077544C" w:rsidRPr="00A83F1D" w:rsidRDefault="0077544C" w:rsidP="0067511E">
            <w:pPr>
              <w:rPr>
                <w:rFonts w:ascii="Calibri" w:hAnsi="Calibri"/>
                <w:szCs w:val="22"/>
              </w:rPr>
            </w:pPr>
            <w:r>
              <w:rPr>
                <w:rFonts w:ascii="Calibri" w:hAnsi="Calibri"/>
                <w:szCs w:val="22"/>
              </w:rPr>
              <w:t>National census every 10 years</w:t>
            </w:r>
          </w:p>
        </w:tc>
        <w:tc>
          <w:tcPr>
            <w:tcW w:w="3453" w:type="dxa"/>
          </w:tcPr>
          <w:p w14:paraId="4A09530D" w14:textId="77777777" w:rsidR="0077544C" w:rsidRPr="00A83F1D" w:rsidRDefault="0077544C" w:rsidP="0067511E">
            <w:pPr>
              <w:rPr>
                <w:rFonts w:ascii="Calibri" w:hAnsi="Calibri"/>
                <w:szCs w:val="22"/>
              </w:rPr>
            </w:pPr>
            <w:r>
              <w:rPr>
                <w:rFonts w:ascii="Calibri" w:hAnsi="Calibri"/>
                <w:szCs w:val="22"/>
              </w:rPr>
              <w:t>From national census</w:t>
            </w:r>
          </w:p>
        </w:tc>
      </w:tr>
      <w:tr w:rsidR="0077544C" w:rsidRPr="00973B21" w14:paraId="3E339E41" w14:textId="77777777" w:rsidTr="0067511E">
        <w:trPr>
          <w:cantSplit/>
          <w:tblHeader/>
        </w:trPr>
        <w:tc>
          <w:tcPr>
            <w:tcW w:w="440" w:type="dxa"/>
            <w:shd w:val="clear" w:color="auto" w:fill="auto"/>
          </w:tcPr>
          <w:p w14:paraId="10A0614B" w14:textId="77777777" w:rsidR="0077544C" w:rsidRPr="00973B21" w:rsidRDefault="0077544C" w:rsidP="0067511E">
            <w:pPr>
              <w:rPr>
                <w:rFonts w:ascii="Calibri" w:hAnsi="Calibri"/>
                <w:b/>
                <w:bCs/>
                <w:szCs w:val="22"/>
              </w:rPr>
            </w:pPr>
            <w:r w:rsidRPr="00973B21">
              <w:rPr>
                <w:rFonts w:ascii="Calibri" w:hAnsi="Calibri"/>
                <w:b/>
                <w:bCs/>
                <w:szCs w:val="22"/>
              </w:rPr>
              <w:t>13</w:t>
            </w:r>
          </w:p>
        </w:tc>
        <w:tc>
          <w:tcPr>
            <w:tcW w:w="2031" w:type="dxa"/>
            <w:shd w:val="clear" w:color="auto" w:fill="auto"/>
          </w:tcPr>
          <w:p w14:paraId="73C12819" w14:textId="77777777" w:rsidR="0077544C" w:rsidRPr="00973B21" w:rsidRDefault="0077544C" w:rsidP="0067511E">
            <w:pPr>
              <w:rPr>
                <w:rFonts w:ascii="Calibri" w:hAnsi="Calibri"/>
                <w:szCs w:val="22"/>
              </w:rPr>
            </w:pPr>
            <w:r w:rsidRPr="00973B21">
              <w:rPr>
                <w:rFonts w:ascii="Calibri" w:hAnsi="Calibri"/>
                <w:b/>
                <w:szCs w:val="22"/>
              </w:rPr>
              <w:t>Bike sharing bikes and stations per capita</w:t>
            </w:r>
          </w:p>
        </w:tc>
        <w:tc>
          <w:tcPr>
            <w:tcW w:w="1962" w:type="dxa"/>
          </w:tcPr>
          <w:p w14:paraId="542C4D94" w14:textId="77777777" w:rsidR="0077544C" w:rsidRPr="00A83F1D" w:rsidRDefault="0077544C" w:rsidP="0067511E">
            <w:pPr>
              <w:rPr>
                <w:rFonts w:ascii="Calibri" w:hAnsi="Calibri"/>
                <w:szCs w:val="22"/>
              </w:rPr>
            </w:pPr>
          </w:p>
        </w:tc>
        <w:tc>
          <w:tcPr>
            <w:tcW w:w="1962" w:type="dxa"/>
          </w:tcPr>
          <w:p w14:paraId="42A90267" w14:textId="77777777" w:rsidR="0077544C" w:rsidRPr="00A83F1D" w:rsidRDefault="0077544C" w:rsidP="0067511E">
            <w:pPr>
              <w:rPr>
                <w:rFonts w:ascii="Calibri" w:hAnsi="Calibri"/>
                <w:szCs w:val="22"/>
              </w:rPr>
            </w:pPr>
          </w:p>
        </w:tc>
        <w:tc>
          <w:tcPr>
            <w:tcW w:w="1962" w:type="dxa"/>
          </w:tcPr>
          <w:p w14:paraId="68CE08E0" w14:textId="77777777" w:rsidR="0077544C" w:rsidRPr="00A83F1D" w:rsidRDefault="0077544C" w:rsidP="0067511E">
            <w:pPr>
              <w:rPr>
                <w:rFonts w:ascii="Calibri" w:hAnsi="Calibri"/>
                <w:szCs w:val="22"/>
              </w:rPr>
            </w:pPr>
          </w:p>
        </w:tc>
        <w:tc>
          <w:tcPr>
            <w:tcW w:w="1078" w:type="dxa"/>
          </w:tcPr>
          <w:p w14:paraId="433762F3" w14:textId="77777777" w:rsidR="0077544C" w:rsidRPr="00A83F1D" w:rsidRDefault="0077544C" w:rsidP="0067511E">
            <w:pPr>
              <w:rPr>
                <w:rFonts w:ascii="Calibri" w:hAnsi="Calibri"/>
                <w:szCs w:val="22"/>
              </w:rPr>
            </w:pPr>
            <w:r>
              <w:rPr>
                <w:rFonts w:ascii="Calibri" w:hAnsi="Calibri"/>
                <w:szCs w:val="22"/>
              </w:rPr>
              <w:t>Not applicable</w:t>
            </w:r>
          </w:p>
        </w:tc>
        <w:tc>
          <w:tcPr>
            <w:tcW w:w="1962" w:type="dxa"/>
          </w:tcPr>
          <w:p w14:paraId="3EDBDB7F" w14:textId="77777777" w:rsidR="0077544C" w:rsidRPr="00A83F1D" w:rsidRDefault="0077544C" w:rsidP="0067511E">
            <w:pPr>
              <w:rPr>
                <w:rFonts w:ascii="Calibri" w:hAnsi="Calibri"/>
                <w:szCs w:val="22"/>
              </w:rPr>
            </w:pPr>
          </w:p>
        </w:tc>
        <w:tc>
          <w:tcPr>
            <w:tcW w:w="3453" w:type="dxa"/>
          </w:tcPr>
          <w:p w14:paraId="13805B1A" w14:textId="77777777" w:rsidR="0077544C" w:rsidRPr="00A83F1D" w:rsidRDefault="0077544C" w:rsidP="0067511E">
            <w:pPr>
              <w:rPr>
                <w:rFonts w:ascii="Calibri" w:hAnsi="Calibri"/>
                <w:szCs w:val="22"/>
              </w:rPr>
            </w:pPr>
            <w:r>
              <w:rPr>
                <w:rFonts w:ascii="Calibri" w:hAnsi="Calibri"/>
                <w:szCs w:val="22"/>
              </w:rPr>
              <w:t>We do not have a bike sharing scheme</w:t>
            </w:r>
          </w:p>
        </w:tc>
      </w:tr>
    </w:tbl>
    <w:p w14:paraId="5D4B0B16" w14:textId="77777777" w:rsidR="0077544C" w:rsidRDefault="0077544C" w:rsidP="0077544C">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031"/>
        <w:gridCol w:w="1962"/>
        <w:gridCol w:w="1962"/>
        <w:gridCol w:w="1962"/>
        <w:gridCol w:w="1078"/>
        <w:gridCol w:w="1962"/>
        <w:gridCol w:w="3453"/>
      </w:tblGrid>
      <w:tr w:rsidR="0077544C" w:rsidRPr="00973B21" w14:paraId="07ABE64F" w14:textId="77777777" w:rsidTr="0067511E">
        <w:tc>
          <w:tcPr>
            <w:tcW w:w="440" w:type="dxa"/>
            <w:shd w:val="clear" w:color="auto" w:fill="auto"/>
          </w:tcPr>
          <w:p w14:paraId="22F54547" w14:textId="77777777" w:rsidR="0077544C" w:rsidRPr="00973B21" w:rsidRDefault="0077544C" w:rsidP="0067511E">
            <w:pPr>
              <w:rPr>
                <w:rFonts w:ascii="Calibri" w:hAnsi="Calibri"/>
                <w:b/>
                <w:bCs/>
                <w:szCs w:val="22"/>
              </w:rPr>
            </w:pPr>
          </w:p>
        </w:tc>
        <w:tc>
          <w:tcPr>
            <w:tcW w:w="2031" w:type="dxa"/>
            <w:shd w:val="clear" w:color="auto" w:fill="auto"/>
          </w:tcPr>
          <w:p w14:paraId="366F790E" w14:textId="77777777" w:rsidR="0077544C" w:rsidRPr="00973B21" w:rsidRDefault="0077544C" w:rsidP="0067511E">
            <w:pPr>
              <w:rPr>
                <w:rFonts w:ascii="Calibri" w:hAnsi="Calibri"/>
                <w:i/>
                <w:szCs w:val="22"/>
              </w:rPr>
            </w:pPr>
            <w:r w:rsidRPr="00973B21">
              <w:rPr>
                <w:rFonts w:ascii="Calibri" w:hAnsi="Calibri"/>
                <w:i/>
                <w:szCs w:val="22"/>
              </w:rPr>
              <w:t>Public Transport</w:t>
            </w:r>
          </w:p>
        </w:tc>
        <w:tc>
          <w:tcPr>
            <w:tcW w:w="1962" w:type="dxa"/>
          </w:tcPr>
          <w:p w14:paraId="6D83D3C4" w14:textId="77777777" w:rsidR="0077544C" w:rsidRPr="00A83F1D" w:rsidRDefault="0077544C" w:rsidP="0067511E">
            <w:pPr>
              <w:rPr>
                <w:rFonts w:ascii="Calibri" w:hAnsi="Calibri"/>
                <w:i/>
                <w:szCs w:val="22"/>
              </w:rPr>
            </w:pPr>
          </w:p>
        </w:tc>
        <w:tc>
          <w:tcPr>
            <w:tcW w:w="1962" w:type="dxa"/>
          </w:tcPr>
          <w:p w14:paraId="7560038E" w14:textId="77777777" w:rsidR="0077544C" w:rsidRPr="00A83F1D" w:rsidRDefault="0077544C" w:rsidP="0067511E">
            <w:pPr>
              <w:rPr>
                <w:rFonts w:ascii="Calibri" w:hAnsi="Calibri"/>
                <w:i/>
                <w:szCs w:val="22"/>
              </w:rPr>
            </w:pPr>
          </w:p>
        </w:tc>
        <w:tc>
          <w:tcPr>
            <w:tcW w:w="1962" w:type="dxa"/>
          </w:tcPr>
          <w:p w14:paraId="7F755A70" w14:textId="77777777" w:rsidR="0077544C" w:rsidRPr="00A83F1D" w:rsidRDefault="0077544C" w:rsidP="0067511E">
            <w:pPr>
              <w:rPr>
                <w:rFonts w:ascii="Calibri" w:hAnsi="Calibri"/>
                <w:i/>
                <w:szCs w:val="22"/>
              </w:rPr>
            </w:pPr>
          </w:p>
        </w:tc>
        <w:tc>
          <w:tcPr>
            <w:tcW w:w="1078" w:type="dxa"/>
          </w:tcPr>
          <w:p w14:paraId="541B84A1" w14:textId="77777777" w:rsidR="0077544C" w:rsidRPr="00A83F1D" w:rsidRDefault="0077544C" w:rsidP="0067511E">
            <w:pPr>
              <w:rPr>
                <w:rFonts w:ascii="Calibri" w:hAnsi="Calibri"/>
                <w:i/>
                <w:szCs w:val="22"/>
              </w:rPr>
            </w:pPr>
          </w:p>
        </w:tc>
        <w:tc>
          <w:tcPr>
            <w:tcW w:w="1962" w:type="dxa"/>
          </w:tcPr>
          <w:p w14:paraId="3EBBFDC3" w14:textId="77777777" w:rsidR="0077544C" w:rsidRPr="00A83F1D" w:rsidRDefault="0077544C" w:rsidP="0067511E">
            <w:pPr>
              <w:rPr>
                <w:rFonts w:ascii="Calibri" w:hAnsi="Calibri"/>
                <w:i/>
                <w:szCs w:val="22"/>
              </w:rPr>
            </w:pPr>
          </w:p>
        </w:tc>
        <w:tc>
          <w:tcPr>
            <w:tcW w:w="3453" w:type="dxa"/>
          </w:tcPr>
          <w:p w14:paraId="4D03038C" w14:textId="77777777" w:rsidR="0077544C" w:rsidRPr="00A83F1D" w:rsidRDefault="0077544C" w:rsidP="0067511E">
            <w:pPr>
              <w:rPr>
                <w:rFonts w:ascii="Calibri" w:hAnsi="Calibri"/>
                <w:i/>
                <w:szCs w:val="22"/>
              </w:rPr>
            </w:pPr>
          </w:p>
        </w:tc>
      </w:tr>
      <w:tr w:rsidR="0077544C" w:rsidRPr="00973B21" w14:paraId="3094A94C" w14:textId="77777777" w:rsidTr="0067511E">
        <w:tc>
          <w:tcPr>
            <w:tcW w:w="440" w:type="dxa"/>
            <w:shd w:val="clear" w:color="auto" w:fill="auto"/>
          </w:tcPr>
          <w:p w14:paraId="68AF0D02" w14:textId="77777777" w:rsidR="0077544C" w:rsidRPr="00973B21" w:rsidRDefault="0077544C" w:rsidP="0067511E">
            <w:pPr>
              <w:rPr>
                <w:rFonts w:ascii="Calibri" w:hAnsi="Calibri"/>
                <w:b/>
                <w:bCs/>
                <w:szCs w:val="22"/>
              </w:rPr>
            </w:pPr>
            <w:r w:rsidRPr="00973B21">
              <w:rPr>
                <w:rFonts w:ascii="Calibri" w:hAnsi="Calibri"/>
                <w:b/>
                <w:bCs/>
                <w:szCs w:val="22"/>
              </w:rPr>
              <w:t>14</w:t>
            </w:r>
          </w:p>
        </w:tc>
        <w:tc>
          <w:tcPr>
            <w:tcW w:w="2031" w:type="dxa"/>
            <w:shd w:val="clear" w:color="auto" w:fill="auto"/>
          </w:tcPr>
          <w:p w14:paraId="1E92FB4B" w14:textId="77777777" w:rsidR="0077544C" w:rsidRPr="00973B21" w:rsidRDefault="0077544C" w:rsidP="0067511E">
            <w:pPr>
              <w:rPr>
                <w:rFonts w:ascii="Calibri" w:hAnsi="Calibri"/>
                <w:szCs w:val="22"/>
              </w:rPr>
            </w:pPr>
            <w:r w:rsidRPr="00973B21">
              <w:rPr>
                <w:rFonts w:ascii="Calibri" w:hAnsi="Calibri"/>
                <w:b/>
                <w:szCs w:val="22"/>
              </w:rPr>
              <w:t>Public transport service per head of population</w:t>
            </w:r>
          </w:p>
        </w:tc>
        <w:tc>
          <w:tcPr>
            <w:tcW w:w="1962" w:type="dxa"/>
          </w:tcPr>
          <w:p w14:paraId="07BF1F80" w14:textId="77777777" w:rsidR="0077544C" w:rsidRPr="00A83F1D" w:rsidRDefault="0077544C" w:rsidP="0067511E">
            <w:pPr>
              <w:rPr>
                <w:rFonts w:ascii="Calibri" w:hAnsi="Calibri"/>
                <w:szCs w:val="22"/>
              </w:rPr>
            </w:pPr>
          </w:p>
        </w:tc>
        <w:tc>
          <w:tcPr>
            <w:tcW w:w="1962" w:type="dxa"/>
          </w:tcPr>
          <w:p w14:paraId="4A282E44" w14:textId="77777777" w:rsidR="0077544C" w:rsidRPr="00A83F1D" w:rsidRDefault="0077544C" w:rsidP="0067511E">
            <w:pPr>
              <w:rPr>
                <w:rFonts w:ascii="Calibri" w:hAnsi="Calibri"/>
                <w:szCs w:val="22"/>
              </w:rPr>
            </w:pPr>
          </w:p>
        </w:tc>
        <w:tc>
          <w:tcPr>
            <w:tcW w:w="1962" w:type="dxa"/>
          </w:tcPr>
          <w:p w14:paraId="0283CC76" w14:textId="77777777" w:rsidR="0077544C" w:rsidRPr="00A83F1D" w:rsidRDefault="0077544C" w:rsidP="0067511E">
            <w:pPr>
              <w:rPr>
                <w:rFonts w:ascii="Calibri" w:hAnsi="Calibri"/>
                <w:szCs w:val="22"/>
              </w:rPr>
            </w:pPr>
            <w:r w:rsidRPr="00A83F1D">
              <w:rPr>
                <w:rFonts w:ascii="Calibri" w:hAnsi="Calibri"/>
                <w:szCs w:val="22"/>
              </w:rPr>
              <w:t>This one</w:t>
            </w:r>
          </w:p>
        </w:tc>
        <w:tc>
          <w:tcPr>
            <w:tcW w:w="1078" w:type="dxa"/>
          </w:tcPr>
          <w:p w14:paraId="1547719C" w14:textId="77777777" w:rsidR="0077544C" w:rsidRPr="00A83F1D" w:rsidRDefault="0077544C" w:rsidP="0067511E">
            <w:pPr>
              <w:rPr>
                <w:rFonts w:ascii="Calibri" w:hAnsi="Calibri"/>
                <w:szCs w:val="22"/>
              </w:rPr>
            </w:pPr>
          </w:p>
        </w:tc>
        <w:tc>
          <w:tcPr>
            <w:tcW w:w="1962" w:type="dxa"/>
          </w:tcPr>
          <w:p w14:paraId="70DE1DA0" w14:textId="77777777" w:rsidR="0077544C" w:rsidRPr="00A83F1D" w:rsidRDefault="0077544C" w:rsidP="0067511E">
            <w:pPr>
              <w:rPr>
                <w:rFonts w:ascii="Calibri" w:hAnsi="Calibri"/>
                <w:szCs w:val="22"/>
              </w:rPr>
            </w:pPr>
          </w:p>
        </w:tc>
        <w:tc>
          <w:tcPr>
            <w:tcW w:w="3453" w:type="dxa"/>
          </w:tcPr>
          <w:p w14:paraId="14237D90" w14:textId="77777777" w:rsidR="0077544C" w:rsidRPr="00A83F1D" w:rsidRDefault="0077544C" w:rsidP="0067511E">
            <w:pPr>
              <w:rPr>
                <w:rFonts w:ascii="Calibri" w:hAnsi="Calibri"/>
                <w:szCs w:val="22"/>
              </w:rPr>
            </w:pPr>
          </w:p>
        </w:tc>
      </w:tr>
      <w:tr w:rsidR="0077544C" w:rsidRPr="00973B21" w14:paraId="5EA117EA" w14:textId="77777777" w:rsidTr="0067511E">
        <w:tc>
          <w:tcPr>
            <w:tcW w:w="440" w:type="dxa"/>
            <w:shd w:val="clear" w:color="auto" w:fill="auto"/>
          </w:tcPr>
          <w:p w14:paraId="522F93FD" w14:textId="77777777" w:rsidR="0077544C" w:rsidRPr="00973B21" w:rsidRDefault="0077544C" w:rsidP="0067511E">
            <w:pPr>
              <w:rPr>
                <w:rFonts w:ascii="Calibri" w:hAnsi="Calibri"/>
                <w:b/>
                <w:bCs/>
                <w:szCs w:val="22"/>
              </w:rPr>
            </w:pPr>
            <w:r w:rsidRPr="00973B21">
              <w:rPr>
                <w:rFonts w:ascii="Calibri" w:hAnsi="Calibri"/>
                <w:b/>
                <w:bCs/>
                <w:szCs w:val="22"/>
              </w:rPr>
              <w:t>15</w:t>
            </w:r>
          </w:p>
        </w:tc>
        <w:tc>
          <w:tcPr>
            <w:tcW w:w="2031" w:type="dxa"/>
            <w:shd w:val="clear" w:color="auto" w:fill="auto"/>
          </w:tcPr>
          <w:p w14:paraId="064D206A" w14:textId="77777777" w:rsidR="0077544C" w:rsidRPr="00973B21" w:rsidRDefault="0077544C" w:rsidP="0067511E">
            <w:pPr>
              <w:rPr>
                <w:rFonts w:ascii="Calibri" w:hAnsi="Calibri"/>
                <w:szCs w:val="22"/>
              </w:rPr>
            </w:pPr>
            <w:r w:rsidRPr="00973B21">
              <w:rPr>
                <w:rFonts w:ascii="Calibri" w:hAnsi="Calibri"/>
                <w:b/>
                <w:szCs w:val="22"/>
              </w:rPr>
              <w:t>Cost of public transport</w:t>
            </w:r>
          </w:p>
        </w:tc>
        <w:tc>
          <w:tcPr>
            <w:tcW w:w="1962" w:type="dxa"/>
          </w:tcPr>
          <w:p w14:paraId="57E12B45" w14:textId="77777777" w:rsidR="0077544C" w:rsidRPr="00A83F1D" w:rsidRDefault="0077544C" w:rsidP="0067511E">
            <w:pPr>
              <w:rPr>
                <w:rFonts w:ascii="Calibri" w:hAnsi="Calibri"/>
                <w:szCs w:val="22"/>
              </w:rPr>
            </w:pPr>
          </w:p>
        </w:tc>
        <w:tc>
          <w:tcPr>
            <w:tcW w:w="1962" w:type="dxa"/>
          </w:tcPr>
          <w:p w14:paraId="7445C8B6" w14:textId="77777777" w:rsidR="0077544C" w:rsidRPr="00A83F1D" w:rsidRDefault="0077544C" w:rsidP="0067511E">
            <w:pPr>
              <w:rPr>
                <w:rFonts w:ascii="Calibri" w:hAnsi="Calibri"/>
                <w:szCs w:val="22"/>
              </w:rPr>
            </w:pPr>
          </w:p>
        </w:tc>
        <w:tc>
          <w:tcPr>
            <w:tcW w:w="1962" w:type="dxa"/>
          </w:tcPr>
          <w:p w14:paraId="3431D55F" w14:textId="77777777" w:rsidR="0077544C" w:rsidRPr="00A83F1D" w:rsidRDefault="0077544C" w:rsidP="0067511E">
            <w:pPr>
              <w:rPr>
                <w:rFonts w:ascii="Calibri" w:hAnsi="Calibri"/>
                <w:szCs w:val="22"/>
              </w:rPr>
            </w:pPr>
            <w:r w:rsidRPr="00A83F1D">
              <w:rPr>
                <w:rFonts w:ascii="Calibri" w:hAnsi="Calibri"/>
                <w:szCs w:val="22"/>
              </w:rPr>
              <w:t>This one</w:t>
            </w:r>
          </w:p>
        </w:tc>
        <w:tc>
          <w:tcPr>
            <w:tcW w:w="1078" w:type="dxa"/>
          </w:tcPr>
          <w:p w14:paraId="76D35CAC" w14:textId="77777777" w:rsidR="0077544C" w:rsidRPr="00A83F1D" w:rsidRDefault="0077544C" w:rsidP="0067511E">
            <w:pPr>
              <w:rPr>
                <w:rFonts w:ascii="Calibri" w:hAnsi="Calibri"/>
                <w:szCs w:val="22"/>
              </w:rPr>
            </w:pPr>
          </w:p>
        </w:tc>
        <w:tc>
          <w:tcPr>
            <w:tcW w:w="1962" w:type="dxa"/>
          </w:tcPr>
          <w:p w14:paraId="25973769" w14:textId="77777777" w:rsidR="0077544C" w:rsidRPr="00A83F1D" w:rsidRDefault="0077544C" w:rsidP="0067511E">
            <w:pPr>
              <w:rPr>
                <w:rFonts w:ascii="Calibri" w:hAnsi="Calibri"/>
                <w:szCs w:val="22"/>
              </w:rPr>
            </w:pPr>
          </w:p>
        </w:tc>
        <w:tc>
          <w:tcPr>
            <w:tcW w:w="3453" w:type="dxa"/>
          </w:tcPr>
          <w:p w14:paraId="3535739D" w14:textId="77777777" w:rsidR="0077544C" w:rsidRPr="00A83F1D" w:rsidRDefault="0077544C" w:rsidP="0067511E">
            <w:pPr>
              <w:rPr>
                <w:rFonts w:ascii="Calibri" w:hAnsi="Calibri"/>
                <w:szCs w:val="22"/>
              </w:rPr>
            </w:pPr>
            <w:r w:rsidRPr="00A83F1D">
              <w:rPr>
                <w:rFonts w:ascii="Calibri" w:hAnsi="Calibri"/>
                <w:szCs w:val="22"/>
              </w:rPr>
              <w:t>This could be calculated but we do not</w:t>
            </w:r>
            <w:r>
              <w:rPr>
                <w:rFonts w:ascii="Calibri" w:hAnsi="Calibri"/>
                <w:szCs w:val="22"/>
              </w:rPr>
              <w:t xml:space="preserve"> do so</w:t>
            </w:r>
          </w:p>
        </w:tc>
      </w:tr>
      <w:tr w:rsidR="0077544C" w:rsidRPr="00973B21" w14:paraId="03A0EEB3" w14:textId="77777777" w:rsidTr="0067511E">
        <w:tc>
          <w:tcPr>
            <w:tcW w:w="440" w:type="dxa"/>
            <w:shd w:val="clear" w:color="auto" w:fill="auto"/>
          </w:tcPr>
          <w:p w14:paraId="651F4997" w14:textId="77777777" w:rsidR="0077544C" w:rsidRPr="00973B21" w:rsidRDefault="0077544C" w:rsidP="0067511E">
            <w:pPr>
              <w:rPr>
                <w:rFonts w:ascii="Calibri" w:hAnsi="Calibri"/>
                <w:b/>
                <w:bCs/>
                <w:szCs w:val="22"/>
              </w:rPr>
            </w:pPr>
            <w:r w:rsidRPr="00973B21">
              <w:rPr>
                <w:rFonts w:ascii="Calibri" w:hAnsi="Calibri"/>
                <w:b/>
                <w:bCs/>
                <w:szCs w:val="22"/>
              </w:rPr>
              <w:t>16</w:t>
            </w:r>
          </w:p>
        </w:tc>
        <w:tc>
          <w:tcPr>
            <w:tcW w:w="2031" w:type="dxa"/>
            <w:shd w:val="clear" w:color="auto" w:fill="auto"/>
          </w:tcPr>
          <w:p w14:paraId="7C572109" w14:textId="77777777" w:rsidR="0077544C" w:rsidRPr="00973B21" w:rsidRDefault="0077544C" w:rsidP="0067511E">
            <w:pPr>
              <w:rPr>
                <w:rFonts w:ascii="Calibri" w:hAnsi="Calibri"/>
                <w:szCs w:val="22"/>
              </w:rPr>
            </w:pPr>
            <w:r w:rsidRPr="00973B21">
              <w:rPr>
                <w:rFonts w:ascii="Calibri" w:hAnsi="Calibri"/>
                <w:b/>
                <w:szCs w:val="22"/>
              </w:rPr>
              <w:t>Peak PT speed related to car speed at peak times</w:t>
            </w:r>
          </w:p>
        </w:tc>
        <w:tc>
          <w:tcPr>
            <w:tcW w:w="1962" w:type="dxa"/>
          </w:tcPr>
          <w:p w14:paraId="359B47C9" w14:textId="77777777" w:rsidR="0077544C" w:rsidRPr="00A83F1D" w:rsidRDefault="0077544C" w:rsidP="0067511E">
            <w:pPr>
              <w:rPr>
                <w:rFonts w:ascii="Calibri" w:hAnsi="Calibri"/>
                <w:szCs w:val="22"/>
              </w:rPr>
            </w:pPr>
          </w:p>
        </w:tc>
        <w:tc>
          <w:tcPr>
            <w:tcW w:w="1962" w:type="dxa"/>
          </w:tcPr>
          <w:p w14:paraId="211DCB0E" w14:textId="77777777" w:rsidR="0077544C" w:rsidRPr="00A83F1D" w:rsidRDefault="0077544C" w:rsidP="0067511E">
            <w:pPr>
              <w:rPr>
                <w:rFonts w:ascii="Calibri" w:hAnsi="Calibri"/>
                <w:szCs w:val="22"/>
              </w:rPr>
            </w:pPr>
          </w:p>
        </w:tc>
        <w:tc>
          <w:tcPr>
            <w:tcW w:w="1962" w:type="dxa"/>
          </w:tcPr>
          <w:p w14:paraId="0F03942F" w14:textId="77777777" w:rsidR="0077544C" w:rsidRPr="00A83F1D" w:rsidRDefault="0077544C" w:rsidP="0067511E">
            <w:pPr>
              <w:rPr>
                <w:rFonts w:ascii="Calibri" w:hAnsi="Calibri"/>
                <w:szCs w:val="22"/>
              </w:rPr>
            </w:pPr>
          </w:p>
        </w:tc>
        <w:tc>
          <w:tcPr>
            <w:tcW w:w="1078" w:type="dxa"/>
          </w:tcPr>
          <w:p w14:paraId="1758761D" w14:textId="77777777" w:rsidR="0077544C" w:rsidRPr="00A83F1D" w:rsidRDefault="0077544C" w:rsidP="0067511E">
            <w:pPr>
              <w:rPr>
                <w:rFonts w:ascii="Calibri" w:hAnsi="Calibri"/>
                <w:szCs w:val="22"/>
              </w:rPr>
            </w:pPr>
            <w:r w:rsidRPr="00A83F1D">
              <w:rPr>
                <w:rFonts w:ascii="Calibri" w:hAnsi="Calibri"/>
                <w:szCs w:val="22"/>
              </w:rPr>
              <w:t>This one</w:t>
            </w:r>
          </w:p>
        </w:tc>
        <w:tc>
          <w:tcPr>
            <w:tcW w:w="1962" w:type="dxa"/>
          </w:tcPr>
          <w:p w14:paraId="37B8025D" w14:textId="77777777" w:rsidR="0077544C" w:rsidRPr="00A83F1D" w:rsidRDefault="0077544C" w:rsidP="0067511E">
            <w:pPr>
              <w:rPr>
                <w:rFonts w:ascii="Calibri" w:hAnsi="Calibri"/>
                <w:szCs w:val="22"/>
              </w:rPr>
            </w:pPr>
          </w:p>
        </w:tc>
        <w:tc>
          <w:tcPr>
            <w:tcW w:w="3453" w:type="dxa"/>
          </w:tcPr>
          <w:p w14:paraId="293F7CBC" w14:textId="77777777" w:rsidR="0077544C" w:rsidRPr="00A83F1D" w:rsidRDefault="0077544C" w:rsidP="0067511E">
            <w:pPr>
              <w:rPr>
                <w:rFonts w:ascii="Calibri" w:hAnsi="Calibri"/>
                <w:szCs w:val="22"/>
              </w:rPr>
            </w:pPr>
          </w:p>
        </w:tc>
      </w:tr>
      <w:tr w:rsidR="0077544C" w:rsidRPr="00973B21" w14:paraId="022D2AE7" w14:textId="77777777" w:rsidTr="0067511E">
        <w:tc>
          <w:tcPr>
            <w:tcW w:w="440" w:type="dxa"/>
            <w:shd w:val="clear" w:color="auto" w:fill="auto"/>
          </w:tcPr>
          <w:p w14:paraId="4FF1F78F" w14:textId="77777777" w:rsidR="0077544C" w:rsidRPr="00973B21" w:rsidRDefault="0077544C" w:rsidP="0067511E">
            <w:pPr>
              <w:rPr>
                <w:rFonts w:ascii="Calibri" w:hAnsi="Calibri"/>
                <w:b/>
                <w:bCs/>
                <w:szCs w:val="22"/>
              </w:rPr>
            </w:pPr>
            <w:r w:rsidRPr="00973B21">
              <w:rPr>
                <w:rFonts w:ascii="Calibri" w:hAnsi="Calibri"/>
                <w:b/>
                <w:bCs/>
                <w:szCs w:val="22"/>
              </w:rPr>
              <w:t>17</w:t>
            </w:r>
          </w:p>
        </w:tc>
        <w:tc>
          <w:tcPr>
            <w:tcW w:w="2031" w:type="dxa"/>
            <w:shd w:val="clear" w:color="auto" w:fill="auto"/>
          </w:tcPr>
          <w:p w14:paraId="10B2FB13" w14:textId="77777777" w:rsidR="0077544C" w:rsidRPr="00973B21" w:rsidRDefault="0077544C" w:rsidP="0067511E">
            <w:pPr>
              <w:rPr>
                <w:rFonts w:ascii="Calibri" w:hAnsi="Calibri"/>
                <w:szCs w:val="22"/>
              </w:rPr>
            </w:pPr>
            <w:r w:rsidRPr="00973B21">
              <w:rPr>
                <w:rFonts w:ascii="Calibri" w:hAnsi="Calibri"/>
                <w:b/>
                <w:szCs w:val="22"/>
              </w:rPr>
              <w:t>Public Transport reliability</w:t>
            </w:r>
          </w:p>
        </w:tc>
        <w:tc>
          <w:tcPr>
            <w:tcW w:w="1962" w:type="dxa"/>
          </w:tcPr>
          <w:p w14:paraId="3D56BE60" w14:textId="77777777" w:rsidR="0077544C" w:rsidRPr="00A83F1D" w:rsidRDefault="0077544C" w:rsidP="0067511E">
            <w:pPr>
              <w:rPr>
                <w:rFonts w:ascii="Calibri" w:hAnsi="Calibri"/>
                <w:szCs w:val="22"/>
              </w:rPr>
            </w:pPr>
          </w:p>
        </w:tc>
        <w:tc>
          <w:tcPr>
            <w:tcW w:w="1962" w:type="dxa"/>
          </w:tcPr>
          <w:p w14:paraId="43D244BD" w14:textId="77777777" w:rsidR="0077544C" w:rsidRPr="00A83F1D" w:rsidRDefault="0077544C" w:rsidP="0067511E">
            <w:pPr>
              <w:rPr>
                <w:rFonts w:ascii="Calibri" w:hAnsi="Calibri"/>
                <w:szCs w:val="22"/>
              </w:rPr>
            </w:pPr>
          </w:p>
        </w:tc>
        <w:tc>
          <w:tcPr>
            <w:tcW w:w="1962" w:type="dxa"/>
          </w:tcPr>
          <w:p w14:paraId="74A3D4A8" w14:textId="77777777" w:rsidR="0077544C" w:rsidRPr="00A83F1D" w:rsidRDefault="0077544C" w:rsidP="0067511E">
            <w:pPr>
              <w:rPr>
                <w:rFonts w:ascii="Calibri" w:hAnsi="Calibri"/>
                <w:szCs w:val="22"/>
              </w:rPr>
            </w:pPr>
          </w:p>
        </w:tc>
        <w:tc>
          <w:tcPr>
            <w:tcW w:w="1078" w:type="dxa"/>
          </w:tcPr>
          <w:p w14:paraId="4C22349B" w14:textId="77777777" w:rsidR="0077544C" w:rsidRPr="00A83F1D" w:rsidRDefault="0077544C" w:rsidP="0067511E">
            <w:pPr>
              <w:rPr>
                <w:rFonts w:ascii="Calibri" w:hAnsi="Calibri"/>
                <w:szCs w:val="22"/>
              </w:rPr>
            </w:pPr>
            <w:r w:rsidRPr="00A83F1D">
              <w:rPr>
                <w:rFonts w:ascii="Calibri" w:hAnsi="Calibri"/>
                <w:szCs w:val="22"/>
              </w:rPr>
              <w:t>This one</w:t>
            </w:r>
          </w:p>
        </w:tc>
        <w:tc>
          <w:tcPr>
            <w:tcW w:w="1962" w:type="dxa"/>
          </w:tcPr>
          <w:p w14:paraId="5748F6A6" w14:textId="77777777" w:rsidR="0077544C" w:rsidRPr="00A83F1D" w:rsidRDefault="0077544C" w:rsidP="0067511E">
            <w:pPr>
              <w:rPr>
                <w:rFonts w:ascii="Calibri" w:hAnsi="Calibri"/>
                <w:szCs w:val="22"/>
              </w:rPr>
            </w:pPr>
          </w:p>
        </w:tc>
        <w:tc>
          <w:tcPr>
            <w:tcW w:w="3453" w:type="dxa"/>
          </w:tcPr>
          <w:p w14:paraId="252B1E11" w14:textId="77777777" w:rsidR="0077544C" w:rsidRPr="00A83F1D" w:rsidRDefault="0077544C" w:rsidP="0067511E">
            <w:pPr>
              <w:rPr>
                <w:rFonts w:ascii="Calibri" w:hAnsi="Calibri"/>
                <w:szCs w:val="22"/>
              </w:rPr>
            </w:pPr>
            <w:r>
              <w:rPr>
                <w:rFonts w:ascii="Calibri" w:hAnsi="Calibri"/>
                <w:szCs w:val="22"/>
              </w:rPr>
              <w:t>This could be calculated but we do not</w:t>
            </w:r>
          </w:p>
        </w:tc>
      </w:tr>
      <w:tr w:rsidR="0077544C" w:rsidRPr="00973B21" w14:paraId="7EEE37EA" w14:textId="77777777" w:rsidTr="0067511E">
        <w:tc>
          <w:tcPr>
            <w:tcW w:w="440" w:type="dxa"/>
            <w:shd w:val="clear" w:color="auto" w:fill="auto"/>
          </w:tcPr>
          <w:p w14:paraId="19D3804A" w14:textId="77777777" w:rsidR="0077544C" w:rsidRPr="00973B21" w:rsidRDefault="0077544C" w:rsidP="0067511E">
            <w:pPr>
              <w:rPr>
                <w:rFonts w:ascii="Calibri" w:hAnsi="Calibri"/>
                <w:b/>
                <w:bCs/>
                <w:szCs w:val="22"/>
              </w:rPr>
            </w:pPr>
          </w:p>
        </w:tc>
        <w:tc>
          <w:tcPr>
            <w:tcW w:w="2031" w:type="dxa"/>
            <w:shd w:val="clear" w:color="auto" w:fill="auto"/>
          </w:tcPr>
          <w:p w14:paraId="61ED5C58" w14:textId="77777777" w:rsidR="0077544C" w:rsidRPr="00973B21" w:rsidRDefault="0077544C" w:rsidP="0067511E">
            <w:pPr>
              <w:rPr>
                <w:rFonts w:ascii="Calibri" w:hAnsi="Calibri"/>
                <w:i/>
                <w:szCs w:val="22"/>
              </w:rPr>
            </w:pPr>
            <w:r w:rsidRPr="00973B21">
              <w:rPr>
                <w:rFonts w:ascii="Calibri" w:hAnsi="Calibri"/>
                <w:i/>
                <w:szCs w:val="22"/>
              </w:rPr>
              <w:t>Cars and parking</w:t>
            </w:r>
          </w:p>
        </w:tc>
        <w:tc>
          <w:tcPr>
            <w:tcW w:w="1962" w:type="dxa"/>
          </w:tcPr>
          <w:p w14:paraId="69FC750E" w14:textId="77777777" w:rsidR="0077544C" w:rsidRPr="00A83F1D" w:rsidRDefault="0077544C" w:rsidP="0067511E">
            <w:pPr>
              <w:rPr>
                <w:rFonts w:ascii="Calibri" w:hAnsi="Calibri"/>
                <w:i/>
                <w:szCs w:val="22"/>
              </w:rPr>
            </w:pPr>
          </w:p>
        </w:tc>
        <w:tc>
          <w:tcPr>
            <w:tcW w:w="1962" w:type="dxa"/>
          </w:tcPr>
          <w:p w14:paraId="1523992B" w14:textId="77777777" w:rsidR="0077544C" w:rsidRPr="00A83F1D" w:rsidRDefault="0077544C" w:rsidP="0067511E">
            <w:pPr>
              <w:rPr>
                <w:rFonts w:ascii="Calibri" w:hAnsi="Calibri"/>
                <w:i/>
                <w:szCs w:val="22"/>
              </w:rPr>
            </w:pPr>
          </w:p>
        </w:tc>
        <w:tc>
          <w:tcPr>
            <w:tcW w:w="1962" w:type="dxa"/>
          </w:tcPr>
          <w:p w14:paraId="11B7BC7F" w14:textId="77777777" w:rsidR="0077544C" w:rsidRPr="00A83F1D" w:rsidRDefault="0077544C" w:rsidP="0067511E">
            <w:pPr>
              <w:rPr>
                <w:rFonts w:ascii="Calibri" w:hAnsi="Calibri"/>
                <w:i/>
                <w:szCs w:val="22"/>
              </w:rPr>
            </w:pPr>
          </w:p>
        </w:tc>
        <w:tc>
          <w:tcPr>
            <w:tcW w:w="1078" w:type="dxa"/>
          </w:tcPr>
          <w:p w14:paraId="50C71E9D" w14:textId="77777777" w:rsidR="0077544C" w:rsidRPr="00A83F1D" w:rsidRDefault="0077544C" w:rsidP="0067511E">
            <w:pPr>
              <w:rPr>
                <w:rFonts w:ascii="Calibri" w:hAnsi="Calibri"/>
                <w:i/>
                <w:szCs w:val="22"/>
              </w:rPr>
            </w:pPr>
          </w:p>
        </w:tc>
        <w:tc>
          <w:tcPr>
            <w:tcW w:w="1962" w:type="dxa"/>
          </w:tcPr>
          <w:p w14:paraId="01EE5C02" w14:textId="77777777" w:rsidR="0077544C" w:rsidRPr="00A83F1D" w:rsidRDefault="0077544C" w:rsidP="0067511E">
            <w:pPr>
              <w:rPr>
                <w:rFonts w:ascii="Calibri" w:hAnsi="Calibri"/>
                <w:i/>
                <w:szCs w:val="22"/>
              </w:rPr>
            </w:pPr>
          </w:p>
        </w:tc>
        <w:tc>
          <w:tcPr>
            <w:tcW w:w="3453" w:type="dxa"/>
          </w:tcPr>
          <w:p w14:paraId="304C6C94" w14:textId="77777777" w:rsidR="0077544C" w:rsidRPr="00A83F1D" w:rsidRDefault="0077544C" w:rsidP="0067511E">
            <w:pPr>
              <w:rPr>
                <w:rFonts w:ascii="Calibri" w:hAnsi="Calibri"/>
                <w:i/>
                <w:szCs w:val="22"/>
              </w:rPr>
            </w:pPr>
          </w:p>
        </w:tc>
      </w:tr>
      <w:tr w:rsidR="0077544C" w:rsidRPr="00973B21" w14:paraId="564F6FF1" w14:textId="77777777" w:rsidTr="0067511E">
        <w:tc>
          <w:tcPr>
            <w:tcW w:w="440" w:type="dxa"/>
            <w:shd w:val="clear" w:color="auto" w:fill="auto"/>
          </w:tcPr>
          <w:p w14:paraId="13E40E29" w14:textId="77777777" w:rsidR="0077544C" w:rsidRPr="00973B21" w:rsidRDefault="0077544C" w:rsidP="0067511E">
            <w:pPr>
              <w:rPr>
                <w:rFonts w:ascii="Calibri" w:hAnsi="Calibri"/>
                <w:b/>
                <w:bCs/>
                <w:szCs w:val="22"/>
              </w:rPr>
            </w:pPr>
            <w:r w:rsidRPr="00973B21">
              <w:rPr>
                <w:rFonts w:ascii="Calibri" w:hAnsi="Calibri"/>
                <w:b/>
                <w:bCs/>
                <w:szCs w:val="22"/>
              </w:rPr>
              <w:t>18</w:t>
            </w:r>
          </w:p>
        </w:tc>
        <w:tc>
          <w:tcPr>
            <w:tcW w:w="2031" w:type="dxa"/>
            <w:shd w:val="clear" w:color="auto" w:fill="auto"/>
          </w:tcPr>
          <w:p w14:paraId="2F000201" w14:textId="77777777" w:rsidR="0077544C" w:rsidRPr="00973B21" w:rsidRDefault="0077544C" w:rsidP="0067511E">
            <w:pPr>
              <w:rPr>
                <w:rFonts w:ascii="Calibri" w:hAnsi="Calibri"/>
                <w:szCs w:val="22"/>
              </w:rPr>
            </w:pPr>
            <w:r w:rsidRPr="00973B21">
              <w:rPr>
                <w:rFonts w:ascii="Calibri" w:hAnsi="Calibri"/>
                <w:b/>
                <w:szCs w:val="22"/>
              </w:rPr>
              <w:t>Use of space for parking</w:t>
            </w:r>
          </w:p>
        </w:tc>
        <w:tc>
          <w:tcPr>
            <w:tcW w:w="1962" w:type="dxa"/>
          </w:tcPr>
          <w:p w14:paraId="2E59A24D" w14:textId="77777777" w:rsidR="0077544C" w:rsidRPr="00A83F1D" w:rsidRDefault="0077544C" w:rsidP="0067511E">
            <w:pPr>
              <w:rPr>
                <w:rFonts w:ascii="Calibri" w:hAnsi="Calibri"/>
                <w:szCs w:val="22"/>
              </w:rPr>
            </w:pPr>
          </w:p>
        </w:tc>
        <w:tc>
          <w:tcPr>
            <w:tcW w:w="1962" w:type="dxa"/>
          </w:tcPr>
          <w:p w14:paraId="3FB437D1" w14:textId="77777777" w:rsidR="0077544C" w:rsidRPr="00A83F1D" w:rsidRDefault="0077544C" w:rsidP="0067511E">
            <w:pPr>
              <w:rPr>
                <w:rFonts w:ascii="Calibri" w:hAnsi="Calibri"/>
                <w:szCs w:val="22"/>
              </w:rPr>
            </w:pPr>
          </w:p>
        </w:tc>
        <w:tc>
          <w:tcPr>
            <w:tcW w:w="1962" w:type="dxa"/>
          </w:tcPr>
          <w:p w14:paraId="7FCE3094" w14:textId="77777777" w:rsidR="0077544C" w:rsidRPr="00A83F1D" w:rsidRDefault="0077544C" w:rsidP="0067511E">
            <w:pPr>
              <w:rPr>
                <w:rFonts w:ascii="Calibri" w:hAnsi="Calibri"/>
                <w:szCs w:val="22"/>
              </w:rPr>
            </w:pPr>
          </w:p>
        </w:tc>
        <w:tc>
          <w:tcPr>
            <w:tcW w:w="1078" w:type="dxa"/>
          </w:tcPr>
          <w:p w14:paraId="242A8DEF"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0F93E085" w14:textId="77777777" w:rsidR="0077544C" w:rsidRPr="00A83F1D" w:rsidRDefault="0077544C" w:rsidP="0067511E">
            <w:pPr>
              <w:rPr>
                <w:rFonts w:ascii="Calibri" w:hAnsi="Calibri"/>
                <w:szCs w:val="22"/>
              </w:rPr>
            </w:pPr>
          </w:p>
        </w:tc>
        <w:tc>
          <w:tcPr>
            <w:tcW w:w="3453" w:type="dxa"/>
          </w:tcPr>
          <w:p w14:paraId="371907DD" w14:textId="77777777" w:rsidR="0077544C" w:rsidRPr="00A83F1D" w:rsidRDefault="0077544C" w:rsidP="0067511E">
            <w:pPr>
              <w:rPr>
                <w:rFonts w:ascii="Calibri" w:hAnsi="Calibri"/>
                <w:szCs w:val="22"/>
              </w:rPr>
            </w:pPr>
            <w:r>
              <w:rPr>
                <w:rFonts w:ascii="Calibri" w:hAnsi="Calibri"/>
                <w:szCs w:val="22"/>
              </w:rPr>
              <w:t>We could possibly calculate this from our GIS</w:t>
            </w:r>
          </w:p>
        </w:tc>
      </w:tr>
      <w:tr w:rsidR="0077544C" w:rsidRPr="00973B21" w14:paraId="51733143" w14:textId="77777777" w:rsidTr="0067511E">
        <w:tc>
          <w:tcPr>
            <w:tcW w:w="440" w:type="dxa"/>
            <w:shd w:val="clear" w:color="auto" w:fill="auto"/>
          </w:tcPr>
          <w:p w14:paraId="40865568" w14:textId="77777777" w:rsidR="0077544C" w:rsidRPr="00973B21" w:rsidRDefault="0077544C" w:rsidP="0067511E">
            <w:pPr>
              <w:rPr>
                <w:rFonts w:ascii="Calibri" w:hAnsi="Calibri"/>
                <w:b/>
                <w:bCs/>
                <w:szCs w:val="22"/>
              </w:rPr>
            </w:pPr>
            <w:r w:rsidRPr="00973B21">
              <w:rPr>
                <w:rFonts w:ascii="Calibri" w:hAnsi="Calibri"/>
                <w:b/>
                <w:bCs/>
                <w:szCs w:val="22"/>
              </w:rPr>
              <w:t>19</w:t>
            </w:r>
          </w:p>
        </w:tc>
        <w:tc>
          <w:tcPr>
            <w:tcW w:w="2031" w:type="dxa"/>
            <w:shd w:val="clear" w:color="auto" w:fill="auto"/>
          </w:tcPr>
          <w:p w14:paraId="7C873CFC" w14:textId="77777777" w:rsidR="0077544C" w:rsidRPr="00973B21" w:rsidRDefault="0077544C" w:rsidP="0067511E">
            <w:pPr>
              <w:rPr>
                <w:rFonts w:ascii="Calibri" w:hAnsi="Calibri"/>
                <w:b/>
                <w:szCs w:val="22"/>
              </w:rPr>
            </w:pPr>
            <w:r w:rsidRPr="00973B21">
              <w:rPr>
                <w:rFonts w:ascii="Calibri" w:hAnsi="Calibri"/>
                <w:b/>
                <w:szCs w:val="22"/>
              </w:rPr>
              <w:t>Parking cost</w:t>
            </w:r>
          </w:p>
        </w:tc>
        <w:tc>
          <w:tcPr>
            <w:tcW w:w="1962" w:type="dxa"/>
          </w:tcPr>
          <w:p w14:paraId="6B3B9751" w14:textId="77777777" w:rsidR="0077544C" w:rsidRPr="00A83F1D" w:rsidRDefault="0077544C" w:rsidP="0067511E">
            <w:pPr>
              <w:rPr>
                <w:rFonts w:ascii="Calibri" w:hAnsi="Calibri"/>
                <w:szCs w:val="22"/>
              </w:rPr>
            </w:pPr>
          </w:p>
        </w:tc>
        <w:tc>
          <w:tcPr>
            <w:tcW w:w="1962" w:type="dxa"/>
          </w:tcPr>
          <w:p w14:paraId="6828DD5C" w14:textId="77777777" w:rsidR="0077544C" w:rsidRPr="00A83F1D" w:rsidRDefault="0077544C" w:rsidP="0067511E">
            <w:pPr>
              <w:rPr>
                <w:rFonts w:ascii="Calibri" w:hAnsi="Calibri"/>
                <w:szCs w:val="22"/>
              </w:rPr>
            </w:pPr>
          </w:p>
        </w:tc>
        <w:tc>
          <w:tcPr>
            <w:tcW w:w="1962" w:type="dxa"/>
          </w:tcPr>
          <w:p w14:paraId="02C0F1A9" w14:textId="77777777" w:rsidR="0077544C" w:rsidRPr="00A83F1D" w:rsidRDefault="0077544C" w:rsidP="0067511E">
            <w:pPr>
              <w:rPr>
                <w:rFonts w:ascii="Calibri" w:hAnsi="Calibri"/>
                <w:szCs w:val="22"/>
              </w:rPr>
            </w:pPr>
            <w:r>
              <w:rPr>
                <w:rFonts w:ascii="Calibri" w:hAnsi="Calibri"/>
                <w:szCs w:val="22"/>
              </w:rPr>
              <w:t>This one</w:t>
            </w:r>
          </w:p>
        </w:tc>
        <w:tc>
          <w:tcPr>
            <w:tcW w:w="1078" w:type="dxa"/>
          </w:tcPr>
          <w:p w14:paraId="3F038EB3" w14:textId="77777777" w:rsidR="0077544C" w:rsidRPr="00A83F1D" w:rsidRDefault="0077544C" w:rsidP="0067511E">
            <w:pPr>
              <w:rPr>
                <w:rFonts w:ascii="Calibri" w:hAnsi="Calibri"/>
                <w:szCs w:val="22"/>
              </w:rPr>
            </w:pPr>
          </w:p>
        </w:tc>
        <w:tc>
          <w:tcPr>
            <w:tcW w:w="1962" w:type="dxa"/>
          </w:tcPr>
          <w:p w14:paraId="06864C9D" w14:textId="77777777" w:rsidR="0077544C" w:rsidRPr="00A83F1D" w:rsidRDefault="0077544C" w:rsidP="0067511E">
            <w:pPr>
              <w:rPr>
                <w:rFonts w:ascii="Calibri" w:hAnsi="Calibri"/>
                <w:szCs w:val="22"/>
              </w:rPr>
            </w:pPr>
          </w:p>
        </w:tc>
        <w:tc>
          <w:tcPr>
            <w:tcW w:w="3453" w:type="dxa"/>
          </w:tcPr>
          <w:p w14:paraId="6935D682" w14:textId="77777777" w:rsidR="0077544C" w:rsidRPr="00A83F1D" w:rsidRDefault="0077544C" w:rsidP="0067511E">
            <w:pPr>
              <w:rPr>
                <w:rFonts w:ascii="Calibri" w:hAnsi="Calibri"/>
                <w:szCs w:val="22"/>
              </w:rPr>
            </w:pPr>
            <w:r>
              <w:rPr>
                <w:rFonts w:ascii="Calibri" w:hAnsi="Calibri"/>
                <w:szCs w:val="22"/>
              </w:rPr>
              <w:t>This information is available but only compiled currently for Council operated car parking and not related to income</w:t>
            </w:r>
          </w:p>
        </w:tc>
      </w:tr>
      <w:tr w:rsidR="0077544C" w:rsidRPr="00973B21" w14:paraId="211E9FB8" w14:textId="77777777" w:rsidTr="0067511E">
        <w:tc>
          <w:tcPr>
            <w:tcW w:w="440" w:type="dxa"/>
            <w:shd w:val="clear" w:color="auto" w:fill="auto"/>
          </w:tcPr>
          <w:p w14:paraId="4B35B0BB" w14:textId="77777777" w:rsidR="0077544C" w:rsidRPr="00973B21" w:rsidRDefault="0077544C" w:rsidP="0067511E">
            <w:pPr>
              <w:rPr>
                <w:rFonts w:ascii="Calibri" w:hAnsi="Calibri"/>
                <w:b/>
                <w:bCs/>
                <w:szCs w:val="22"/>
              </w:rPr>
            </w:pPr>
            <w:r w:rsidRPr="00973B21">
              <w:rPr>
                <w:rFonts w:ascii="Calibri" w:hAnsi="Calibri"/>
                <w:b/>
                <w:bCs/>
                <w:szCs w:val="22"/>
              </w:rPr>
              <w:t>20</w:t>
            </w:r>
          </w:p>
        </w:tc>
        <w:tc>
          <w:tcPr>
            <w:tcW w:w="2031" w:type="dxa"/>
            <w:shd w:val="clear" w:color="auto" w:fill="auto"/>
          </w:tcPr>
          <w:p w14:paraId="65C9C428" w14:textId="77777777" w:rsidR="0077544C" w:rsidRPr="00973B21" w:rsidRDefault="0077544C" w:rsidP="0067511E">
            <w:pPr>
              <w:rPr>
                <w:rFonts w:ascii="Calibri" w:hAnsi="Calibri"/>
                <w:szCs w:val="22"/>
              </w:rPr>
            </w:pPr>
            <w:r w:rsidRPr="00973B21">
              <w:rPr>
                <w:rFonts w:ascii="Calibri" w:hAnsi="Calibri"/>
                <w:b/>
                <w:szCs w:val="22"/>
              </w:rPr>
              <w:t>Car ownership</w:t>
            </w:r>
          </w:p>
        </w:tc>
        <w:tc>
          <w:tcPr>
            <w:tcW w:w="1962" w:type="dxa"/>
          </w:tcPr>
          <w:p w14:paraId="087724A7"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5DC5C048" w14:textId="77777777" w:rsidR="0077544C" w:rsidRPr="00A83F1D" w:rsidRDefault="0077544C" w:rsidP="0067511E">
            <w:pPr>
              <w:rPr>
                <w:rFonts w:ascii="Calibri" w:hAnsi="Calibri"/>
                <w:szCs w:val="22"/>
              </w:rPr>
            </w:pPr>
          </w:p>
        </w:tc>
        <w:tc>
          <w:tcPr>
            <w:tcW w:w="1962" w:type="dxa"/>
          </w:tcPr>
          <w:p w14:paraId="066E6B0B" w14:textId="77777777" w:rsidR="0077544C" w:rsidRPr="00A83F1D" w:rsidRDefault="0077544C" w:rsidP="0067511E">
            <w:pPr>
              <w:rPr>
                <w:rFonts w:ascii="Calibri" w:hAnsi="Calibri"/>
                <w:szCs w:val="22"/>
              </w:rPr>
            </w:pPr>
          </w:p>
        </w:tc>
        <w:tc>
          <w:tcPr>
            <w:tcW w:w="1078" w:type="dxa"/>
          </w:tcPr>
          <w:p w14:paraId="550D3327" w14:textId="77777777" w:rsidR="0077544C" w:rsidRPr="00A83F1D" w:rsidRDefault="0077544C" w:rsidP="0067511E">
            <w:pPr>
              <w:rPr>
                <w:rFonts w:ascii="Calibri" w:hAnsi="Calibri"/>
                <w:szCs w:val="22"/>
              </w:rPr>
            </w:pPr>
          </w:p>
        </w:tc>
        <w:tc>
          <w:tcPr>
            <w:tcW w:w="1962" w:type="dxa"/>
          </w:tcPr>
          <w:p w14:paraId="767034CF" w14:textId="77777777" w:rsidR="0077544C" w:rsidRPr="00A83F1D" w:rsidRDefault="0077544C" w:rsidP="0067511E">
            <w:pPr>
              <w:rPr>
                <w:rFonts w:ascii="Calibri" w:hAnsi="Calibri"/>
                <w:szCs w:val="22"/>
              </w:rPr>
            </w:pPr>
            <w:r>
              <w:rPr>
                <w:rFonts w:ascii="Calibri" w:hAnsi="Calibri"/>
                <w:szCs w:val="22"/>
              </w:rPr>
              <w:t>M1 national census household survey</w:t>
            </w:r>
          </w:p>
        </w:tc>
        <w:tc>
          <w:tcPr>
            <w:tcW w:w="3453" w:type="dxa"/>
          </w:tcPr>
          <w:p w14:paraId="49A6DAA4" w14:textId="77777777" w:rsidR="0077544C" w:rsidRPr="00A83F1D" w:rsidRDefault="0077544C" w:rsidP="0067511E">
            <w:pPr>
              <w:rPr>
                <w:rFonts w:ascii="Calibri" w:hAnsi="Calibri"/>
                <w:szCs w:val="22"/>
              </w:rPr>
            </w:pPr>
            <w:r>
              <w:rPr>
                <w:rFonts w:ascii="Calibri" w:hAnsi="Calibri"/>
                <w:szCs w:val="22"/>
              </w:rPr>
              <w:t>Gathered by national census. Useful for us to track policy progress.</w:t>
            </w:r>
          </w:p>
        </w:tc>
      </w:tr>
      <w:tr w:rsidR="0077544C" w:rsidRPr="00973B21" w14:paraId="5501E5D3" w14:textId="77777777" w:rsidTr="0067511E">
        <w:tc>
          <w:tcPr>
            <w:tcW w:w="440" w:type="dxa"/>
            <w:shd w:val="clear" w:color="auto" w:fill="auto"/>
          </w:tcPr>
          <w:p w14:paraId="2EE21D07" w14:textId="77777777" w:rsidR="0077544C" w:rsidRPr="00973B21" w:rsidRDefault="0077544C" w:rsidP="0067511E">
            <w:pPr>
              <w:rPr>
                <w:rFonts w:ascii="Calibri" w:hAnsi="Calibri"/>
                <w:b/>
                <w:bCs/>
                <w:szCs w:val="22"/>
              </w:rPr>
            </w:pPr>
            <w:r w:rsidRPr="00973B21">
              <w:rPr>
                <w:rFonts w:ascii="Calibri" w:hAnsi="Calibri"/>
                <w:b/>
                <w:bCs/>
                <w:szCs w:val="22"/>
              </w:rPr>
              <w:t>21</w:t>
            </w:r>
          </w:p>
        </w:tc>
        <w:tc>
          <w:tcPr>
            <w:tcW w:w="2031" w:type="dxa"/>
            <w:shd w:val="clear" w:color="auto" w:fill="auto"/>
          </w:tcPr>
          <w:p w14:paraId="33805E73" w14:textId="77777777" w:rsidR="0077544C" w:rsidRPr="00973B21" w:rsidRDefault="0077544C" w:rsidP="0067511E">
            <w:pPr>
              <w:rPr>
                <w:rFonts w:ascii="Calibri" w:hAnsi="Calibri"/>
                <w:szCs w:val="22"/>
              </w:rPr>
            </w:pPr>
            <w:r w:rsidRPr="00973B21">
              <w:rPr>
                <w:rFonts w:ascii="Calibri" w:hAnsi="Calibri"/>
                <w:b/>
                <w:szCs w:val="22"/>
              </w:rPr>
              <w:t>Car share cars and stations per capita</w:t>
            </w:r>
          </w:p>
        </w:tc>
        <w:tc>
          <w:tcPr>
            <w:tcW w:w="1962" w:type="dxa"/>
          </w:tcPr>
          <w:p w14:paraId="5EB43180" w14:textId="77777777" w:rsidR="0077544C" w:rsidRPr="00A83F1D" w:rsidRDefault="0077544C" w:rsidP="0067511E">
            <w:pPr>
              <w:rPr>
                <w:rFonts w:ascii="Calibri" w:hAnsi="Calibri"/>
                <w:szCs w:val="22"/>
              </w:rPr>
            </w:pPr>
          </w:p>
        </w:tc>
        <w:tc>
          <w:tcPr>
            <w:tcW w:w="1962" w:type="dxa"/>
          </w:tcPr>
          <w:p w14:paraId="41DBDF88"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2B1B2AB1" w14:textId="77777777" w:rsidR="0077544C" w:rsidRPr="00A83F1D" w:rsidRDefault="0077544C" w:rsidP="0067511E">
            <w:pPr>
              <w:rPr>
                <w:rFonts w:ascii="Calibri" w:hAnsi="Calibri"/>
                <w:szCs w:val="22"/>
              </w:rPr>
            </w:pPr>
          </w:p>
        </w:tc>
        <w:tc>
          <w:tcPr>
            <w:tcW w:w="1078" w:type="dxa"/>
          </w:tcPr>
          <w:p w14:paraId="4C418A50" w14:textId="77777777" w:rsidR="0077544C" w:rsidRPr="00A83F1D" w:rsidRDefault="0077544C" w:rsidP="0067511E">
            <w:pPr>
              <w:rPr>
                <w:rFonts w:ascii="Calibri" w:hAnsi="Calibri"/>
                <w:szCs w:val="22"/>
              </w:rPr>
            </w:pPr>
          </w:p>
        </w:tc>
        <w:tc>
          <w:tcPr>
            <w:tcW w:w="1962" w:type="dxa"/>
          </w:tcPr>
          <w:p w14:paraId="0963F9E1" w14:textId="77777777" w:rsidR="0077544C" w:rsidRPr="00A83F1D" w:rsidRDefault="0077544C" w:rsidP="0067511E">
            <w:pPr>
              <w:rPr>
                <w:rFonts w:ascii="Calibri" w:hAnsi="Calibri"/>
                <w:szCs w:val="22"/>
              </w:rPr>
            </w:pPr>
          </w:p>
        </w:tc>
        <w:tc>
          <w:tcPr>
            <w:tcW w:w="3453" w:type="dxa"/>
          </w:tcPr>
          <w:p w14:paraId="5B75E5E8" w14:textId="77777777" w:rsidR="0077544C" w:rsidRPr="00A83F1D" w:rsidRDefault="0077544C" w:rsidP="0067511E">
            <w:pPr>
              <w:rPr>
                <w:rFonts w:ascii="Calibri" w:hAnsi="Calibri"/>
                <w:szCs w:val="22"/>
              </w:rPr>
            </w:pPr>
            <w:r>
              <w:rPr>
                <w:rFonts w:ascii="Calibri" w:hAnsi="Calibri"/>
                <w:szCs w:val="22"/>
              </w:rPr>
              <w:t xml:space="preserve">We know how many carshare stations there are and could find out </w:t>
            </w:r>
            <w:r>
              <w:rPr>
                <w:rFonts w:ascii="Calibri" w:hAnsi="Calibri"/>
                <w:szCs w:val="22"/>
              </w:rPr>
              <w:lastRenderedPageBreak/>
              <w:t>the number of cars.  We do not relate this to population currently, but could do</w:t>
            </w:r>
          </w:p>
        </w:tc>
      </w:tr>
      <w:tr w:rsidR="0077544C" w:rsidRPr="00973B21" w14:paraId="694AA18B" w14:textId="77777777" w:rsidTr="0067511E">
        <w:tc>
          <w:tcPr>
            <w:tcW w:w="440" w:type="dxa"/>
            <w:shd w:val="clear" w:color="auto" w:fill="auto"/>
          </w:tcPr>
          <w:p w14:paraId="44DAA2BF" w14:textId="77777777" w:rsidR="0077544C" w:rsidRPr="00973B21" w:rsidRDefault="0077544C" w:rsidP="0067511E">
            <w:pPr>
              <w:rPr>
                <w:rFonts w:ascii="Calibri" w:hAnsi="Calibri"/>
                <w:b/>
                <w:bCs/>
                <w:szCs w:val="22"/>
              </w:rPr>
            </w:pPr>
          </w:p>
        </w:tc>
        <w:tc>
          <w:tcPr>
            <w:tcW w:w="2031" w:type="dxa"/>
            <w:shd w:val="clear" w:color="auto" w:fill="auto"/>
          </w:tcPr>
          <w:p w14:paraId="12A26416" w14:textId="77777777" w:rsidR="0077544C" w:rsidRPr="00973B21" w:rsidRDefault="0077544C" w:rsidP="0067511E">
            <w:pPr>
              <w:rPr>
                <w:rFonts w:ascii="Calibri" w:hAnsi="Calibri"/>
                <w:i/>
                <w:szCs w:val="22"/>
              </w:rPr>
            </w:pPr>
            <w:r w:rsidRPr="00973B21">
              <w:rPr>
                <w:rFonts w:ascii="Calibri" w:hAnsi="Calibri"/>
                <w:i/>
                <w:szCs w:val="22"/>
              </w:rPr>
              <w:t>Social impacts/Liveability</w:t>
            </w:r>
          </w:p>
        </w:tc>
        <w:tc>
          <w:tcPr>
            <w:tcW w:w="1962" w:type="dxa"/>
          </w:tcPr>
          <w:p w14:paraId="7AE66CA4" w14:textId="77777777" w:rsidR="0077544C" w:rsidRPr="00A83F1D" w:rsidRDefault="0077544C" w:rsidP="0067511E">
            <w:pPr>
              <w:rPr>
                <w:rFonts w:ascii="Calibri" w:hAnsi="Calibri"/>
                <w:i/>
                <w:szCs w:val="22"/>
              </w:rPr>
            </w:pPr>
          </w:p>
        </w:tc>
        <w:tc>
          <w:tcPr>
            <w:tcW w:w="1962" w:type="dxa"/>
          </w:tcPr>
          <w:p w14:paraId="74E2C8CF" w14:textId="77777777" w:rsidR="0077544C" w:rsidRPr="00A83F1D" w:rsidRDefault="0077544C" w:rsidP="0067511E">
            <w:pPr>
              <w:rPr>
                <w:rFonts w:ascii="Calibri" w:hAnsi="Calibri"/>
                <w:i/>
                <w:szCs w:val="22"/>
              </w:rPr>
            </w:pPr>
          </w:p>
        </w:tc>
        <w:tc>
          <w:tcPr>
            <w:tcW w:w="1962" w:type="dxa"/>
          </w:tcPr>
          <w:p w14:paraId="3B3EA982" w14:textId="77777777" w:rsidR="0077544C" w:rsidRPr="00A83F1D" w:rsidRDefault="0077544C" w:rsidP="0067511E">
            <w:pPr>
              <w:rPr>
                <w:rFonts w:ascii="Calibri" w:hAnsi="Calibri"/>
                <w:i/>
                <w:szCs w:val="22"/>
              </w:rPr>
            </w:pPr>
          </w:p>
        </w:tc>
        <w:tc>
          <w:tcPr>
            <w:tcW w:w="1078" w:type="dxa"/>
          </w:tcPr>
          <w:p w14:paraId="6DF9A0E3" w14:textId="77777777" w:rsidR="0077544C" w:rsidRPr="00A83F1D" w:rsidRDefault="0077544C" w:rsidP="0067511E">
            <w:pPr>
              <w:rPr>
                <w:rFonts w:ascii="Calibri" w:hAnsi="Calibri"/>
                <w:i/>
                <w:szCs w:val="22"/>
              </w:rPr>
            </w:pPr>
          </w:p>
        </w:tc>
        <w:tc>
          <w:tcPr>
            <w:tcW w:w="1962" w:type="dxa"/>
          </w:tcPr>
          <w:p w14:paraId="1C9E1B4E" w14:textId="77777777" w:rsidR="0077544C" w:rsidRPr="00A83F1D" w:rsidRDefault="0077544C" w:rsidP="0067511E">
            <w:pPr>
              <w:rPr>
                <w:rFonts w:ascii="Calibri" w:hAnsi="Calibri"/>
                <w:i/>
                <w:szCs w:val="22"/>
              </w:rPr>
            </w:pPr>
          </w:p>
        </w:tc>
        <w:tc>
          <w:tcPr>
            <w:tcW w:w="3453" w:type="dxa"/>
          </w:tcPr>
          <w:p w14:paraId="788A361B" w14:textId="77777777" w:rsidR="0077544C" w:rsidRPr="00A83F1D" w:rsidRDefault="0077544C" w:rsidP="0067511E">
            <w:pPr>
              <w:rPr>
                <w:rFonts w:ascii="Calibri" w:hAnsi="Calibri"/>
                <w:i/>
                <w:szCs w:val="22"/>
              </w:rPr>
            </w:pPr>
          </w:p>
        </w:tc>
      </w:tr>
      <w:tr w:rsidR="0077544C" w:rsidRPr="00973B21" w14:paraId="3AC42A53" w14:textId="77777777" w:rsidTr="0067511E">
        <w:tc>
          <w:tcPr>
            <w:tcW w:w="440" w:type="dxa"/>
            <w:shd w:val="clear" w:color="auto" w:fill="auto"/>
          </w:tcPr>
          <w:p w14:paraId="6F243586" w14:textId="77777777" w:rsidR="0077544C" w:rsidRPr="00973B21" w:rsidRDefault="0077544C" w:rsidP="0067511E">
            <w:pPr>
              <w:rPr>
                <w:rFonts w:ascii="Calibri" w:hAnsi="Calibri"/>
                <w:b/>
                <w:bCs/>
                <w:szCs w:val="22"/>
              </w:rPr>
            </w:pPr>
            <w:r w:rsidRPr="00973B21">
              <w:rPr>
                <w:rFonts w:ascii="Calibri" w:hAnsi="Calibri"/>
                <w:b/>
                <w:bCs/>
                <w:szCs w:val="22"/>
              </w:rPr>
              <w:t>22</w:t>
            </w:r>
          </w:p>
        </w:tc>
        <w:tc>
          <w:tcPr>
            <w:tcW w:w="2031" w:type="dxa"/>
            <w:shd w:val="clear" w:color="auto" w:fill="auto"/>
          </w:tcPr>
          <w:p w14:paraId="5B264253" w14:textId="77777777" w:rsidR="0077544C" w:rsidRPr="00973B21" w:rsidRDefault="0077544C" w:rsidP="0067511E">
            <w:pPr>
              <w:rPr>
                <w:rFonts w:ascii="Calibri" w:hAnsi="Calibri"/>
                <w:szCs w:val="22"/>
              </w:rPr>
            </w:pPr>
            <w:r w:rsidRPr="00973B21">
              <w:rPr>
                <w:rFonts w:ascii="Calibri" w:hAnsi="Calibri"/>
                <w:b/>
                <w:szCs w:val="22"/>
              </w:rPr>
              <w:t>Citizen satisfaction with transport system</w:t>
            </w:r>
          </w:p>
        </w:tc>
        <w:tc>
          <w:tcPr>
            <w:tcW w:w="1962" w:type="dxa"/>
          </w:tcPr>
          <w:p w14:paraId="65CB52AD" w14:textId="77777777" w:rsidR="0077544C" w:rsidRPr="00A83F1D" w:rsidRDefault="0077544C" w:rsidP="0067511E">
            <w:pPr>
              <w:rPr>
                <w:rFonts w:ascii="Calibri" w:hAnsi="Calibri"/>
                <w:szCs w:val="22"/>
              </w:rPr>
            </w:pPr>
          </w:p>
        </w:tc>
        <w:tc>
          <w:tcPr>
            <w:tcW w:w="1962" w:type="dxa"/>
          </w:tcPr>
          <w:p w14:paraId="442F9F99"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720A87DF" w14:textId="77777777" w:rsidR="0077544C" w:rsidRPr="00A83F1D" w:rsidRDefault="0077544C" w:rsidP="0067511E">
            <w:pPr>
              <w:rPr>
                <w:rFonts w:ascii="Calibri" w:hAnsi="Calibri"/>
                <w:szCs w:val="22"/>
              </w:rPr>
            </w:pPr>
          </w:p>
        </w:tc>
        <w:tc>
          <w:tcPr>
            <w:tcW w:w="1078" w:type="dxa"/>
          </w:tcPr>
          <w:p w14:paraId="190B674E" w14:textId="77777777" w:rsidR="0077544C" w:rsidRPr="00A83F1D" w:rsidRDefault="0077544C" w:rsidP="0067511E">
            <w:pPr>
              <w:rPr>
                <w:rFonts w:ascii="Calibri" w:hAnsi="Calibri"/>
                <w:szCs w:val="22"/>
              </w:rPr>
            </w:pPr>
          </w:p>
        </w:tc>
        <w:tc>
          <w:tcPr>
            <w:tcW w:w="1962" w:type="dxa"/>
          </w:tcPr>
          <w:p w14:paraId="6586E763" w14:textId="77777777" w:rsidR="0077544C" w:rsidRPr="00A83F1D" w:rsidRDefault="0077544C" w:rsidP="0067511E">
            <w:pPr>
              <w:rPr>
                <w:rFonts w:ascii="Calibri" w:hAnsi="Calibri"/>
                <w:szCs w:val="22"/>
              </w:rPr>
            </w:pPr>
          </w:p>
        </w:tc>
        <w:tc>
          <w:tcPr>
            <w:tcW w:w="3453" w:type="dxa"/>
          </w:tcPr>
          <w:p w14:paraId="0367A8D2" w14:textId="77777777" w:rsidR="0077544C" w:rsidRPr="00A83F1D" w:rsidRDefault="0077544C" w:rsidP="0067511E">
            <w:pPr>
              <w:rPr>
                <w:rFonts w:ascii="Calibri" w:hAnsi="Calibri"/>
                <w:szCs w:val="22"/>
              </w:rPr>
            </w:pPr>
            <w:r>
              <w:rPr>
                <w:rFonts w:ascii="Calibri" w:hAnsi="Calibri"/>
                <w:szCs w:val="22"/>
              </w:rPr>
              <w:t>We periodically gather data on this at a very basic level and not in this exact format</w:t>
            </w:r>
          </w:p>
        </w:tc>
      </w:tr>
      <w:tr w:rsidR="0077544C" w:rsidRPr="00973B21" w14:paraId="2AB8BA1B" w14:textId="77777777" w:rsidTr="0067511E">
        <w:tc>
          <w:tcPr>
            <w:tcW w:w="440" w:type="dxa"/>
            <w:shd w:val="clear" w:color="auto" w:fill="auto"/>
          </w:tcPr>
          <w:p w14:paraId="1298882C" w14:textId="77777777" w:rsidR="0077544C" w:rsidRPr="00973B21" w:rsidRDefault="0077544C" w:rsidP="0067511E">
            <w:pPr>
              <w:rPr>
                <w:rFonts w:ascii="Calibri" w:hAnsi="Calibri"/>
                <w:b/>
                <w:bCs/>
                <w:szCs w:val="22"/>
              </w:rPr>
            </w:pPr>
            <w:r w:rsidRPr="00973B21">
              <w:rPr>
                <w:rFonts w:ascii="Calibri" w:hAnsi="Calibri"/>
                <w:b/>
                <w:bCs/>
                <w:szCs w:val="22"/>
              </w:rPr>
              <w:t>23</w:t>
            </w:r>
          </w:p>
        </w:tc>
        <w:tc>
          <w:tcPr>
            <w:tcW w:w="2031" w:type="dxa"/>
            <w:shd w:val="clear" w:color="auto" w:fill="auto"/>
          </w:tcPr>
          <w:p w14:paraId="00ACC78C" w14:textId="77777777" w:rsidR="0077544C" w:rsidRPr="00973B21" w:rsidRDefault="0077544C" w:rsidP="0067511E">
            <w:pPr>
              <w:rPr>
                <w:rFonts w:ascii="Calibri" w:hAnsi="Calibri"/>
                <w:szCs w:val="22"/>
              </w:rPr>
            </w:pPr>
            <w:r w:rsidRPr="00973B21">
              <w:rPr>
                <w:rFonts w:ascii="Calibri" w:hAnsi="Calibri"/>
                <w:b/>
                <w:szCs w:val="22"/>
              </w:rPr>
              <w:t>Health (physical activity)</w:t>
            </w:r>
          </w:p>
        </w:tc>
        <w:tc>
          <w:tcPr>
            <w:tcW w:w="1962" w:type="dxa"/>
          </w:tcPr>
          <w:p w14:paraId="7F6FE4E0" w14:textId="77777777" w:rsidR="0077544C" w:rsidRPr="00A83F1D" w:rsidRDefault="0077544C" w:rsidP="0067511E">
            <w:pPr>
              <w:rPr>
                <w:rFonts w:ascii="Calibri" w:hAnsi="Calibri"/>
                <w:szCs w:val="22"/>
              </w:rPr>
            </w:pPr>
          </w:p>
        </w:tc>
        <w:tc>
          <w:tcPr>
            <w:tcW w:w="1962" w:type="dxa"/>
          </w:tcPr>
          <w:p w14:paraId="02AC6D3A" w14:textId="77777777" w:rsidR="0077544C" w:rsidRPr="00A83F1D" w:rsidRDefault="0077544C" w:rsidP="0067511E">
            <w:pPr>
              <w:rPr>
                <w:rFonts w:ascii="Calibri" w:hAnsi="Calibri"/>
                <w:szCs w:val="22"/>
              </w:rPr>
            </w:pPr>
          </w:p>
        </w:tc>
        <w:tc>
          <w:tcPr>
            <w:tcW w:w="1962" w:type="dxa"/>
          </w:tcPr>
          <w:p w14:paraId="2BE6EEDD" w14:textId="77777777" w:rsidR="0077544C" w:rsidRPr="00A83F1D" w:rsidRDefault="0077544C" w:rsidP="0067511E">
            <w:pPr>
              <w:rPr>
                <w:rFonts w:ascii="Calibri" w:hAnsi="Calibri"/>
                <w:szCs w:val="22"/>
              </w:rPr>
            </w:pPr>
            <w:r>
              <w:rPr>
                <w:rFonts w:ascii="Calibri" w:hAnsi="Calibri"/>
                <w:szCs w:val="22"/>
              </w:rPr>
              <w:t>This one</w:t>
            </w:r>
          </w:p>
        </w:tc>
        <w:tc>
          <w:tcPr>
            <w:tcW w:w="1078" w:type="dxa"/>
          </w:tcPr>
          <w:p w14:paraId="55664EE1" w14:textId="77777777" w:rsidR="0077544C" w:rsidRPr="00A83F1D" w:rsidRDefault="0077544C" w:rsidP="0067511E">
            <w:pPr>
              <w:rPr>
                <w:rFonts w:ascii="Calibri" w:hAnsi="Calibri"/>
                <w:szCs w:val="22"/>
              </w:rPr>
            </w:pPr>
          </w:p>
        </w:tc>
        <w:tc>
          <w:tcPr>
            <w:tcW w:w="1962" w:type="dxa"/>
          </w:tcPr>
          <w:p w14:paraId="50ED003A" w14:textId="77777777" w:rsidR="0077544C" w:rsidRPr="00A83F1D" w:rsidRDefault="0077544C" w:rsidP="0067511E">
            <w:pPr>
              <w:rPr>
                <w:rFonts w:ascii="Calibri" w:hAnsi="Calibri"/>
                <w:szCs w:val="22"/>
              </w:rPr>
            </w:pPr>
          </w:p>
        </w:tc>
        <w:tc>
          <w:tcPr>
            <w:tcW w:w="3453" w:type="dxa"/>
          </w:tcPr>
          <w:p w14:paraId="2F2E9FE4" w14:textId="77777777" w:rsidR="0077544C" w:rsidRPr="00A83F1D" w:rsidRDefault="0077544C" w:rsidP="0067511E">
            <w:pPr>
              <w:rPr>
                <w:rFonts w:ascii="Calibri" w:hAnsi="Calibri"/>
                <w:szCs w:val="22"/>
              </w:rPr>
            </w:pPr>
            <w:r>
              <w:rPr>
                <w:rFonts w:ascii="Calibri" w:hAnsi="Calibri"/>
                <w:szCs w:val="22"/>
              </w:rPr>
              <w:t>The Public Health Board may gather this data, not sure; and not in this format, definitely</w:t>
            </w:r>
          </w:p>
        </w:tc>
      </w:tr>
      <w:tr w:rsidR="0077544C" w:rsidRPr="00973B21" w14:paraId="51631953" w14:textId="77777777" w:rsidTr="0067511E">
        <w:tc>
          <w:tcPr>
            <w:tcW w:w="440" w:type="dxa"/>
            <w:shd w:val="clear" w:color="auto" w:fill="auto"/>
          </w:tcPr>
          <w:p w14:paraId="0BC87434" w14:textId="77777777" w:rsidR="0077544C" w:rsidRPr="00973B21" w:rsidRDefault="0077544C" w:rsidP="0067511E">
            <w:pPr>
              <w:rPr>
                <w:rFonts w:ascii="Calibri" w:hAnsi="Calibri"/>
                <w:b/>
                <w:bCs/>
                <w:szCs w:val="22"/>
              </w:rPr>
            </w:pPr>
            <w:r w:rsidRPr="00973B21">
              <w:rPr>
                <w:rFonts w:ascii="Calibri" w:hAnsi="Calibri"/>
                <w:b/>
                <w:bCs/>
                <w:szCs w:val="22"/>
              </w:rPr>
              <w:t>24</w:t>
            </w:r>
          </w:p>
        </w:tc>
        <w:tc>
          <w:tcPr>
            <w:tcW w:w="2031" w:type="dxa"/>
            <w:shd w:val="clear" w:color="auto" w:fill="auto"/>
          </w:tcPr>
          <w:p w14:paraId="241EB2ED" w14:textId="77777777" w:rsidR="0077544C" w:rsidRPr="00973B21" w:rsidRDefault="0077544C" w:rsidP="0067511E">
            <w:pPr>
              <w:rPr>
                <w:rFonts w:ascii="Calibri" w:hAnsi="Calibri"/>
                <w:szCs w:val="22"/>
              </w:rPr>
            </w:pPr>
            <w:r w:rsidRPr="00973B21">
              <w:rPr>
                <w:rFonts w:ascii="Calibri" w:hAnsi="Calibri"/>
                <w:b/>
                <w:szCs w:val="22"/>
              </w:rPr>
              <w:t>Retail activity</w:t>
            </w:r>
          </w:p>
        </w:tc>
        <w:tc>
          <w:tcPr>
            <w:tcW w:w="1962" w:type="dxa"/>
          </w:tcPr>
          <w:p w14:paraId="48C3053D" w14:textId="77777777" w:rsidR="0077544C" w:rsidRPr="00A83F1D" w:rsidRDefault="0077544C" w:rsidP="0067511E">
            <w:pPr>
              <w:rPr>
                <w:rFonts w:ascii="Calibri" w:hAnsi="Calibri"/>
                <w:szCs w:val="22"/>
              </w:rPr>
            </w:pPr>
          </w:p>
        </w:tc>
        <w:tc>
          <w:tcPr>
            <w:tcW w:w="1962" w:type="dxa"/>
          </w:tcPr>
          <w:p w14:paraId="7CACD883" w14:textId="77777777" w:rsidR="0077544C" w:rsidRPr="00A83F1D" w:rsidRDefault="0077544C" w:rsidP="0067511E">
            <w:pPr>
              <w:rPr>
                <w:rFonts w:ascii="Calibri" w:hAnsi="Calibri"/>
                <w:szCs w:val="22"/>
              </w:rPr>
            </w:pPr>
          </w:p>
        </w:tc>
        <w:tc>
          <w:tcPr>
            <w:tcW w:w="1962" w:type="dxa"/>
          </w:tcPr>
          <w:p w14:paraId="0DFB1440" w14:textId="77777777" w:rsidR="0077544C" w:rsidRPr="00A83F1D" w:rsidRDefault="0077544C" w:rsidP="0067511E">
            <w:pPr>
              <w:rPr>
                <w:rFonts w:ascii="Calibri" w:hAnsi="Calibri"/>
                <w:szCs w:val="22"/>
              </w:rPr>
            </w:pPr>
            <w:r>
              <w:rPr>
                <w:rFonts w:ascii="Calibri" w:hAnsi="Calibri"/>
                <w:szCs w:val="22"/>
              </w:rPr>
              <w:t>This one</w:t>
            </w:r>
          </w:p>
        </w:tc>
        <w:tc>
          <w:tcPr>
            <w:tcW w:w="1078" w:type="dxa"/>
          </w:tcPr>
          <w:p w14:paraId="74449C0F" w14:textId="77777777" w:rsidR="0077544C" w:rsidRPr="00A83F1D" w:rsidRDefault="0077544C" w:rsidP="0067511E">
            <w:pPr>
              <w:rPr>
                <w:rFonts w:ascii="Calibri" w:hAnsi="Calibri"/>
                <w:szCs w:val="22"/>
              </w:rPr>
            </w:pPr>
          </w:p>
        </w:tc>
        <w:tc>
          <w:tcPr>
            <w:tcW w:w="1962" w:type="dxa"/>
          </w:tcPr>
          <w:p w14:paraId="0723F03A" w14:textId="77777777" w:rsidR="0077544C" w:rsidRPr="00A83F1D" w:rsidRDefault="0077544C" w:rsidP="0067511E">
            <w:pPr>
              <w:rPr>
                <w:rFonts w:ascii="Calibri" w:hAnsi="Calibri"/>
                <w:szCs w:val="22"/>
              </w:rPr>
            </w:pPr>
          </w:p>
        </w:tc>
        <w:tc>
          <w:tcPr>
            <w:tcW w:w="3453" w:type="dxa"/>
          </w:tcPr>
          <w:p w14:paraId="08C38F74" w14:textId="77777777" w:rsidR="0077544C" w:rsidRPr="00A83F1D" w:rsidRDefault="0077544C" w:rsidP="0067511E">
            <w:pPr>
              <w:rPr>
                <w:rFonts w:ascii="Calibri" w:hAnsi="Calibri"/>
                <w:szCs w:val="22"/>
              </w:rPr>
            </w:pPr>
            <w:r>
              <w:rPr>
                <w:rFonts w:ascii="Calibri" w:hAnsi="Calibri"/>
                <w:szCs w:val="22"/>
              </w:rPr>
              <w:t>Given the difficulty of counting footfall, we measure retail activity by numbers of shop vacancies</w:t>
            </w:r>
          </w:p>
        </w:tc>
      </w:tr>
      <w:tr w:rsidR="0077544C" w:rsidRPr="00973B21" w14:paraId="2F0524A4" w14:textId="77777777" w:rsidTr="0067511E">
        <w:tc>
          <w:tcPr>
            <w:tcW w:w="440" w:type="dxa"/>
            <w:shd w:val="clear" w:color="auto" w:fill="auto"/>
          </w:tcPr>
          <w:p w14:paraId="61CF6A3B" w14:textId="77777777" w:rsidR="0077544C" w:rsidRPr="00973B21" w:rsidRDefault="0077544C" w:rsidP="0067511E">
            <w:pPr>
              <w:rPr>
                <w:rFonts w:ascii="Calibri" w:hAnsi="Calibri"/>
                <w:b/>
                <w:bCs/>
                <w:szCs w:val="22"/>
              </w:rPr>
            </w:pPr>
          </w:p>
        </w:tc>
        <w:tc>
          <w:tcPr>
            <w:tcW w:w="2031" w:type="dxa"/>
            <w:shd w:val="clear" w:color="auto" w:fill="auto"/>
          </w:tcPr>
          <w:p w14:paraId="6D2B348B" w14:textId="77777777" w:rsidR="0077544C" w:rsidRPr="00973B21" w:rsidRDefault="0077544C" w:rsidP="0067511E">
            <w:pPr>
              <w:rPr>
                <w:rFonts w:ascii="Calibri" w:hAnsi="Calibri"/>
                <w:i/>
                <w:szCs w:val="22"/>
              </w:rPr>
            </w:pPr>
            <w:r w:rsidRPr="00973B21">
              <w:rPr>
                <w:rFonts w:ascii="Calibri" w:hAnsi="Calibri"/>
                <w:i/>
                <w:szCs w:val="22"/>
              </w:rPr>
              <w:t>Environmental impacts</w:t>
            </w:r>
          </w:p>
        </w:tc>
        <w:tc>
          <w:tcPr>
            <w:tcW w:w="1962" w:type="dxa"/>
          </w:tcPr>
          <w:p w14:paraId="2D8BB3E8" w14:textId="77777777" w:rsidR="0077544C" w:rsidRPr="00A83F1D" w:rsidRDefault="0077544C" w:rsidP="0067511E">
            <w:pPr>
              <w:rPr>
                <w:rFonts w:ascii="Calibri" w:hAnsi="Calibri"/>
                <w:i/>
                <w:szCs w:val="22"/>
              </w:rPr>
            </w:pPr>
          </w:p>
        </w:tc>
        <w:tc>
          <w:tcPr>
            <w:tcW w:w="1962" w:type="dxa"/>
          </w:tcPr>
          <w:p w14:paraId="6381850D" w14:textId="77777777" w:rsidR="0077544C" w:rsidRPr="00A83F1D" w:rsidRDefault="0077544C" w:rsidP="0067511E">
            <w:pPr>
              <w:rPr>
                <w:rFonts w:ascii="Calibri" w:hAnsi="Calibri"/>
                <w:i/>
                <w:szCs w:val="22"/>
              </w:rPr>
            </w:pPr>
          </w:p>
        </w:tc>
        <w:tc>
          <w:tcPr>
            <w:tcW w:w="1962" w:type="dxa"/>
          </w:tcPr>
          <w:p w14:paraId="7ADA1F48" w14:textId="77777777" w:rsidR="0077544C" w:rsidRPr="00A83F1D" w:rsidRDefault="0077544C" w:rsidP="0067511E">
            <w:pPr>
              <w:rPr>
                <w:rFonts w:ascii="Calibri" w:hAnsi="Calibri"/>
                <w:i/>
                <w:szCs w:val="22"/>
              </w:rPr>
            </w:pPr>
          </w:p>
        </w:tc>
        <w:tc>
          <w:tcPr>
            <w:tcW w:w="1078" w:type="dxa"/>
          </w:tcPr>
          <w:p w14:paraId="1CEF0C03" w14:textId="77777777" w:rsidR="0077544C" w:rsidRPr="00A83F1D" w:rsidRDefault="0077544C" w:rsidP="0067511E">
            <w:pPr>
              <w:rPr>
                <w:rFonts w:ascii="Calibri" w:hAnsi="Calibri"/>
                <w:i/>
                <w:szCs w:val="22"/>
              </w:rPr>
            </w:pPr>
          </w:p>
        </w:tc>
        <w:tc>
          <w:tcPr>
            <w:tcW w:w="1962" w:type="dxa"/>
          </w:tcPr>
          <w:p w14:paraId="19AC9680" w14:textId="77777777" w:rsidR="0077544C" w:rsidRPr="00A83F1D" w:rsidRDefault="0077544C" w:rsidP="0067511E">
            <w:pPr>
              <w:rPr>
                <w:rFonts w:ascii="Calibri" w:hAnsi="Calibri"/>
                <w:i/>
                <w:szCs w:val="22"/>
              </w:rPr>
            </w:pPr>
          </w:p>
        </w:tc>
        <w:tc>
          <w:tcPr>
            <w:tcW w:w="3453" w:type="dxa"/>
          </w:tcPr>
          <w:p w14:paraId="0D1663F3" w14:textId="77777777" w:rsidR="0077544C" w:rsidRPr="00A83F1D" w:rsidRDefault="0077544C" w:rsidP="0067511E">
            <w:pPr>
              <w:rPr>
                <w:rFonts w:ascii="Calibri" w:hAnsi="Calibri"/>
                <w:i/>
                <w:szCs w:val="22"/>
              </w:rPr>
            </w:pPr>
          </w:p>
        </w:tc>
      </w:tr>
      <w:tr w:rsidR="0077544C" w:rsidRPr="00973B21" w14:paraId="431123DB" w14:textId="77777777" w:rsidTr="0067511E">
        <w:tc>
          <w:tcPr>
            <w:tcW w:w="440" w:type="dxa"/>
            <w:shd w:val="clear" w:color="auto" w:fill="auto"/>
          </w:tcPr>
          <w:p w14:paraId="735B665D" w14:textId="77777777" w:rsidR="0077544C" w:rsidRPr="00973B21" w:rsidRDefault="0077544C" w:rsidP="0067511E">
            <w:pPr>
              <w:rPr>
                <w:rFonts w:ascii="Calibri" w:hAnsi="Calibri"/>
                <w:b/>
                <w:bCs/>
                <w:szCs w:val="22"/>
              </w:rPr>
            </w:pPr>
            <w:r w:rsidRPr="00973B21">
              <w:rPr>
                <w:rFonts w:ascii="Calibri" w:hAnsi="Calibri"/>
                <w:b/>
                <w:bCs/>
                <w:szCs w:val="22"/>
              </w:rPr>
              <w:t>25</w:t>
            </w:r>
          </w:p>
        </w:tc>
        <w:tc>
          <w:tcPr>
            <w:tcW w:w="2031" w:type="dxa"/>
            <w:shd w:val="clear" w:color="auto" w:fill="auto"/>
          </w:tcPr>
          <w:p w14:paraId="1473063C" w14:textId="77777777" w:rsidR="0077544C" w:rsidRPr="00973B21" w:rsidRDefault="0077544C" w:rsidP="0067511E">
            <w:pPr>
              <w:rPr>
                <w:rFonts w:ascii="Calibri" w:hAnsi="Calibri"/>
                <w:szCs w:val="22"/>
              </w:rPr>
            </w:pPr>
            <w:r w:rsidRPr="00973B21">
              <w:rPr>
                <w:rFonts w:ascii="Calibri" w:hAnsi="Calibri"/>
                <w:b/>
                <w:szCs w:val="22"/>
              </w:rPr>
              <w:t>CO2 emissions from personal transport per capita</w:t>
            </w:r>
          </w:p>
        </w:tc>
        <w:tc>
          <w:tcPr>
            <w:tcW w:w="1962" w:type="dxa"/>
          </w:tcPr>
          <w:p w14:paraId="1BC2D66F" w14:textId="77777777" w:rsidR="0077544C" w:rsidRPr="00A83F1D" w:rsidRDefault="0077544C" w:rsidP="0067511E">
            <w:pPr>
              <w:rPr>
                <w:rFonts w:ascii="Calibri" w:hAnsi="Calibri"/>
                <w:szCs w:val="22"/>
              </w:rPr>
            </w:pPr>
          </w:p>
        </w:tc>
        <w:tc>
          <w:tcPr>
            <w:tcW w:w="1962" w:type="dxa"/>
          </w:tcPr>
          <w:p w14:paraId="1CA9215D" w14:textId="77777777" w:rsidR="0077544C" w:rsidRPr="00A83F1D" w:rsidRDefault="0077544C" w:rsidP="0067511E">
            <w:pPr>
              <w:rPr>
                <w:rFonts w:ascii="Calibri" w:hAnsi="Calibri"/>
                <w:szCs w:val="22"/>
              </w:rPr>
            </w:pPr>
          </w:p>
        </w:tc>
        <w:tc>
          <w:tcPr>
            <w:tcW w:w="1962" w:type="dxa"/>
          </w:tcPr>
          <w:p w14:paraId="1F71B9BD" w14:textId="77777777" w:rsidR="0077544C" w:rsidRPr="00A83F1D" w:rsidRDefault="0077544C" w:rsidP="0067511E">
            <w:pPr>
              <w:rPr>
                <w:rFonts w:ascii="Calibri" w:hAnsi="Calibri"/>
                <w:szCs w:val="22"/>
              </w:rPr>
            </w:pPr>
          </w:p>
        </w:tc>
        <w:tc>
          <w:tcPr>
            <w:tcW w:w="1078" w:type="dxa"/>
          </w:tcPr>
          <w:p w14:paraId="68EF500A"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3FDE7B4E" w14:textId="77777777" w:rsidR="0077544C" w:rsidRPr="00A83F1D" w:rsidRDefault="0077544C" w:rsidP="0067511E">
            <w:pPr>
              <w:rPr>
                <w:rFonts w:ascii="Calibri" w:hAnsi="Calibri"/>
                <w:szCs w:val="22"/>
              </w:rPr>
            </w:pPr>
          </w:p>
        </w:tc>
        <w:tc>
          <w:tcPr>
            <w:tcW w:w="3453" w:type="dxa"/>
          </w:tcPr>
          <w:p w14:paraId="552D39D9" w14:textId="77777777" w:rsidR="0077544C" w:rsidRPr="00A83F1D" w:rsidRDefault="0077544C" w:rsidP="0067511E">
            <w:pPr>
              <w:rPr>
                <w:rFonts w:ascii="Calibri" w:hAnsi="Calibri"/>
                <w:szCs w:val="22"/>
              </w:rPr>
            </w:pPr>
            <w:r>
              <w:rPr>
                <w:rFonts w:ascii="Calibri" w:hAnsi="Calibri"/>
                <w:szCs w:val="22"/>
              </w:rPr>
              <w:t>This could be calculated from existing data, but we do not do it as it would be rather complicated</w:t>
            </w:r>
          </w:p>
        </w:tc>
      </w:tr>
      <w:tr w:rsidR="0077544C" w:rsidRPr="00973B21" w14:paraId="37FB965A" w14:textId="77777777" w:rsidTr="0067511E">
        <w:tc>
          <w:tcPr>
            <w:tcW w:w="440" w:type="dxa"/>
            <w:shd w:val="clear" w:color="auto" w:fill="auto"/>
          </w:tcPr>
          <w:p w14:paraId="0399633A" w14:textId="77777777" w:rsidR="0077544C" w:rsidRPr="00973B21" w:rsidRDefault="0077544C" w:rsidP="0067511E">
            <w:pPr>
              <w:rPr>
                <w:rFonts w:ascii="Calibri" w:hAnsi="Calibri"/>
                <w:b/>
                <w:bCs/>
                <w:szCs w:val="22"/>
              </w:rPr>
            </w:pPr>
            <w:r w:rsidRPr="00973B21">
              <w:rPr>
                <w:rFonts w:ascii="Calibri" w:hAnsi="Calibri"/>
                <w:b/>
                <w:bCs/>
                <w:szCs w:val="22"/>
              </w:rPr>
              <w:t>26</w:t>
            </w:r>
          </w:p>
        </w:tc>
        <w:tc>
          <w:tcPr>
            <w:tcW w:w="2031" w:type="dxa"/>
            <w:shd w:val="clear" w:color="auto" w:fill="auto"/>
          </w:tcPr>
          <w:p w14:paraId="2E80534E" w14:textId="77777777" w:rsidR="0077544C" w:rsidRPr="00973B21" w:rsidRDefault="0077544C" w:rsidP="0067511E">
            <w:pPr>
              <w:rPr>
                <w:rFonts w:ascii="Calibri" w:hAnsi="Calibri"/>
                <w:szCs w:val="22"/>
              </w:rPr>
            </w:pPr>
            <w:r w:rsidRPr="00973B21">
              <w:rPr>
                <w:rFonts w:ascii="Calibri" w:hAnsi="Calibri"/>
                <w:b/>
                <w:szCs w:val="22"/>
              </w:rPr>
              <w:t>PM10 (particulates)</w:t>
            </w:r>
          </w:p>
        </w:tc>
        <w:tc>
          <w:tcPr>
            <w:tcW w:w="1962" w:type="dxa"/>
          </w:tcPr>
          <w:p w14:paraId="0C08A9C3"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436549D3" w14:textId="77777777" w:rsidR="0077544C" w:rsidRPr="00A83F1D" w:rsidRDefault="0077544C" w:rsidP="0067511E">
            <w:pPr>
              <w:rPr>
                <w:rFonts w:ascii="Calibri" w:hAnsi="Calibri"/>
                <w:szCs w:val="22"/>
              </w:rPr>
            </w:pPr>
          </w:p>
        </w:tc>
        <w:tc>
          <w:tcPr>
            <w:tcW w:w="1962" w:type="dxa"/>
          </w:tcPr>
          <w:p w14:paraId="1FCDEF08" w14:textId="77777777" w:rsidR="0077544C" w:rsidRPr="00A83F1D" w:rsidRDefault="0077544C" w:rsidP="0067511E">
            <w:pPr>
              <w:rPr>
                <w:rFonts w:ascii="Calibri" w:hAnsi="Calibri"/>
                <w:szCs w:val="22"/>
              </w:rPr>
            </w:pPr>
          </w:p>
        </w:tc>
        <w:tc>
          <w:tcPr>
            <w:tcW w:w="1078" w:type="dxa"/>
          </w:tcPr>
          <w:p w14:paraId="3A57D568" w14:textId="77777777" w:rsidR="0077544C" w:rsidRPr="00A83F1D" w:rsidRDefault="0077544C" w:rsidP="0067511E">
            <w:pPr>
              <w:rPr>
                <w:rFonts w:ascii="Calibri" w:hAnsi="Calibri"/>
                <w:szCs w:val="22"/>
              </w:rPr>
            </w:pPr>
          </w:p>
        </w:tc>
        <w:tc>
          <w:tcPr>
            <w:tcW w:w="1962" w:type="dxa"/>
          </w:tcPr>
          <w:p w14:paraId="56A2C5E8" w14:textId="77777777" w:rsidR="0077544C" w:rsidRPr="00A83F1D" w:rsidRDefault="0077544C" w:rsidP="0067511E">
            <w:pPr>
              <w:rPr>
                <w:rFonts w:ascii="Calibri" w:hAnsi="Calibri"/>
                <w:szCs w:val="22"/>
              </w:rPr>
            </w:pPr>
            <w:r>
              <w:rPr>
                <w:rFonts w:ascii="Calibri" w:hAnsi="Calibri"/>
                <w:szCs w:val="22"/>
              </w:rPr>
              <w:t>AQ monitoring equipment</w:t>
            </w:r>
          </w:p>
        </w:tc>
        <w:tc>
          <w:tcPr>
            <w:tcW w:w="3453" w:type="dxa"/>
          </w:tcPr>
          <w:p w14:paraId="3D8F27ED" w14:textId="77777777" w:rsidR="0077544C" w:rsidRPr="00A83F1D" w:rsidRDefault="0077544C" w:rsidP="0067511E">
            <w:pPr>
              <w:rPr>
                <w:rFonts w:ascii="Calibri" w:hAnsi="Calibri"/>
                <w:szCs w:val="22"/>
              </w:rPr>
            </w:pPr>
            <w:r>
              <w:rPr>
                <w:rFonts w:ascii="Calibri" w:hAnsi="Calibri"/>
                <w:szCs w:val="22"/>
              </w:rPr>
              <w:t>To monitor compliance with EU AQ standards and to drive the choice of policy instruments in our AQMA</w:t>
            </w:r>
          </w:p>
        </w:tc>
      </w:tr>
      <w:tr w:rsidR="0077544C" w:rsidRPr="00973B21" w14:paraId="3EA4EDF2" w14:textId="77777777" w:rsidTr="0067511E">
        <w:tc>
          <w:tcPr>
            <w:tcW w:w="440" w:type="dxa"/>
            <w:shd w:val="clear" w:color="auto" w:fill="auto"/>
          </w:tcPr>
          <w:p w14:paraId="49C3B9B6" w14:textId="77777777" w:rsidR="0077544C" w:rsidRPr="00973B21" w:rsidRDefault="0077544C" w:rsidP="0067511E">
            <w:pPr>
              <w:rPr>
                <w:rFonts w:ascii="Calibri" w:hAnsi="Calibri"/>
                <w:b/>
                <w:bCs/>
                <w:szCs w:val="22"/>
              </w:rPr>
            </w:pPr>
            <w:r w:rsidRPr="00973B21">
              <w:rPr>
                <w:rFonts w:ascii="Calibri" w:hAnsi="Calibri"/>
                <w:b/>
                <w:bCs/>
                <w:szCs w:val="22"/>
              </w:rPr>
              <w:lastRenderedPageBreak/>
              <w:t>27</w:t>
            </w:r>
          </w:p>
        </w:tc>
        <w:tc>
          <w:tcPr>
            <w:tcW w:w="2031" w:type="dxa"/>
            <w:shd w:val="clear" w:color="auto" w:fill="auto"/>
          </w:tcPr>
          <w:p w14:paraId="74B84BBD" w14:textId="77777777" w:rsidR="0077544C" w:rsidRPr="00973B21" w:rsidRDefault="0077544C" w:rsidP="0067511E">
            <w:pPr>
              <w:rPr>
                <w:rFonts w:ascii="Calibri" w:hAnsi="Calibri"/>
                <w:szCs w:val="22"/>
              </w:rPr>
            </w:pPr>
            <w:r w:rsidRPr="00973B21">
              <w:rPr>
                <w:rFonts w:ascii="Calibri" w:hAnsi="Calibri"/>
                <w:b/>
                <w:szCs w:val="22"/>
              </w:rPr>
              <w:t>NO</w:t>
            </w:r>
          </w:p>
        </w:tc>
        <w:tc>
          <w:tcPr>
            <w:tcW w:w="1962" w:type="dxa"/>
          </w:tcPr>
          <w:p w14:paraId="5D3E7C95"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413E41C3" w14:textId="77777777" w:rsidR="0077544C" w:rsidRPr="00A83F1D" w:rsidRDefault="0077544C" w:rsidP="0067511E">
            <w:pPr>
              <w:rPr>
                <w:rFonts w:ascii="Calibri" w:hAnsi="Calibri"/>
                <w:szCs w:val="22"/>
              </w:rPr>
            </w:pPr>
          </w:p>
        </w:tc>
        <w:tc>
          <w:tcPr>
            <w:tcW w:w="1962" w:type="dxa"/>
          </w:tcPr>
          <w:p w14:paraId="0C6DA352" w14:textId="77777777" w:rsidR="0077544C" w:rsidRPr="00A83F1D" w:rsidRDefault="0077544C" w:rsidP="0067511E">
            <w:pPr>
              <w:rPr>
                <w:rFonts w:ascii="Calibri" w:hAnsi="Calibri"/>
                <w:szCs w:val="22"/>
              </w:rPr>
            </w:pPr>
          </w:p>
        </w:tc>
        <w:tc>
          <w:tcPr>
            <w:tcW w:w="1078" w:type="dxa"/>
          </w:tcPr>
          <w:p w14:paraId="651F2D38" w14:textId="77777777" w:rsidR="0077544C" w:rsidRPr="00A83F1D" w:rsidRDefault="0077544C" w:rsidP="0067511E">
            <w:pPr>
              <w:rPr>
                <w:rFonts w:ascii="Calibri" w:hAnsi="Calibri"/>
                <w:szCs w:val="22"/>
              </w:rPr>
            </w:pPr>
          </w:p>
        </w:tc>
        <w:tc>
          <w:tcPr>
            <w:tcW w:w="1962" w:type="dxa"/>
          </w:tcPr>
          <w:p w14:paraId="7816B287" w14:textId="77777777" w:rsidR="0077544C" w:rsidRPr="00A83F1D" w:rsidRDefault="0077544C" w:rsidP="0067511E">
            <w:pPr>
              <w:rPr>
                <w:rFonts w:ascii="Calibri" w:hAnsi="Calibri"/>
                <w:szCs w:val="22"/>
              </w:rPr>
            </w:pPr>
            <w:r>
              <w:rPr>
                <w:rFonts w:ascii="Calibri" w:hAnsi="Calibri"/>
                <w:szCs w:val="22"/>
              </w:rPr>
              <w:t>AQ monitoring equipment</w:t>
            </w:r>
          </w:p>
        </w:tc>
        <w:tc>
          <w:tcPr>
            <w:tcW w:w="3453" w:type="dxa"/>
          </w:tcPr>
          <w:p w14:paraId="19CBE88B" w14:textId="77777777" w:rsidR="0077544C" w:rsidRPr="00A83F1D" w:rsidRDefault="0077544C" w:rsidP="0067511E">
            <w:pPr>
              <w:rPr>
                <w:rFonts w:ascii="Calibri" w:hAnsi="Calibri"/>
                <w:szCs w:val="22"/>
              </w:rPr>
            </w:pPr>
            <w:r>
              <w:rPr>
                <w:rFonts w:ascii="Calibri" w:hAnsi="Calibri"/>
                <w:szCs w:val="22"/>
              </w:rPr>
              <w:t>As above</w:t>
            </w:r>
          </w:p>
        </w:tc>
      </w:tr>
      <w:tr w:rsidR="0077544C" w:rsidRPr="00973B21" w14:paraId="02F63780" w14:textId="77777777" w:rsidTr="0067511E">
        <w:tc>
          <w:tcPr>
            <w:tcW w:w="440" w:type="dxa"/>
            <w:shd w:val="clear" w:color="auto" w:fill="auto"/>
          </w:tcPr>
          <w:p w14:paraId="58492166" w14:textId="77777777" w:rsidR="0077544C" w:rsidRPr="00973B21" w:rsidRDefault="0077544C" w:rsidP="0067511E">
            <w:pPr>
              <w:rPr>
                <w:rFonts w:ascii="Calibri" w:hAnsi="Calibri"/>
                <w:b/>
                <w:bCs/>
                <w:szCs w:val="22"/>
              </w:rPr>
            </w:pPr>
            <w:r w:rsidRPr="00973B21">
              <w:rPr>
                <w:rFonts w:ascii="Calibri" w:hAnsi="Calibri"/>
                <w:b/>
                <w:bCs/>
                <w:szCs w:val="22"/>
              </w:rPr>
              <w:t>28</w:t>
            </w:r>
          </w:p>
        </w:tc>
        <w:tc>
          <w:tcPr>
            <w:tcW w:w="2031" w:type="dxa"/>
            <w:shd w:val="clear" w:color="auto" w:fill="auto"/>
          </w:tcPr>
          <w:p w14:paraId="089320A6" w14:textId="77777777" w:rsidR="0077544C" w:rsidRPr="00973B21" w:rsidRDefault="0077544C" w:rsidP="0067511E">
            <w:pPr>
              <w:rPr>
                <w:rFonts w:ascii="Calibri" w:hAnsi="Calibri"/>
                <w:szCs w:val="22"/>
              </w:rPr>
            </w:pPr>
            <w:r w:rsidRPr="00973B21">
              <w:rPr>
                <w:rFonts w:ascii="Calibri" w:hAnsi="Calibri"/>
                <w:b/>
                <w:szCs w:val="22"/>
              </w:rPr>
              <w:t>Noise</w:t>
            </w:r>
          </w:p>
        </w:tc>
        <w:tc>
          <w:tcPr>
            <w:tcW w:w="1962" w:type="dxa"/>
          </w:tcPr>
          <w:p w14:paraId="0F582493" w14:textId="77777777" w:rsidR="0077544C" w:rsidRPr="00A83F1D" w:rsidRDefault="0077544C" w:rsidP="0067511E">
            <w:pPr>
              <w:rPr>
                <w:rFonts w:ascii="Calibri" w:hAnsi="Calibri"/>
                <w:szCs w:val="22"/>
              </w:rPr>
            </w:pPr>
            <w:r>
              <w:rPr>
                <w:rFonts w:ascii="Calibri" w:hAnsi="Calibri"/>
                <w:szCs w:val="22"/>
              </w:rPr>
              <w:t>This one</w:t>
            </w:r>
          </w:p>
        </w:tc>
        <w:tc>
          <w:tcPr>
            <w:tcW w:w="1962" w:type="dxa"/>
          </w:tcPr>
          <w:p w14:paraId="437FCB95" w14:textId="77777777" w:rsidR="0077544C" w:rsidRPr="00A83F1D" w:rsidRDefault="0077544C" w:rsidP="0067511E">
            <w:pPr>
              <w:rPr>
                <w:rFonts w:ascii="Calibri" w:hAnsi="Calibri"/>
                <w:szCs w:val="22"/>
              </w:rPr>
            </w:pPr>
          </w:p>
        </w:tc>
        <w:tc>
          <w:tcPr>
            <w:tcW w:w="1962" w:type="dxa"/>
          </w:tcPr>
          <w:p w14:paraId="18B1E51A" w14:textId="77777777" w:rsidR="0077544C" w:rsidRPr="00A83F1D" w:rsidRDefault="0077544C" w:rsidP="0067511E">
            <w:pPr>
              <w:rPr>
                <w:rFonts w:ascii="Calibri" w:hAnsi="Calibri"/>
                <w:szCs w:val="22"/>
              </w:rPr>
            </w:pPr>
          </w:p>
        </w:tc>
        <w:tc>
          <w:tcPr>
            <w:tcW w:w="1078" w:type="dxa"/>
          </w:tcPr>
          <w:p w14:paraId="7BAEE557" w14:textId="77777777" w:rsidR="0077544C" w:rsidRPr="00A83F1D" w:rsidRDefault="0077544C" w:rsidP="0067511E">
            <w:pPr>
              <w:rPr>
                <w:rFonts w:ascii="Calibri" w:hAnsi="Calibri"/>
                <w:szCs w:val="22"/>
              </w:rPr>
            </w:pPr>
          </w:p>
        </w:tc>
        <w:tc>
          <w:tcPr>
            <w:tcW w:w="1962" w:type="dxa"/>
          </w:tcPr>
          <w:p w14:paraId="7FA14512" w14:textId="77777777" w:rsidR="0077544C" w:rsidRPr="00A83F1D" w:rsidRDefault="0077544C" w:rsidP="0067511E">
            <w:pPr>
              <w:rPr>
                <w:rFonts w:ascii="Calibri" w:hAnsi="Calibri"/>
                <w:szCs w:val="22"/>
              </w:rPr>
            </w:pPr>
            <w:r>
              <w:rPr>
                <w:rFonts w:ascii="Calibri" w:hAnsi="Calibri"/>
                <w:szCs w:val="22"/>
              </w:rPr>
              <w:t>Noise modelling based on traffic model</w:t>
            </w:r>
          </w:p>
        </w:tc>
        <w:tc>
          <w:tcPr>
            <w:tcW w:w="3453" w:type="dxa"/>
          </w:tcPr>
          <w:p w14:paraId="68E3B727" w14:textId="77777777" w:rsidR="0077544C" w:rsidRPr="00A83F1D" w:rsidRDefault="0077544C" w:rsidP="0067511E">
            <w:pPr>
              <w:rPr>
                <w:rFonts w:ascii="Calibri" w:hAnsi="Calibri"/>
                <w:szCs w:val="22"/>
              </w:rPr>
            </w:pPr>
            <w:r>
              <w:rPr>
                <w:rFonts w:ascii="Calibri" w:hAnsi="Calibri"/>
                <w:szCs w:val="22"/>
              </w:rPr>
              <w:t>Mapped as per the EU Noise Directive</w:t>
            </w:r>
          </w:p>
        </w:tc>
      </w:tr>
    </w:tbl>
    <w:p w14:paraId="3ABBE54B" w14:textId="77777777" w:rsidR="0077544C" w:rsidRDefault="0077544C" w:rsidP="0077544C">
      <w:pPr>
        <w:rPr>
          <w:rFonts w:ascii="Calibri" w:hAnsi="Calibri"/>
          <w:szCs w:val="22"/>
          <w:lang w:val="en-US"/>
        </w:rPr>
      </w:pPr>
    </w:p>
    <w:p w14:paraId="3E7E648B" w14:textId="77777777" w:rsidR="00B272DE" w:rsidRPr="00E760C3" w:rsidRDefault="00B272DE" w:rsidP="0077544C"/>
    <w:sectPr w:rsidR="00B272DE" w:rsidRPr="00E760C3" w:rsidSect="00F10D6A">
      <w:headerReference w:type="even" r:id="rId27"/>
      <w:headerReference w:type="default" r:id="rId28"/>
      <w:footerReference w:type="even" r:id="rId29"/>
      <w:footerReference w:type="default" r:id="rId30"/>
      <w:headerReference w:type="first" r:id="rId31"/>
      <w:footerReference w:type="first" r:id="rId32"/>
      <w:pgSz w:w="16838" w:h="11906" w:orient="landscape"/>
      <w:pgMar w:top="1417" w:right="1417"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nnkay" w:date="2015-10-29T14:56:00Z" w:initials="a">
    <w:p w14:paraId="55584623" w14:textId="77777777" w:rsidR="0077544C" w:rsidRDefault="0077544C" w:rsidP="0077544C">
      <w:pPr>
        <w:pStyle w:val="CommentText"/>
      </w:pPr>
      <w:r>
        <w:rPr>
          <w:rStyle w:val="CommentReference"/>
        </w:rPr>
        <w:annotationRef/>
      </w:r>
      <w:r>
        <w:t>Another public transport indicator could be travel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846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324D4" w14:textId="77777777" w:rsidR="006E6FA9" w:rsidRDefault="006E6FA9">
      <w:r>
        <w:separator/>
      </w:r>
    </w:p>
  </w:endnote>
  <w:endnote w:type="continuationSeparator" w:id="0">
    <w:p w14:paraId="15D70590" w14:textId="77777777" w:rsidR="006E6FA9" w:rsidRDefault="006E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66A6" w14:textId="77777777" w:rsidR="00831905" w:rsidRPr="0014074F" w:rsidRDefault="00831905"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831905" w:rsidRPr="00156C0D" w14:paraId="3FE8FA97" w14:textId="77777777" w:rsidTr="00156C0D">
      <w:trPr>
        <w:trHeight w:hRule="exact" w:val="397"/>
      </w:trPr>
      <w:tc>
        <w:tcPr>
          <w:tcW w:w="3024" w:type="dxa"/>
          <w:tcBorders>
            <w:top w:val="single" w:sz="4" w:space="0" w:color="0071FF"/>
            <w:bottom w:val="nil"/>
          </w:tcBorders>
          <w:shd w:val="clear" w:color="auto" w:fill="auto"/>
          <w:vAlign w:val="center"/>
        </w:tcPr>
        <w:p w14:paraId="1A66CD64" w14:textId="77777777" w:rsidR="00831905" w:rsidRPr="00156C0D" w:rsidRDefault="00831905"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74E23C0F" w14:textId="77777777" w:rsidR="00831905" w:rsidRPr="00156C0D" w:rsidRDefault="00831905"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Pr>
              <w:b/>
              <w:noProof/>
              <w:color w:val="0071FF"/>
              <w:sz w:val="16"/>
            </w:rPr>
            <w:t>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2626F746" w14:textId="77777777" w:rsidR="00831905" w:rsidRPr="00156C0D" w:rsidRDefault="00831905" w:rsidP="00156C0D">
          <w:pPr>
            <w:pStyle w:val="Footer"/>
            <w:jc w:val="right"/>
            <w:rPr>
              <w:color w:val="0071FF"/>
              <w:sz w:val="16"/>
            </w:rPr>
          </w:pPr>
          <w:r w:rsidRPr="00156C0D">
            <w:rPr>
              <w:b/>
              <w:color w:val="0071FF"/>
              <w:sz w:val="16"/>
            </w:rPr>
            <w:t>Title</w:t>
          </w:r>
        </w:p>
      </w:tc>
    </w:tr>
  </w:tbl>
  <w:p w14:paraId="67E25B9A" w14:textId="77777777" w:rsidR="00831905" w:rsidRPr="0014074F" w:rsidRDefault="00831905"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D9D9D9"/>
      </w:tblBorders>
      <w:tblLook w:val="04A0" w:firstRow="1" w:lastRow="0" w:firstColumn="1" w:lastColumn="0" w:noHBand="0" w:noVBand="1"/>
    </w:tblPr>
    <w:tblGrid>
      <w:gridCol w:w="4561"/>
      <w:gridCol w:w="4503"/>
    </w:tblGrid>
    <w:tr w:rsidR="00831905" w:rsidRPr="001C4FCA" w14:paraId="4337F473" w14:textId="77777777" w:rsidTr="001C4FCA">
      <w:tc>
        <w:tcPr>
          <w:tcW w:w="4640" w:type="dxa"/>
          <w:vAlign w:val="center"/>
        </w:tcPr>
        <w:p w14:paraId="64AC7EDF" w14:textId="77777777" w:rsidR="00831905" w:rsidRPr="001C4FCA" w:rsidRDefault="00831905" w:rsidP="001C4FCA">
          <w:pPr>
            <w:pStyle w:val="Footer"/>
            <w:tabs>
              <w:tab w:val="clear" w:pos="4536"/>
              <w:tab w:val="clear" w:pos="9072"/>
              <w:tab w:val="left" w:pos="3787"/>
            </w:tabs>
            <w:jc w:val="left"/>
            <w:rPr>
              <w:sz w:val="16"/>
            </w:rPr>
          </w:pPr>
          <w:r w:rsidRPr="00794DB3">
            <w:rPr>
              <w:noProof/>
              <w:sz w:val="16"/>
              <w:lang w:eastAsia="en-GB"/>
            </w:rPr>
            <w:drawing>
              <wp:inline distT="0" distB="0" distL="0" distR="0" wp14:anchorId="0901F48E" wp14:editId="2B0F9A91">
                <wp:extent cx="1247775" cy="209550"/>
                <wp:effectExtent l="0" t="0" r="9525" b="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209550"/>
                        </a:xfrm>
                        <a:prstGeom prst="rect">
                          <a:avLst/>
                        </a:prstGeom>
                        <a:noFill/>
                        <a:ln>
                          <a:noFill/>
                        </a:ln>
                      </pic:spPr>
                    </pic:pic>
                  </a:graphicData>
                </a:graphic>
              </wp:inline>
            </w:drawing>
          </w:r>
        </w:p>
      </w:tc>
      <w:tc>
        <w:tcPr>
          <w:tcW w:w="4640" w:type="dxa"/>
          <w:vAlign w:val="center"/>
        </w:tcPr>
        <w:p w14:paraId="488C236D" w14:textId="77777777" w:rsidR="00831905" w:rsidRPr="001C4FCA" w:rsidRDefault="00831905" w:rsidP="001C4FCA">
          <w:pPr>
            <w:pStyle w:val="Footer"/>
            <w:jc w:val="right"/>
            <w:rPr>
              <w:color w:val="134095"/>
              <w:sz w:val="16"/>
              <w:szCs w:val="16"/>
              <w:lang w:val="en-US"/>
            </w:rPr>
          </w:pPr>
          <w:r w:rsidRPr="001C4FCA">
            <w:rPr>
              <w:color w:val="134095"/>
              <w:sz w:val="16"/>
              <w:szCs w:val="16"/>
              <w:lang w:val="en-US"/>
            </w:rPr>
            <w:fldChar w:fldCharType="begin"/>
          </w:r>
          <w:r w:rsidRPr="001C4FCA">
            <w:rPr>
              <w:color w:val="134095"/>
              <w:sz w:val="16"/>
              <w:szCs w:val="16"/>
              <w:lang w:val="en-US"/>
            </w:rPr>
            <w:instrText xml:space="preserve"> PAGE </w:instrText>
          </w:r>
          <w:r w:rsidRPr="001C4FCA">
            <w:rPr>
              <w:color w:val="134095"/>
              <w:sz w:val="16"/>
              <w:szCs w:val="16"/>
              <w:lang w:val="en-US"/>
            </w:rPr>
            <w:fldChar w:fldCharType="separate"/>
          </w:r>
          <w:r w:rsidR="00C3134F">
            <w:rPr>
              <w:noProof/>
              <w:color w:val="134095"/>
              <w:sz w:val="16"/>
              <w:szCs w:val="16"/>
              <w:lang w:val="en-US"/>
            </w:rPr>
            <w:t>21</w:t>
          </w:r>
          <w:r w:rsidRPr="001C4FCA">
            <w:rPr>
              <w:color w:val="134095"/>
              <w:sz w:val="16"/>
              <w:szCs w:val="16"/>
              <w:lang w:val="en-US"/>
            </w:rPr>
            <w:fldChar w:fldCharType="end"/>
          </w:r>
          <w:r w:rsidRPr="001C4FCA">
            <w:rPr>
              <w:color w:val="134095"/>
              <w:sz w:val="16"/>
              <w:szCs w:val="16"/>
              <w:lang w:val="en-US"/>
            </w:rPr>
            <w:t xml:space="preserve"> / </w:t>
          </w:r>
          <w:r w:rsidRPr="001C4FCA">
            <w:rPr>
              <w:color w:val="134095"/>
              <w:sz w:val="16"/>
              <w:szCs w:val="16"/>
              <w:lang w:val="en-US"/>
            </w:rPr>
            <w:fldChar w:fldCharType="begin"/>
          </w:r>
          <w:r w:rsidRPr="001C4FCA">
            <w:rPr>
              <w:color w:val="134095"/>
              <w:sz w:val="16"/>
              <w:szCs w:val="16"/>
              <w:lang w:val="en-US"/>
            </w:rPr>
            <w:instrText xml:space="preserve"> NUMPAGES </w:instrText>
          </w:r>
          <w:r w:rsidRPr="001C4FCA">
            <w:rPr>
              <w:color w:val="134095"/>
              <w:sz w:val="16"/>
              <w:szCs w:val="16"/>
              <w:lang w:val="en-US"/>
            </w:rPr>
            <w:fldChar w:fldCharType="separate"/>
          </w:r>
          <w:r w:rsidR="00C3134F">
            <w:rPr>
              <w:noProof/>
              <w:color w:val="134095"/>
              <w:sz w:val="16"/>
              <w:szCs w:val="16"/>
              <w:lang w:val="en-US"/>
            </w:rPr>
            <w:t>58</w:t>
          </w:r>
          <w:r w:rsidRPr="001C4FCA">
            <w:rPr>
              <w:color w:val="134095"/>
              <w:sz w:val="16"/>
              <w:szCs w:val="16"/>
              <w:lang w:val="en-US"/>
            </w:rPr>
            <w:fldChar w:fldCharType="end"/>
          </w:r>
        </w:p>
      </w:tc>
    </w:tr>
  </w:tbl>
  <w:p w14:paraId="54A9B02D" w14:textId="77777777" w:rsidR="00831905" w:rsidRPr="0014074F" w:rsidRDefault="00831905" w:rsidP="00392E11">
    <w:pPr>
      <w:pStyle w:val="Footer"/>
      <w:tabs>
        <w:tab w:val="clear" w:pos="4536"/>
        <w:tab w:val="clear" w:pos="9072"/>
        <w:tab w:val="left" w:pos="3787"/>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0127" w14:textId="77777777" w:rsidR="0077544C" w:rsidRDefault="007754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BCF6" w14:textId="77777777" w:rsidR="0077544C" w:rsidRDefault="007754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06F8" w14:textId="77777777" w:rsidR="0077544C" w:rsidRDefault="007754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DF0C" w14:textId="77777777" w:rsidR="00E30B26" w:rsidRDefault="006E6F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3BDA" w14:textId="77777777" w:rsidR="00E30B26" w:rsidRDefault="006E6FA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0F06" w14:textId="77777777" w:rsidR="00E30B26" w:rsidRDefault="006E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44268" w14:textId="77777777" w:rsidR="006E6FA9" w:rsidRDefault="006E6FA9">
      <w:r>
        <w:separator/>
      </w:r>
    </w:p>
  </w:footnote>
  <w:footnote w:type="continuationSeparator" w:id="0">
    <w:p w14:paraId="532EFE77" w14:textId="77777777" w:rsidR="006E6FA9" w:rsidRDefault="006E6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A318" w14:textId="77777777" w:rsidR="00831905" w:rsidRDefault="00831905">
    <w:pPr>
      <w:pStyle w:val="Header"/>
    </w:pPr>
    <w:r w:rsidRPr="00794DB3">
      <w:rPr>
        <w:noProof/>
        <w:lang w:eastAsia="en-GB"/>
      </w:rPr>
      <w:drawing>
        <wp:inline distT="0" distB="0" distL="0" distR="0" wp14:anchorId="1B8CFBA6" wp14:editId="0A9ECBED">
          <wp:extent cx="1695450" cy="752475"/>
          <wp:effectExtent l="0" t="0" r="0" b="9525"/>
          <wp:docPr id="1" name="Picture 1"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_logo_kombi_RGB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D9D9D9"/>
      </w:tblBorders>
      <w:tblLook w:val="04A0" w:firstRow="1" w:lastRow="0" w:firstColumn="1" w:lastColumn="0" w:noHBand="0" w:noVBand="1"/>
    </w:tblPr>
    <w:tblGrid>
      <w:gridCol w:w="9064"/>
    </w:tblGrid>
    <w:tr w:rsidR="00831905" w:rsidRPr="001C4FCA" w14:paraId="398FCCC7" w14:textId="77777777" w:rsidTr="001C4FCA">
      <w:trPr>
        <w:jc w:val="center"/>
      </w:trPr>
      <w:tc>
        <w:tcPr>
          <w:tcW w:w="9280" w:type="dxa"/>
        </w:tcPr>
        <w:p w14:paraId="3B369F73" w14:textId="77777777" w:rsidR="00831905" w:rsidRPr="001C4FCA" w:rsidRDefault="00831905" w:rsidP="001C4FCA">
          <w:pPr>
            <w:pStyle w:val="Footer"/>
            <w:tabs>
              <w:tab w:val="clear" w:pos="4536"/>
              <w:tab w:val="clear" w:pos="9072"/>
              <w:tab w:val="right" w:pos="9064"/>
            </w:tabs>
            <w:rPr>
              <w:color w:val="134095"/>
              <w:sz w:val="16"/>
              <w:szCs w:val="16"/>
              <w:lang w:val="en-US"/>
            </w:rPr>
          </w:pPr>
          <w:r w:rsidRPr="001C4FCA">
            <w:rPr>
              <w:color w:val="134095"/>
              <w:sz w:val="16"/>
              <w:szCs w:val="16"/>
              <w:lang w:val="en-US"/>
            </w:rPr>
            <w:t>&lt;Deliverable No.&gt; - &lt;Deliverable Title&gt;</w:t>
          </w:r>
          <w:r w:rsidRPr="001C4FCA">
            <w:rPr>
              <w:color w:val="134095"/>
              <w:sz w:val="16"/>
              <w:szCs w:val="16"/>
              <w:lang w:val="en-US"/>
            </w:rPr>
            <w:tab/>
            <w:t>&lt;Date&gt;</w:t>
          </w:r>
        </w:p>
      </w:tc>
    </w:tr>
  </w:tbl>
  <w:p w14:paraId="5CAFCB81" w14:textId="77777777" w:rsidR="00831905" w:rsidRPr="000E614A" w:rsidRDefault="00831905" w:rsidP="000E614A">
    <w:pPr>
      <w:pStyle w:val="Footer"/>
      <w:tabs>
        <w:tab w:val="clear" w:pos="4536"/>
        <w:tab w:val="clear" w:pos="9072"/>
        <w:tab w:val="left" w:pos="3787"/>
      </w:tabs>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9519" w14:textId="28EB4509" w:rsidR="0077544C" w:rsidRDefault="007754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15F1F" w14:textId="77777777" w:rsidR="0077544C" w:rsidRDefault="007754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96C0" w14:textId="77777777" w:rsidR="0077544C" w:rsidRDefault="007754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2B3B" w14:textId="77777777" w:rsidR="00E30B26" w:rsidRDefault="006E6F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5F29" w14:textId="77777777" w:rsidR="00E30B26" w:rsidRDefault="006E6FA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08F0" w14:textId="77777777" w:rsidR="00E30B26" w:rsidRDefault="006E6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7DDC"/>
    <w:multiLevelType w:val="hybridMultilevel"/>
    <w:tmpl w:val="721644F2"/>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05789"/>
    <w:multiLevelType w:val="hybridMultilevel"/>
    <w:tmpl w:val="FA124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E73F7"/>
    <w:multiLevelType w:val="hybridMultilevel"/>
    <w:tmpl w:val="405A51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6E56C7"/>
    <w:multiLevelType w:val="hybridMultilevel"/>
    <w:tmpl w:val="58AAE366"/>
    <w:lvl w:ilvl="0" w:tplc="08090005">
      <w:start w:val="1"/>
      <w:numFmt w:val="bullet"/>
      <w:lvlText w:val=""/>
      <w:lvlJc w:val="left"/>
      <w:pPr>
        <w:ind w:left="360" w:hanging="360"/>
      </w:pPr>
      <w:rPr>
        <w:rFonts w:ascii="Wingdings" w:hAnsi="Wingdings" w:hint="default"/>
      </w:rPr>
    </w:lvl>
    <w:lvl w:ilvl="1" w:tplc="4C26B352">
      <w:numFmt w:val="bullet"/>
      <w:lvlText w:val="•"/>
      <w:lvlJc w:val="left"/>
      <w:pPr>
        <w:ind w:left="1425" w:hanging="70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7" w15:restartNumberingAfterBreak="0">
    <w:nsid w:val="518F1DF1"/>
    <w:multiLevelType w:val="multilevel"/>
    <w:tmpl w:val="4740EAF4"/>
    <w:lvl w:ilvl="0">
      <w:start w:val="1"/>
      <w:numFmt w:val="decimal"/>
      <w:pStyle w:val="CIVHeadline1"/>
      <w:lvlText w:val="%1"/>
      <w:lvlJc w:val="left"/>
      <w:pPr>
        <w:ind w:left="1283"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496384A"/>
    <w:multiLevelType w:val="hybridMultilevel"/>
    <w:tmpl w:val="7EAC114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425" w:hanging="705"/>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666CE4"/>
    <w:multiLevelType w:val="hybridMultilevel"/>
    <w:tmpl w:val="6976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803"/>
    <w:multiLevelType w:val="multilevel"/>
    <w:tmpl w:val="1E2855A8"/>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59997DD8"/>
    <w:multiLevelType w:val="hybridMultilevel"/>
    <w:tmpl w:val="E0E2DF1C"/>
    <w:lvl w:ilvl="0" w:tplc="7E6C52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82B17"/>
    <w:multiLevelType w:val="hybridMultilevel"/>
    <w:tmpl w:val="8066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72FDC"/>
    <w:multiLevelType w:val="hybridMultilevel"/>
    <w:tmpl w:val="78723F40"/>
    <w:lvl w:ilvl="0" w:tplc="08090005">
      <w:start w:val="1"/>
      <w:numFmt w:val="bullet"/>
      <w:lvlText w:val=""/>
      <w:lvlJc w:val="left"/>
      <w:pPr>
        <w:ind w:left="705" w:hanging="705"/>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
  </w:num>
  <w:num w:numId="4">
    <w:abstractNumId w:val="7"/>
  </w:num>
  <w:num w:numId="5">
    <w:abstractNumId w:val="3"/>
  </w:num>
  <w:num w:numId="6">
    <w:abstractNumId w:val="14"/>
  </w:num>
  <w:num w:numId="7">
    <w:abstractNumId w:val="5"/>
  </w:num>
  <w:num w:numId="8">
    <w:abstractNumId w:val="8"/>
  </w:num>
  <w:num w:numId="9">
    <w:abstractNumId w:val="0"/>
  </w:num>
  <w:num w:numId="10">
    <w:abstractNumId w:val="10"/>
  </w:num>
  <w:num w:numId="11">
    <w:abstractNumId w:val="12"/>
  </w:num>
  <w:num w:numId="12">
    <w:abstractNumId w:val="4"/>
  </w:num>
  <w:num w:numId="13">
    <w:abstractNumId w:val="9"/>
  </w:num>
  <w:num w:numId="14">
    <w:abstractNumId w:val="11"/>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fillcolor="white" stroke="f">
      <v:fill color="white"/>
      <v:stroke on="f"/>
      <v:shadow color="black" opacity="49151f" offset=".74833mm,.74833mm"/>
      <v:textbox inset="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90"/>
    <w:rsid w:val="00024DAA"/>
    <w:rsid w:val="00042273"/>
    <w:rsid w:val="00051E38"/>
    <w:rsid w:val="00057467"/>
    <w:rsid w:val="00061977"/>
    <w:rsid w:val="00075CF3"/>
    <w:rsid w:val="00076B49"/>
    <w:rsid w:val="00087423"/>
    <w:rsid w:val="00096D11"/>
    <w:rsid w:val="000B1974"/>
    <w:rsid w:val="000B4585"/>
    <w:rsid w:val="000D1EFD"/>
    <w:rsid w:val="000E614A"/>
    <w:rsid w:val="000F1568"/>
    <w:rsid w:val="000F18AF"/>
    <w:rsid w:val="000F70AD"/>
    <w:rsid w:val="00117BAA"/>
    <w:rsid w:val="001341C8"/>
    <w:rsid w:val="001447C9"/>
    <w:rsid w:val="00153956"/>
    <w:rsid w:val="00155F40"/>
    <w:rsid w:val="00156C0D"/>
    <w:rsid w:val="001B0280"/>
    <w:rsid w:val="001B648F"/>
    <w:rsid w:val="001C4FCA"/>
    <w:rsid w:val="001D2A49"/>
    <w:rsid w:val="001E2006"/>
    <w:rsid w:val="00205385"/>
    <w:rsid w:val="00214273"/>
    <w:rsid w:val="0022088D"/>
    <w:rsid w:val="00226E65"/>
    <w:rsid w:val="002306BF"/>
    <w:rsid w:val="0024102F"/>
    <w:rsid w:val="00250C31"/>
    <w:rsid w:val="002533C0"/>
    <w:rsid w:val="002627D6"/>
    <w:rsid w:val="002730D2"/>
    <w:rsid w:val="002771F1"/>
    <w:rsid w:val="0027743E"/>
    <w:rsid w:val="00292DAB"/>
    <w:rsid w:val="002B2DB9"/>
    <w:rsid w:val="002E57D4"/>
    <w:rsid w:val="002F4E10"/>
    <w:rsid w:val="00306729"/>
    <w:rsid w:val="0032628F"/>
    <w:rsid w:val="00333083"/>
    <w:rsid w:val="0033656B"/>
    <w:rsid w:val="00351299"/>
    <w:rsid w:val="00381EA9"/>
    <w:rsid w:val="00385093"/>
    <w:rsid w:val="00387056"/>
    <w:rsid w:val="00392E11"/>
    <w:rsid w:val="00396058"/>
    <w:rsid w:val="003A107C"/>
    <w:rsid w:val="003A390B"/>
    <w:rsid w:val="003B3131"/>
    <w:rsid w:val="003B3620"/>
    <w:rsid w:val="003B5410"/>
    <w:rsid w:val="003C1C6D"/>
    <w:rsid w:val="004234CD"/>
    <w:rsid w:val="00441DAB"/>
    <w:rsid w:val="0047062E"/>
    <w:rsid w:val="00491F69"/>
    <w:rsid w:val="004961F8"/>
    <w:rsid w:val="004962FD"/>
    <w:rsid w:val="00496EB9"/>
    <w:rsid w:val="004A2AF6"/>
    <w:rsid w:val="004A6C32"/>
    <w:rsid w:val="004B4492"/>
    <w:rsid w:val="004B4B7B"/>
    <w:rsid w:val="004E0AB9"/>
    <w:rsid w:val="004E1330"/>
    <w:rsid w:val="004E2529"/>
    <w:rsid w:val="004E7C36"/>
    <w:rsid w:val="00523343"/>
    <w:rsid w:val="005267F0"/>
    <w:rsid w:val="00536804"/>
    <w:rsid w:val="00562E0C"/>
    <w:rsid w:val="00564F4B"/>
    <w:rsid w:val="00581294"/>
    <w:rsid w:val="0059022F"/>
    <w:rsid w:val="00592F01"/>
    <w:rsid w:val="00595901"/>
    <w:rsid w:val="005B0BBE"/>
    <w:rsid w:val="005B1DA5"/>
    <w:rsid w:val="005D0A58"/>
    <w:rsid w:val="005D61FB"/>
    <w:rsid w:val="005D6C51"/>
    <w:rsid w:val="005E37C2"/>
    <w:rsid w:val="00601F56"/>
    <w:rsid w:val="00604211"/>
    <w:rsid w:val="0065300F"/>
    <w:rsid w:val="006536B1"/>
    <w:rsid w:val="00656FA1"/>
    <w:rsid w:val="0066108E"/>
    <w:rsid w:val="006636F2"/>
    <w:rsid w:val="00667404"/>
    <w:rsid w:val="006806FA"/>
    <w:rsid w:val="006A1B6A"/>
    <w:rsid w:val="006A5409"/>
    <w:rsid w:val="006A5A84"/>
    <w:rsid w:val="006E3979"/>
    <w:rsid w:val="006E6FA9"/>
    <w:rsid w:val="00717BAB"/>
    <w:rsid w:val="00720A6D"/>
    <w:rsid w:val="00726A95"/>
    <w:rsid w:val="00763B06"/>
    <w:rsid w:val="00775167"/>
    <w:rsid w:val="0077544C"/>
    <w:rsid w:val="00781EB2"/>
    <w:rsid w:val="00794DB3"/>
    <w:rsid w:val="007A2562"/>
    <w:rsid w:val="007A6734"/>
    <w:rsid w:val="007D4C72"/>
    <w:rsid w:val="007E047C"/>
    <w:rsid w:val="007E060B"/>
    <w:rsid w:val="0080595B"/>
    <w:rsid w:val="0080650D"/>
    <w:rsid w:val="008221BE"/>
    <w:rsid w:val="00823ACE"/>
    <w:rsid w:val="00831905"/>
    <w:rsid w:val="00837D72"/>
    <w:rsid w:val="00842C7B"/>
    <w:rsid w:val="00853261"/>
    <w:rsid w:val="00860AE7"/>
    <w:rsid w:val="00865CFA"/>
    <w:rsid w:val="00870B6D"/>
    <w:rsid w:val="0089613E"/>
    <w:rsid w:val="00897A18"/>
    <w:rsid w:val="008C4551"/>
    <w:rsid w:val="00921CBB"/>
    <w:rsid w:val="009356B9"/>
    <w:rsid w:val="00972D40"/>
    <w:rsid w:val="00990020"/>
    <w:rsid w:val="00994063"/>
    <w:rsid w:val="009A3B9F"/>
    <w:rsid w:val="009B1C74"/>
    <w:rsid w:val="009B5CE9"/>
    <w:rsid w:val="009C7950"/>
    <w:rsid w:val="009D2B64"/>
    <w:rsid w:val="009F1CA7"/>
    <w:rsid w:val="00A17092"/>
    <w:rsid w:val="00A46E40"/>
    <w:rsid w:val="00A47C38"/>
    <w:rsid w:val="00A9009C"/>
    <w:rsid w:val="00AB30F7"/>
    <w:rsid w:val="00AC34F5"/>
    <w:rsid w:val="00B21C0F"/>
    <w:rsid w:val="00B2422A"/>
    <w:rsid w:val="00B272DE"/>
    <w:rsid w:val="00B37B8B"/>
    <w:rsid w:val="00B4735F"/>
    <w:rsid w:val="00B757EF"/>
    <w:rsid w:val="00B979E3"/>
    <w:rsid w:val="00BA29AC"/>
    <w:rsid w:val="00BB3214"/>
    <w:rsid w:val="00BC6490"/>
    <w:rsid w:val="00BE448E"/>
    <w:rsid w:val="00BF430B"/>
    <w:rsid w:val="00C07E0A"/>
    <w:rsid w:val="00C24352"/>
    <w:rsid w:val="00C3134F"/>
    <w:rsid w:val="00C47D46"/>
    <w:rsid w:val="00C76859"/>
    <w:rsid w:val="00C94F4C"/>
    <w:rsid w:val="00C97566"/>
    <w:rsid w:val="00CB720F"/>
    <w:rsid w:val="00CD7840"/>
    <w:rsid w:val="00CE3104"/>
    <w:rsid w:val="00CF00DD"/>
    <w:rsid w:val="00CF180A"/>
    <w:rsid w:val="00D47791"/>
    <w:rsid w:val="00D50214"/>
    <w:rsid w:val="00D53932"/>
    <w:rsid w:val="00D5673B"/>
    <w:rsid w:val="00D57B8F"/>
    <w:rsid w:val="00D617CC"/>
    <w:rsid w:val="00D61BB1"/>
    <w:rsid w:val="00D65B58"/>
    <w:rsid w:val="00D7565A"/>
    <w:rsid w:val="00D90A47"/>
    <w:rsid w:val="00DA16B4"/>
    <w:rsid w:val="00DC2F82"/>
    <w:rsid w:val="00DD6373"/>
    <w:rsid w:val="00E14A01"/>
    <w:rsid w:val="00E5743A"/>
    <w:rsid w:val="00E714DC"/>
    <w:rsid w:val="00E73512"/>
    <w:rsid w:val="00E760C3"/>
    <w:rsid w:val="00E84ED7"/>
    <w:rsid w:val="00EB3A3F"/>
    <w:rsid w:val="00EC24EF"/>
    <w:rsid w:val="00EC5E47"/>
    <w:rsid w:val="00EC611F"/>
    <w:rsid w:val="00EF3D34"/>
    <w:rsid w:val="00F22148"/>
    <w:rsid w:val="00F268FE"/>
    <w:rsid w:val="00F421A1"/>
    <w:rsid w:val="00F570EE"/>
    <w:rsid w:val="00F57C93"/>
    <w:rsid w:val="00F6209A"/>
    <w:rsid w:val="00F6675E"/>
    <w:rsid w:val="00F92630"/>
    <w:rsid w:val="00F9387F"/>
    <w:rsid w:val="00FA03AA"/>
    <w:rsid w:val="00FA6F94"/>
    <w:rsid w:val="00FB43FA"/>
    <w:rsid w:val="00FC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v:shadow color="black" opacity="49151f" offset=".74833mm,.74833mm"/>
      <v:textbox inset="0,,0"/>
    </o:shapedefaults>
    <o:shapelayout v:ext="edit">
      <o:idmap v:ext="edit" data="1"/>
    </o:shapelayout>
  </w:shapeDefaults>
  <w:doNotEmbedSmartTags/>
  <w:decimalSymbol w:val="."/>
  <w:listSeparator w:val=","/>
  <w14:docId w14:val="08994FEF"/>
  <w15:chartTrackingRefBased/>
  <w15:docId w15:val="{2E7B7E44-A991-4D9F-BFCF-9B46E115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V_Standard"/>
    <w:qFormat/>
    <w:rsid w:val="00D90A47"/>
    <w:pPr>
      <w:spacing w:before="120" w:after="120" w:line="300" w:lineRule="atLeast"/>
      <w:jc w:val="both"/>
    </w:pPr>
    <w:rPr>
      <w:rFonts w:ascii="Arial" w:hAnsi="Arial"/>
      <w:sz w:val="22"/>
      <w:szCs w:val="24"/>
      <w:lang w:eastAsia="de-DE"/>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194"/>
    <w:pPr>
      <w:tabs>
        <w:tab w:val="center" w:pos="4536"/>
        <w:tab w:val="right" w:pos="9072"/>
      </w:tabs>
    </w:pPr>
  </w:style>
  <w:style w:type="paragraph" w:styleId="Footer">
    <w:name w:val="footer"/>
    <w:basedOn w:val="Normal"/>
    <w:link w:val="FooterChar"/>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eastAsia="de-DE"/>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ind w:left="432"/>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eastAsia="de-DE"/>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eastAsia="de-DE"/>
    </w:rPr>
  </w:style>
  <w:style w:type="character" w:customStyle="1" w:styleId="Heading6Char">
    <w:name w:val="Heading 6 Char"/>
    <w:basedOn w:val="DefaultParagraphFont"/>
    <w:link w:val="Heading6"/>
    <w:uiPriority w:val="9"/>
    <w:semiHidden/>
    <w:rsid w:val="00A9009C"/>
    <w:rPr>
      <w:rFonts w:ascii="Calibri" w:hAnsi="Calibri"/>
      <w:b/>
      <w:bCs/>
      <w:sz w:val="22"/>
      <w:szCs w:val="22"/>
      <w:lang w:eastAsia="de-DE"/>
    </w:rPr>
  </w:style>
  <w:style w:type="character" w:customStyle="1" w:styleId="Heading7Char">
    <w:name w:val="Heading 7 Char"/>
    <w:basedOn w:val="DefaultParagraphFont"/>
    <w:link w:val="Heading7"/>
    <w:uiPriority w:val="9"/>
    <w:semiHidden/>
    <w:rsid w:val="00A9009C"/>
    <w:rPr>
      <w:rFonts w:ascii="Calibri" w:hAnsi="Calibri"/>
      <w:sz w:val="24"/>
      <w:szCs w:val="24"/>
      <w:lang w:eastAsia="de-DE"/>
    </w:rPr>
  </w:style>
  <w:style w:type="character" w:customStyle="1" w:styleId="Heading8Char">
    <w:name w:val="Heading 8 Char"/>
    <w:basedOn w:val="DefaultParagraphFont"/>
    <w:link w:val="Heading8"/>
    <w:uiPriority w:val="9"/>
    <w:semiHidden/>
    <w:rsid w:val="00A9009C"/>
    <w:rPr>
      <w:rFonts w:ascii="Calibri" w:hAnsi="Calibri"/>
      <w:i/>
      <w:iCs/>
      <w:sz w:val="24"/>
      <w:szCs w:val="24"/>
      <w:lang w:eastAsia="de-DE"/>
    </w:rPr>
  </w:style>
  <w:style w:type="character" w:customStyle="1" w:styleId="Heading9Char">
    <w:name w:val="Heading 9 Char"/>
    <w:basedOn w:val="DefaultParagraphFont"/>
    <w:link w:val="Heading9"/>
    <w:uiPriority w:val="9"/>
    <w:semiHidden/>
    <w:rsid w:val="00A9009C"/>
    <w:rPr>
      <w:rFonts w:ascii="Cambria" w:hAnsi="Cambria"/>
      <w:sz w:val="22"/>
      <w:szCs w:val="22"/>
      <w:lang w:eastAsia="de-DE"/>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table" w:customStyle="1" w:styleId="PlainTable21">
    <w:name w:val="Plain Table 21"/>
    <w:basedOn w:val="TableNormal"/>
    <w:uiPriority w:val="42"/>
    <w:rsid w:val="0022088D"/>
    <w:rPr>
      <w:rFonts w:eastAsia="SimSun"/>
      <w:lang w:val="en-IN" w:eastAsia="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31905"/>
    <w:rPr>
      <w:rFonts w:asciiTheme="minorHAnsi" w:eastAsiaTheme="minorHAnsi" w:hAnsiTheme="minorHAnsi" w:cstheme="minorBidi"/>
      <w:sz w:val="22"/>
      <w:szCs w:val="22"/>
      <w:lang w:eastAsia="en-US"/>
    </w:rPr>
  </w:style>
  <w:style w:type="character" w:styleId="CommentReference">
    <w:name w:val="annotation reference"/>
    <w:basedOn w:val="DefaultParagraphFont"/>
    <w:unhideWhenUsed/>
    <w:rsid w:val="00831905"/>
    <w:rPr>
      <w:sz w:val="16"/>
      <w:szCs w:val="16"/>
    </w:rPr>
  </w:style>
  <w:style w:type="paragraph" w:styleId="CommentText">
    <w:name w:val="annotation text"/>
    <w:basedOn w:val="Normal"/>
    <w:link w:val="CommentTextChar"/>
    <w:unhideWhenUsed/>
    <w:rsid w:val="00831905"/>
    <w:pPr>
      <w:widowControl w:val="0"/>
      <w:spacing w:before="0" w:after="0" w:line="240" w:lineRule="auto"/>
      <w:jc w:val="left"/>
    </w:pPr>
    <w:rPr>
      <w:rFonts w:ascii="Times New Roman" w:eastAsia="SimSun" w:hAnsi="Times New Roman"/>
      <w:sz w:val="20"/>
      <w:szCs w:val="20"/>
      <w:lang w:eastAsia="en-US"/>
    </w:rPr>
  </w:style>
  <w:style w:type="character" w:customStyle="1" w:styleId="CommentTextChar">
    <w:name w:val="Comment Text Char"/>
    <w:basedOn w:val="DefaultParagraphFont"/>
    <w:link w:val="CommentText"/>
    <w:rsid w:val="00831905"/>
    <w:rPr>
      <w:rFonts w:eastAsia="SimSun"/>
      <w:lang w:eastAsia="en-US"/>
    </w:rPr>
  </w:style>
  <w:style w:type="paragraph" w:styleId="CommentSubject">
    <w:name w:val="annotation subject"/>
    <w:basedOn w:val="CommentText"/>
    <w:next w:val="CommentText"/>
    <w:link w:val="CommentSubjectChar"/>
    <w:uiPriority w:val="99"/>
    <w:semiHidden/>
    <w:unhideWhenUsed/>
    <w:rsid w:val="00831905"/>
    <w:rPr>
      <w:b/>
      <w:bCs/>
    </w:rPr>
  </w:style>
  <w:style w:type="character" w:customStyle="1" w:styleId="CommentSubjectChar">
    <w:name w:val="Comment Subject Char"/>
    <w:basedOn w:val="CommentTextChar"/>
    <w:link w:val="CommentSubject"/>
    <w:uiPriority w:val="99"/>
    <w:semiHidden/>
    <w:rsid w:val="00831905"/>
    <w:rPr>
      <w:rFonts w:eastAsia="SimSun"/>
      <w:b/>
      <w:bCs/>
      <w:lang w:eastAsia="en-US"/>
    </w:rPr>
  </w:style>
  <w:style w:type="paragraph" w:customStyle="1" w:styleId="Els-1storder-head">
    <w:name w:val="Els-1storder-head"/>
    <w:next w:val="Els-body-text"/>
    <w:rsid w:val="00831905"/>
    <w:pPr>
      <w:keepNext/>
      <w:numPr>
        <w:numId w:val="10"/>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831905"/>
    <w:pPr>
      <w:keepNext/>
      <w:numPr>
        <w:ilvl w:val="1"/>
        <w:numId w:val="10"/>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831905"/>
    <w:pPr>
      <w:keepNext/>
      <w:numPr>
        <w:ilvl w:val="2"/>
        <w:numId w:val="10"/>
      </w:numPr>
      <w:suppressAutoHyphens/>
      <w:spacing w:before="240" w:line="240" w:lineRule="exact"/>
    </w:pPr>
    <w:rPr>
      <w:rFonts w:eastAsia="SimSun"/>
      <w:i/>
      <w:lang w:val="en-US" w:eastAsia="en-US"/>
    </w:rPr>
  </w:style>
  <w:style w:type="paragraph" w:customStyle="1" w:styleId="Els-4thorder-head">
    <w:name w:val="Els-4thorder-head"/>
    <w:next w:val="Els-body-text"/>
    <w:rsid w:val="00831905"/>
    <w:pPr>
      <w:keepNext/>
      <w:numPr>
        <w:ilvl w:val="3"/>
        <w:numId w:val="10"/>
      </w:numPr>
      <w:suppressAutoHyphens/>
      <w:spacing w:before="240" w:line="240" w:lineRule="exact"/>
    </w:pPr>
    <w:rPr>
      <w:rFonts w:eastAsia="SimSun"/>
      <w:i/>
      <w:lang w:val="en-US" w:eastAsia="en-US"/>
    </w:rPr>
  </w:style>
  <w:style w:type="paragraph" w:customStyle="1" w:styleId="Els-body-text">
    <w:name w:val="Els-body-text"/>
    <w:rsid w:val="00831905"/>
    <w:pPr>
      <w:spacing w:line="240" w:lineRule="exact"/>
      <w:ind w:firstLine="238"/>
      <w:jc w:val="both"/>
    </w:pPr>
    <w:rPr>
      <w:rFonts w:eastAsia="SimSun"/>
      <w:lang w:val="en-US" w:eastAsia="en-US"/>
    </w:rPr>
  </w:style>
  <w:style w:type="character" w:customStyle="1" w:styleId="st">
    <w:name w:val="st"/>
    <w:basedOn w:val="DefaultParagraphFont"/>
    <w:rsid w:val="00831905"/>
  </w:style>
  <w:style w:type="paragraph" w:styleId="ListParagraph">
    <w:name w:val="List Paragraph"/>
    <w:basedOn w:val="Normal"/>
    <w:qFormat/>
    <w:rsid w:val="00831905"/>
    <w:pPr>
      <w:spacing w:before="0" w:after="0" w:line="240" w:lineRule="auto"/>
      <w:ind w:left="720"/>
      <w:jc w:val="left"/>
    </w:pPr>
    <w:rPr>
      <w:rFonts w:ascii="Calibri" w:eastAsia="Calibri" w:hAnsi="Calibri"/>
      <w:szCs w:val="22"/>
      <w:lang w:val="en-US" w:eastAsia="en-US"/>
    </w:rPr>
  </w:style>
  <w:style w:type="character" w:customStyle="1" w:styleId="hps">
    <w:name w:val="hps"/>
    <w:basedOn w:val="DefaultParagraphFont"/>
    <w:rsid w:val="00831905"/>
  </w:style>
  <w:style w:type="character" w:customStyle="1" w:styleId="shorttext">
    <w:name w:val="short_text"/>
    <w:basedOn w:val="DefaultParagraphFont"/>
    <w:rsid w:val="00831905"/>
  </w:style>
  <w:style w:type="character" w:customStyle="1" w:styleId="HeaderChar">
    <w:name w:val="Header Char"/>
    <w:basedOn w:val="DefaultParagraphFont"/>
    <w:link w:val="Header"/>
    <w:rsid w:val="00831905"/>
    <w:rPr>
      <w:rFonts w:ascii="Arial" w:hAnsi="Arial"/>
      <w:sz w:val="22"/>
      <w:szCs w:val="24"/>
      <w:lang w:eastAsia="de-DE"/>
    </w:rPr>
  </w:style>
  <w:style w:type="character" w:customStyle="1" w:styleId="FooterChar">
    <w:name w:val="Footer Char"/>
    <w:basedOn w:val="DefaultParagraphFont"/>
    <w:link w:val="Footer"/>
    <w:rsid w:val="00831905"/>
    <w:rPr>
      <w:rFonts w:ascii="Arial" w:hAnsi="Arial"/>
      <w:sz w:val="22"/>
      <w:szCs w:val="24"/>
      <w:lang w:eastAsia="de-DE"/>
    </w:rPr>
  </w:style>
  <w:style w:type="paragraph" w:customStyle="1" w:styleId="Listenabsatz">
    <w:name w:val="Listenabsatz"/>
    <w:basedOn w:val="Normal"/>
    <w:uiPriority w:val="34"/>
    <w:qFormat/>
    <w:rsid w:val="00831905"/>
    <w:pPr>
      <w:spacing w:before="0" w:after="0" w:line="240" w:lineRule="auto"/>
      <w:ind w:left="720"/>
      <w:jc w:val="left"/>
    </w:pPr>
    <w:rPr>
      <w:rFonts w:ascii="Calibri" w:eastAsia="Calibri" w:hAnsi="Calibri"/>
      <w:szCs w:val="22"/>
      <w:lang w:val="en-US" w:eastAsia="en-US"/>
    </w:rPr>
  </w:style>
  <w:style w:type="paragraph" w:styleId="TOCHeading">
    <w:name w:val="TOC Heading"/>
    <w:basedOn w:val="Heading1"/>
    <w:next w:val="Normal"/>
    <w:uiPriority w:val="39"/>
    <w:unhideWhenUsed/>
    <w:qFormat/>
    <w:rsid w:val="00536804"/>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z51\Downloads\CAPITAL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D7530B9327B4886388CEECFCB7A48" ma:contentTypeVersion="0" ma:contentTypeDescription="Create a new document." ma:contentTypeScope="" ma:versionID="4ed04951ad9a7392c4cf487d12a6c3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29BF-2AE4-4242-A6D7-2E074159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3.xml><?xml version="1.0" encoding="utf-8"?>
<ds:datastoreItem xmlns:ds="http://schemas.openxmlformats.org/officeDocument/2006/customXml" ds:itemID="{8789B087-E0EB-4C7E-9F0D-EDC2E79AF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5896F-8420-4B22-96F1-21810A77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CAPITAL_Report_Template.dot</Template>
  <TotalTime>323</TotalTime>
  <Pages>58</Pages>
  <Words>8815</Words>
  <Characters>50248</Characters>
  <Application>Microsoft Office Word</Application>
  <DocSecurity>0</DocSecurity>
  <Lines>418</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58946</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subject/>
  <dc:creator>Stantchev, Damian</dc:creator>
  <cp:keywords/>
  <cp:lastModifiedBy>Stantchev, Damian</cp:lastModifiedBy>
  <cp:revision>96</cp:revision>
  <cp:lastPrinted>2008-12-06T15:35:00Z</cp:lastPrinted>
  <dcterms:created xsi:type="dcterms:W3CDTF">2016-07-12T12:13:00Z</dcterms:created>
  <dcterms:modified xsi:type="dcterms:W3CDTF">2016-07-14T13:35:00Z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0x010100DADD7530B9327B4886388CEECFCB7A48</vt:lpwstr>
  </property>
</Properties>
</file>